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520" w:line="240" w:lineRule="auto"/>
        <w:ind w:left="4520" w:right="0" w:firstLine="0"/>
        <w:jc w:val="right"/>
      </w:pPr>
      <w:r>
        <w:rPr>
          <w:color w:val="000000"/>
          <w:spacing w:val="0"/>
          <w:w w:val="100"/>
          <w:position w:val="0"/>
        </w:rPr>
        <w:t>УТВЕРЖДЕН решением Правления Общероссийского общественно - государственного движения детей и молодежи от «20» декабря 2022 г. №3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Порядок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создания первичных отделений Общероссийского общественно</w:t>
        <w:t>-</w:t>
        <w:br/>
        <w:t>государственного движения детей и молодежи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3" w:val="left"/>
        </w:tabs>
        <w:bidi w:val="0"/>
        <w:spacing w:before="0" w:after="32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color w:val="000000"/>
          <w:spacing w:val="0"/>
          <w:w w:val="100"/>
          <w:position w:val="0"/>
        </w:rPr>
        <w:t>Общие положения</w:t>
      </w:r>
      <w:bookmarkEnd w:id="0"/>
      <w:bookmarkEnd w:id="1"/>
      <w:bookmarkEnd w:id="3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4" w:val="left"/>
          <w:tab w:pos="2021" w:val="left"/>
        </w:tabs>
        <w:bidi w:val="0"/>
        <w:spacing w:before="0" w:after="0" w:line="240" w:lineRule="auto"/>
        <w:ind w:left="0" w:right="0" w:firstLine="72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Настоящий Порядок создания первичных отделений Общероссийского общественно - государственного движения детей и молодежи (далее - Движение) разработан в соответствии с Гражданским кодексом Российской Федерации, Федеральным законом от 14 июля 2022 года №</w:t>
        <w:tab/>
        <w:t>261-ФЗ «О российском движении детей и молодежи»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(далее - Федеральный закон № 261-ФЗ), Федеральным законом от 19 мая 1995 года № 82-ФЗ «Об общественных объединениях», Федеральным законом от 12 января 1996 года № 7-ФЗ «О некоммерческих организациях», Уставом Движения.</w:t>
      </w:r>
    </w:p>
    <w:p>
      <w:pPr>
        <w:pStyle w:val="Style1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27" w:val="left"/>
        </w:tabs>
        <w:bidi w:val="0"/>
        <w:spacing w:before="0" w:after="320" w:line="240" w:lineRule="auto"/>
        <w:ind w:left="0" w:right="0" w:firstLine="0"/>
        <w:jc w:val="center"/>
      </w:pPr>
      <w:bookmarkStart w:id="5" w:name="bookmark5"/>
      <w:bookmarkStart w:id="6" w:name="bookmark6"/>
      <w:bookmarkStart w:id="7" w:name="bookmark7"/>
      <w:bookmarkStart w:id="8" w:name="bookmark8"/>
      <w:bookmarkEnd w:id="7"/>
      <w:r>
        <w:rPr>
          <w:color w:val="000000"/>
          <w:spacing w:val="0"/>
          <w:w w:val="100"/>
          <w:position w:val="0"/>
        </w:rPr>
        <w:t>Используемые определения и сокращения</w:t>
      </w:r>
      <w:bookmarkEnd w:id="5"/>
      <w:bookmarkEnd w:id="6"/>
      <w:bookmarkEnd w:id="8"/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14" w:val="left"/>
        </w:tabs>
        <w:bidi w:val="0"/>
        <w:spacing w:before="0" w:after="0" w:line="240" w:lineRule="auto"/>
        <w:ind w:left="0" w:right="0" w:firstLine="72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Информационная система Движения - автоматизированная информационная система Движения, созданная в соответствии с Федеральным законом от 14 июля 2022 года № 261-ФЗ «О российском движении детей и молодежи».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44" w:val="left"/>
        </w:tabs>
        <w:bidi w:val="0"/>
        <w:spacing w:before="0" w:after="0" w:line="240" w:lineRule="auto"/>
        <w:ind w:left="0" w:right="0" w:firstLine="72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Инициативная группа - несовершеннолетние лица, обучающиеся по образовательным программам начального общего, основного общего, среднего общего, среднего профессионального образования, высшего образования и иные несовершеннолетние лица, их законные представители, а также совершеннолетние лица, имеющие образование не ниже среднего общего и (или) среднего профессионального образования и желающие участвовать в воспитании и организации досуга участников-обучающихся Движения.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14" w:val="left"/>
        </w:tabs>
        <w:bidi w:val="0"/>
        <w:spacing w:before="0" w:after="0" w:line="240" w:lineRule="auto"/>
        <w:ind w:left="0" w:right="0" w:firstLine="72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Образовательные и иные организации - образовательные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379" w:val="left"/>
          <w:tab w:pos="5395" w:val="left"/>
          <w:tab w:pos="821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организации начального общего, основного общего, среднего общего, </w:t>
      </w:r>
      <w:r>
        <w:rPr>
          <w:color w:val="020C22"/>
          <w:spacing w:val="0"/>
          <w:w w:val="100"/>
          <w:position w:val="0"/>
        </w:rPr>
        <w:t>среднего профессионального образования, дополнительного образования детей, организации, образующие инфраструктуру молодежной политики, организации</w:t>
        <w:tab/>
        <w:t>в</w:t>
        <w:tab/>
        <w:t>области</w:t>
        <w:tab/>
        <w:t xml:space="preserve">культуры </w:t>
      </w:r>
      <w:r>
        <w:rPr>
          <w:color w:val="020C22"/>
          <w:spacing w:val="0"/>
          <w:w w:val="100"/>
          <w:position w:val="0"/>
        </w:rPr>
        <w:t xml:space="preserve">и спорта, организации для детей-сирот и детей, оставшихся без попечения родителей, иные организации, осуществляющие работу с детьми и </w:t>
      </w:r>
      <w:r>
        <w:rPr>
          <w:color w:val="000000"/>
          <w:spacing w:val="0"/>
          <w:w w:val="100"/>
          <w:position w:val="0"/>
        </w:rPr>
        <w:t>молодежью.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51" w:val="left"/>
        </w:tabs>
        <w:bidi w:val="0"/>
        <w:spacing w:before="0" w:after="0" w:line="240" w:lineRule="auto"/>
        <w:ind w:left="0" w:right="0" w:firstLine="72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Региональное отделение Движения - создаваемоее в каждом субъекте Российской Федерации структурное подразделение Движения, которое осуществляет свою деятельность в качестве юридического лица с момента его государственной регистрации;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51" w:val="left"/>
        </w:tabs>
        <w:bidi w:val="0"/>
        <w:spacing w:before="0" w:after="0" w:line="240" w:lineRule="auto"/>
        <w:ind w:left="0" w:right="0" w:firstLine="72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Местное отделение Движения - структурное подразделение Движения, создаваемое в муниципальных образованиях;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51" w:val="left"/>
        </w:tabs>
        <w:bidi w:val="0"/>
        <w:spacing w:before="0" w:after="0" w:line="240" w:lineRule="auto"/>
        <w:ind w:left="0" w:right="0" w:firstLine="72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Первичное отделение Движения - структурное подразделение Движения, создаваемое в образовательных и иных организациях.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51" w:val="left"/>
        </w:tabs>
        <w:bidi w:val="0"/>
        <w:spacing w:before="0" w:after="0" w:line="240" w:lineRule="auto"/>
        <w:ind w:left="0" w:right="0" w:firstLine="72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Общее собрание первичного отделения Движения - высший орган первичного отделения Движения.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51" w:val="left"/>
        </w:tabs>
        <w:bidi w:val="0"/>
        <w:spacing w:before="0" w:after="0" w:line="240" w:lineRule="auto"/>
        <w:ind w:left="0" w:right="0" w:firstLine="72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Председатель Совета первичного отделения Движения - единоличный исполнительный орган первичного отделения Движения.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502" w:val="left"/>
        </w:tabs>
        <w:bidi w:val="0"/>
        <w:spacing w:before="0" w:after="0" w:line="240" w:lineRule="auto"/>
        <w:ind w:left="0" w:right="0" w:firstLine="72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Совет первичного отделения Движения - коллегиальный исполнительный орган первичного отделения Движения.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690" w:val="left"/>
        </w:tabs>
        <w:bidi w:val="0"/>
        <w:spacing w:before="0" w:after="0" w:line="240" w:lineRule="auto"/>
        <w:ind w:left="0" w:right="0" w:firstLine="72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Участники-обучающиеся - принятые в Движение несовершеннолетние лица, обучающиеся по образовательным программам начального общего, основного общего, среднего общего, среднего профессионального образования, высшего образования и иные несовершеннолетние лица.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502" w:val="left"/>
        </w:tabs>
        <w:bidi w:val="0"/>
        <w:spacing w:before="0" w:after="320" w:line="240" w:lineRule="auto"/>
        <w:ind w:left="0" w:right="0" w:firstLine="72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Участники-наставники - совершеннолетние лица, имеющие образование не ниже среднего общего и (или) среднего профессионального образования и участвующие в воспитании и организации досуга участников - обучающихся.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0" w:val="left"/>
        </w:tabs>
        <w:bidi w:val="0"/>
        <w:spacing w:before="0" w:after="320" w:line="240" w:lineRule="auto"/>
        <w:ind w:left="0" w:right="0" w:firstLine="0"/>
        <w:jc w:val="center"/>
      </w:pPr>
      <w:bookmarkStart w:id="20" w:name="bookmark20"/>
      <w:bookmarkEnd w:id="20"/>
      <w:r>
        <w:rPr>
          <w:b/>
          <w:bCs/>
          <w:color w:val="000000"/>
          <w:spacing w:val="0"/>
          <w:w w:val="100"/>
          <w:position w:val="0"/>
        </w:rPr>
        <w:t>Порядок действий при принятии решения о создании</w:t>
        <w:br/>
        <w:t>первичного отделения Движения в образовательной или иной</w:t>
        <w:br/>
        <w:t>организации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51" w:val="left"/>
        </w:tabs>
        <w:bidi w:val="0"/>
        <w:spacing w:before="0" w:after="0" w:line="240" w:lineRule="auto"/>
        <w:ind w:left="0" w:right="0" w:firstLine="72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Первичное отделение создается по инициативе не менее, чем 3 граждан из числа инициативной группы на основании принятого решения о создании первичного отделения Движения, оформленного Протоколом заседания инициативной группы по форме установленной приложением 1 к настоящему Порядку (далее - решение инициативной группы).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502" w:val="left"/>
        </w:tabs>
        <w:bidi w:val="0"/>
        <w:spacing w:before="0" w:after="0" w:line="240" w:lineRule="auto"/>
        <w:ind w:left="0" w:right="0" w:firstLine="72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 xml:space="preserve">Заявление от представителя образовательной или иной организации (далее - заявление) в которой создается первичное отделение Движения по решению инициативной группы (далее -заявление), составленное по форме установленной приложением 2 к настоящему Порядку направляется в соответствующее местное отделение Движения, а в случае, если местное отделение Движения отсутствует, в региональное </w:t>
      </w:r>
      <w:r>
        <w:rPr>
          <w:color w:val="000000"/>
          <w:spacing w:val="0"/>
          <w:w w:val="100"/>
          <w:position w:val="0"/>
        </w:rPr>
        <w:t>отделение Движения лично под роспись (нарочно), либо почтовым отправлением, либо через информационную систему Движения.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96" w:val="left"/>
        </w:tabs>
        <w:bidi w:val="0"/>
        <w:spacing w:before="0" w:after="320" w:line="240" w:lineRule="auto"/>
        <w:ind w:left="0" w:right="0" w:firstLine="72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Первичные отделения Движения создаются в образовательных и иных организациях решением Совета местного отделения Движения, согласованным с Советом регионального отделения Движения, а при отсутствии местного отделения Движения - решением регионального отделения Движения при наличии заявления.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4" w:val="left"/>
        </w:tabs>
        <w:bidi w:val="0"/>
        <w:spacing w:before="0" w:after="320" w:line="240" w:lineRule="auto"/>
        <w:ind w:left="160" w:right="0" w:firstLine="1020"/>
        <w:jc w:val="left"/>
      </w:pPr>
      <w:bookmarkStart w:id="24" w:name="bookmark24"/>
      <w:bookmarkEnd w:id="24"/>
      <w:r>
        <w:rPr>
          <w:b/>
          <w:bCs/>
          <w:color w:val="000000"/>
          <w:spacing w:val="0"/>
          <w:w w:val="100"/>
          <w:position w:val="0"/>
        </w:rPr>
        <w:t>Порядок действий местного или регионального отделения Движения при поступлении от образовательной или иной организации заявления о создании первичного отделения Движения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2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При поступлении в местное или региональное отделение Движения заявления с решением инициативной группы проводится заседание соответствующего Совета местного или регионально отделения Движения.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2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На заседании Совета местного или регионального отделения Движения принимается решение о создании первичного отделения Движения в образовательной или иной организации. Форма указанного решения установлена приложением 3 к настоящему Порядку.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2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Решение о создании первичного отделения Движения Советом местного отделения Движения, должно быть согласовано с региональным отделением Движения.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96" w:val="left"/>
        </w:tabs>
        <w:bidi w:val="0"/>
        <w:spacing w:before="0" w:after="320" w:line="240" w:lineRule="auto"/>
        <w:ind w:left="0" w:right="0" w:firstLine="72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Образовательная или иная организация, инициативная группа, информируются соответствующим местным или региональным отделением Движения о принятом решении, а также о внутренних документах Движения, которыми должно руководствоваться первичное отделение Движения.</w:t>
      </w:r>
    </w:p>
    <w:p>
      <w:pPr>
        <w:pStyle w:val="Style1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663" w:val="left"/>
        </w:tabs>
        <w:bidi w:val="0"/>
        <w:spacing w:before="0" w:after="320" w:line="240" w:lineRule="auto"/>
        <w:ind w:left="0" w:right="0" w:firstLine="0"/>
        <w:jc w:val="center"/>
      </w:pPr>
      <w:bookmarkStart w:id="29" w:name="bookmark29"/>
      <w:bookmarkStart w:id="30" w:name="bookmark30"/>
      <w:bookmarkStart w:id="31" w:name="bookmark31"/>
      <w:bookmarkStart w:id="32" w:name="bookmark32"/>
      <w:bookmarkEnd w:id="31"/>
      <w:r>
        <w:rPr>
          <w:color w:val="000000"/>
          <w:spacing w:val="0"/>
          <w:w w:val="100"/>
          <w:position w:val="0"/>
        </w:rPr>
        <w:t>Порядок действий при создании структуры первичного</w:t>
        <w:br/>
        <w:t>отделения Движения в образовательной или иной организации</w:t>
      </w:r>
      <w:bookmarkEnd w:id="29"/>
      <w:bookmarkEnd w:id="30"/>
      <w:bookmarkEnd w:id="32"/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2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Заявление кандидатов в участники-обучающиеся о приеме в первичное отделение, а также письменное согласие родителей или иных законных представителей кандидатов в участники-обучающиеся, или кандидатов в участники-наставники, может быть подано как лично на бумажном носителе, так и в электронном виде с использованием автоматизированной информационной системы Движения.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Несовершеннолетнее лицо, желающее стать участником Движения, в возрасте до 14 лет с письменного согласия своих родителей или иных законных представителей, а с 14 лет самостоятельно, обращается по месту жительства с заявлением о приеме в первичное отделение Движения в образовательной или иной организации.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2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 xml:space="preserve">После приема в Движение не менее, чем 3 участников- обучающихся и (или) участников-наставников первичного отделения </w:t>
      </w:r>
      <w:r>
        <w:rPr>
          <w:color w:val="000000"/>
          <w:spacing w:val="0"/>
          <w:w w:val="100"/>
          <w:position w:val="0"/>
        </w:rPr>
        <w:t>Движения, образовательная или иная организация, в которой создано первичное отделение Движения, обеспечивает проведение общего собрания первичного отделения Движения, на котором должен быть определен состав Совета первичного отделения Движения, избраны его председатель и секретарь. Решение общего собрания первичного отделения Движения оформляется в соответствии с приложением 4 к настоящему Порядку в двух экземплярах.</w:t>
      </w:r>
    </w:p>
    <w:p>
      <w:pPr>
        <w:pStyle w:val="Style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99" w:val="left"/>
        </w:tabs>
        <w:bidi w:val="0"/>
        <w:spacing w:before="0" w:after="320" w:line="240" w:lineRule="auto"/>
        <w:ind w:left="0" w:right="0" w:firstLine="72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Образовательная или иная организация, в которой создано первичное отделение Движения, направляет указанное в п. 5.2 настоящего Порядка решение в соответствующее региональное или местное отделения Движения, принявшее решение о создании данного первичного отделения Движения.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</w:rPr>
        <w:t>б.Заключительные положения</w:t>
      </w:r>
      <w:bookmarkEnd w:id="36"/>
      <w:bookmarkEnd w:id="37"/>
      <w:bookmarkEnd w:id="38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72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 xml:space="preserve"> В случае, если в результате изменения законодательства Российской Федерации и/или Устава Движения нормы настоящего Порядка вступают с ними в противоречие, необходимо руководствоваться соответственно положениями законодательства Российской Федерации и/или Уставом Движения.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99" w:val="left"/>
        </w:tabs>
        <w:bidi w:val="0"/>
        <w:spacing w:before="0" w:after="320" w:line="240" w:lineRule="auto"/>
        <w:ind w:left="0" w:right="0" w:firstLine="720"/>
        <w:jc w:val="both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138" w:right="814" w:bottom="1220" w:left="1668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Решения о внесении изменений в настоящий Порядок, утверждении порядка в новой редакции либо о признании настоящего Порядка утратившим силу принимаются Правлением Движения.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320" w:after="0" w:line="276" w:lineRule="auto"/>
        <w:ind w:left="5440" w:right="0" w:firstLine="0"/>
        <w:jc w:val="both"/>
      </w:pPr>
      <w:r>
        <w:rPr>
          <w:color w:val="000000"/>
          <w:spacing w:val="0"/>
          <w:w w:val="100"/>
          <w:position w:val="0"/>
        </w:rPr>
        <w:t>Приложение 1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205" w:val="left"/>
        </w:tabs>
        <w:bidi w:val="0"/>
        <w:spacing w:before="0" w:after="0" w:line="276" w:lineRule="auto"/>
        <w:ind w:left="5400" w:right="0" w:firstLine="0"/>
        <w:jc w:val="right"/>
      </w:pPr>
      <w:r>
        <w:rPr>
          <w:color w:val="000000"/>
          <w:spacing w:val="0"/>
          <w:w w:val="100"/>
          <w:position w:val="0"/>
        </w:rPr>
        <w:t>к Порядку создания первичного отделения</w:t>
        <w:tab/>
        <w:t>Общероссийского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5400" w:right="0" w:firstLine="0"/>
        <w:jc w:val="right"/>
      </w:pPr>
      <w:r>
        <w:rPr>
          <w:color w:val="000000"/>
          <w:spacing w:val="0"/>
          <w:w w:val="100"/>
          <w:position w:val="0"/>
        </w:rPr>
        <w:t>общественно-государственного движения детей и молодежи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</w:rPr>
        <w:t>ПРОТОКОЛ №</w:t>
      </w:r>
      <w:bookmarkEnd w:id="41"/>
      <w:bookmarkEnd w:id="42"/>
      <w:bookmarkEnd w:id="43"/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заседания инициативной группы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294" w:val="left"/>
          <w:tab w:leader="underscore" w:pos="552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ab/>
        <w:t>«»20</w:t>
        <w:tab/>
        <w:t>г.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16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Место проведения:</w:t>
        <w:tab/>
        <w:t>Дата проведения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город, село, поселок, район, субъект РФ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both"/>
      </w:pPr>
      <w:r>
        <w:rPr>
          <w:color w:val="000000"/>
          <w:spacing w:val="0"/>
          <w:w w:val="100"/>
          <w:position w:val="0"/>
        </w:rPr>
        <w:t>Начало::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время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both"/>
      </w:pPr>
      <w:r>
        <w:rPr>
          <w:b/>
          <w:bCs/>
          <w:color w:val="000000"/>
          <w:spacing w:val="0"/>
          <w:w w:val="100"/>
          <w:position w:val="0"/>
        </w:rPr>
        <w:t>Присутствовало человек (не менее трех).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37" w:val="left"/>
        </w:tabs>
        <w:bidi w:val="0"/>
        <w:spacing w:before="0" w:after="0" w:line="240" w:lineRule="auto"/>
        <w:ind w:left="0" w:right="0" w:firstLine="90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Фамилия Имя Отчество (полностью), данные документа, удостоверяющего личность;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37" w:val="left"/>
        </w:tabs>
        <w:bidi w:val="0"/>
        <w:spacing w:before="0" w:after="0" w:line="240" w:lineRule="auto"/>
        <w:ind w:left="0" w:right="0" w:firstLine="90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Фамилия Имя Отчество (полностью), данные документа, удостоверяющего личность;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42" w:val="left"/>
        </w:tabs>
        <w:bidi w:val="0"/>
        <w:spacing w:before="0" w:after="640" w:line="240" w:lineRule="auto"/>
        <w:ind w:left="0" w:right="0" w:firstLine="90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Фамилия Имя Отчество (полностью), данные документа, удостоверяющего личность.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both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</w:rPr>
        <w:t>ПОВЕСТКА ДНЯ:</w:t>
      </w:r>
      <w:bookmarkEnd w:id="47"/>
      <w:bookmarkEnd w:id="48"/>
      <w:bookmarkEnd w:id="49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51" w:val="left"/>
        </w:tabs>
        <w:bidi w:val="0"/>
        <w:spacing w:before="0" w:after="0" w:line="240" w:lineRule="auto"/>
        <w:ind w:left="0" w:right="0" w:firstLine="78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 xml:space="preserve">О создании первичного отделения Общероссийского общественно-государственного движения детей и молодежи в </w:t>
      </w:r>
      <w:r>
        <w:rPr>
          <w:i/>
          <w:iCs/>
          <w:color w:val="000000"/>
          <w:spacing w:val="0"/>
          <w:w w:val="100"/>
          <w:position w:val="0"/>
        </w:rPr>
        <w:t>(наименование образовательной или иной организации).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51" w:val="left"/>
        </w:tabs>
        <w:bidi w:val="0"/>
        <w:spacing w:before="0" w:after="320" w:line="240" w:lineRule="auto"/>
        <w:ind w:left="0" w:right="0" w:firstLine="78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Разное.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both"/>
      </w:pPr>
      <w:r>
        <w:rPr>
          <w:color w:val="000000"/>
          <w:spacing w:val="0"/>
          <w:w w:val="100"/>
          <w:position w:val="0"/>
        </w:rPr>
        <w:t xml:space="preserve">I. По первому вопросу повестки «О создании первичного отделения Общероссийского общественно-государственного движения детей и молодежи» слушали </w:t>
      </w:r>
      <w:r>
        <w:rPr>
          <w:color w:val="000000"/>
          <w:spacing w:val="0"/>
          <w:w w:val="100"/>
          <w:position w:val="0"/>
          <w:sz w:val="24"/>
          <w:szCs w:val="24"/>
        </w:rPr>
        <w:t>(фамилия, инициалы)</w:t>
      </w:r>
      <w:r>
        <w:rPr>
          <w:color w:val="000000"/>
          <w:spacing w:val="0"/>
          <w:w w:val="100"/>
          <w:position w:val="0"/>
        </w:rPr>
        <w:t xml:space="preserve">, который (- ая) предложил (-а) создать первичное отделение Общероссийского общественно-государственного движения детей и молодежи (далее - Движение) в  </w:t>
      </w:r>
      <w:r>
        <w:rPr>
          <w:i/>
          <w:iCs/>
          <w:color w:val="000000"/>
          <w:spacing w:val="0"/>
          <w:w w:val="100"/>
          <w:position w:val="0"/>
        </w:rPr>
        <w:t>(наименование образовательной или иной организации, на базе которой предлагается создать первичное отделение Движения).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9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РЕШИЛИ: </w:t>
      </w:r>
      <w:r>
        <w:rPr>
          <w:color w:val="000000"/>
          <w:spacing w:val="0"/>
          <w:w w:val="100"/>
          <w:position w:val="0"/>
        </w:rPr>
        <w:t xml:space="preserve">поддержать предложение  </w:t>
      </w:r>
      <w:r>
        <w:rPr>
          <w:i/>
          <w:iCs/>
          <w:color w:val="000000"/>
          <w:spacing w:val="0"/>
          <w:w w:val="100"/>
          <w:position w:val="0"/>
        </w:rPr>
        <w:t>(ФИО)</w:t>
      </w:r>
      <w:r>
        <w:rPr>
          <w:color w:val="000000"/>
          <w:spacing w:val="0"/>
          <w:w w:val="100"/>
          <w:position w:val="0"/>
        </w:rPr>
        <w:t xml:space="preserve"> о создании первичного отделения Движения в. Обратиться с данным предложением в Региональное / местное отделение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357" w:val="left"/>
          <w:tab w:pos="4248" w:val="left"/>
          <w:tab w:pos="6730" w:val="left"/>
          <w:tab w:pos="8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Движения в  </w:t>
      </w:r>
      <w:r>
        <w:rPr>
          <w:i/>
          <w:iCs/>
          <w:color w:val="000000"/>
          <w:spacing w:val="0"/>
          <w:w w:val="100"/>
          <w:position w:val="0"/>
        </w:rPr>
        <w:t>(наименование субъекта / муниципального образования Российской Федерации).</w:t>
      </w:r>
      <w:r>
        <w:rPr>
          <w:color w:val="000000"/>
          <w:spacing w:val="0"/>
          <w:w w:val="100"/>
          <w:position w:val="0"/>
        </w:rPr>
        <w:t xml:space="preserve"> Уполномочить представлять</w:t>
        <w:tab/>
        <w:t>интересы</w:t>
        <w:tab/>
        <w:t>инициативной</w:t>
        <w:tab/>
        <w:t>группы</w:t>
        <w:tab/>
        <w:t>граждан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32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</w:rPr>
        <w:tab/>
        <w:t>(ФИО и должность).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17500" distB="5715" distL="0" distR="0" simplePos="0" relativeHeight="125829378" behindDoc="0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317500</wp:posOffset>
                </wp:positionV>
                <wp:extent cx="1840865" cy="21653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086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Участники голосования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4.049999999999997pt;margin-top:25.pt;width:144.95000000000002pt;height:17.050000000000001pt;z-index:-125829375;mso-wrap-distance-left:0;mso-wrap-distance-top:25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Участники голосования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0" distB="0" distL="0" distR="0" simplePos="0" relativeHeight="125829380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317500</wp:posOffset>
                </wp:positionV>
                <wp:extent cx="1557655" cy="2222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7655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ФИО (по алфавиту)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8.30000000000001pt;margin-top:25.pt;width:122.65000000000001pt;height:17.5pt;z-index:-125829373;mso-wrap-distance-left:0;mso-wrap-distance-top:25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ФИО (по алфавиту)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u w:val="single"/>
        </w:rPr>
        <w:t>Результаты голосования: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1881" w:val="left"/>
          <w:tab w:leader="underscore" w:pos="4521" w:val="left"/>
          <w:tab w:leader="underscore" w:pos="8126" w:val="left"/>
        </w:tabs>
        <w:bidi w:val="0"/>
        <w:spacing w:before="0" w:after="32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«За» -</w:t>
        <w:tab/>
        <w:t>(); «Против» -</w:t>
        <w:tab/>
        <w:t>(); «Воздержались» -</w:t>
        <w:tab/>
        <w:t>().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92" w:right="0" w:firstLine="0"/>
        <w:jc w:val="left"/>
      </w:pPr>
      <w:r>
        <w:rPr>
          <w:color w:val="000000"/>
          <w:spacing w:val="0"/>
          <w:w w:val="100"/>
          <w:position w:val="0"/>
        </w:rPr>
        <w:t>Подписи участников инициативной группы:</w:t>
      </w:r>
    </w:p>
    <w:tbl>
      <w:tblPr>
        <w:tblOverlap w:val="never"/>
        <w:jc w:val="center"/>
        <w:tblLayout w:type="fixed"/>
      </w:tblPr>
      <w:tblGrid>
        <w:gridCol w:w="850"/>
        <w:gridCol w:w="5813"/>
        <w:gridCol w:w="2702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Полное ФИО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Подпись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614" w:right="791" w:bottom="1384" w:left="159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69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Приложение 2 к Порядку создания первичного отделения Общероссийского общественно-государственного движения детей и молодежи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Председателю Совета местного/ регионального отделения</w:t>
      </w:r>
      <w:r>
        <w:rPr>
          <w:color w:val="000000"/>
          <w:spacing w:val="0"/>
          <w:w w:val="100"/>
          <w:position w:val="0"/>
          <w:vertAlign w:val="superscript"/>
        </w:rPr>
        <w:footnoteReference w:id="2"/>
      </w:r>
      <w:r>
        <w:rPr>
          <w:color w:val="000000"/>
          <w:spacing w:val="0"/>
          <w:w w:val="100"/>
          <w:position w:val="0"/>
          <w:vertAlign w:val="superscript"/>
        </w:rPr>
        <w:t xml:space="preserve"> </w:t>
      </w:r>
      <w:r>
        <w:rPr>
          <w:color w:val="000000"/>
          <w:spacing w:val="0"/>
          <w:w w:val="100"/>
          <w:position w:val="0"/>
        </w:rPr>
        <w:t>Общероссийского общественно</w:t>
        <w:softHyphen/>
        <w:t>государственного движения детей и молодежи</w:t>
      </w:r>
    </w:p>
    <w:p>
      <w:pPr>
        <w:pStyle w:val="Style2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6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наименование муниципального образования/субъекта</w:t>
        <w:br/>
        <w:t>Российской Федерации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6700" w:right="0" w:firstLine="0"/>
        <w:jc w:val="left"/>
      </w:pPr>
      <w:r>
        <w:rPr>
          <w:color w:val="000000"/>
          <w:spacing w:val="0"/>
          <w:w w:val="100"/>
          <w:position w:val="0"/>
        </w:rPr>
        <w:t>Ф.И.О.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9374" w:val="left"/>
        </w:tabs>
        <w:bidi w:val="0"/>
        <w:spacing w:before="0" w:after="40" w:line="240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от</w:t>
        <w:tab/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Ф.И.О., должность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полное наименование образовательной или иной организации</w:t>
        <w:br/>
        <w:t>в соответствии с уставом, ИНН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bookmarkStart w:id="52" w:name="bookmark52"/>
      <w:bookmarkStart w:id="53" w:name="bookmark53"/>
      <w:bookmarkStart w:id="54" w:name="bookmark54"/>
      <w:r>
        <w:rPr>
          <w:color w:val="000000"/>
          <w:spacing w:val="0"/>
          <w:w w:val="100"/>
          <w:position w:val="0"/>
        </w:rPr>
        <w:t>Заявление</w:t>
      </w:r>
      <w:bookmarkEnd w:id="52"/>
      <w:bookmarkEnd w:id="53"/>
      <w:bookmarkEnd w:id="54"/>
    </w:p>
    <w:p>
      <w:pPr>
        <w:pStyle w:val="Style8"/>
        <w:keepNext w:val="0"/>
        <w:keepLines w:val="0"/>
        <w:widowControl w:val="0"/>
        <w:shd w:val="clear" w:color="auto" w:fill="auto"/>
        <w:tabs>
          <w:tab w:pos="8467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На основании решения инициативной группы, прошу</w:t>
        <w:tab/>
        <w:t>создать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первичное отделение Движения в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8971" w:val="left"/>
        </w:tabs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ab/>
        <w:t>,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20" w:line="204" w:lineRule="auto"/>
        <w:ind w:left="0" w:right="620" w:firstLine="0"/>
        <w:jc w:val="right"/>
      </w:pPr>
      <w:r>
        <w:rPr>
          <w:color w:val="000000"/>
          <w:spacing w:val="0"/>
          <w:w w:val="100"/>
          <w:position w:val="0"/>
        </w:rPr>
        <w:t>полное наименование образовательной или иной организации в соответствии с уставом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находящейся по адресу.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Приложение: копия доверенности от№на л.</w:t>
      </w:r>
      <w:r>
        <w:rPr>
          <w:color w:val="000000"/>
          <w:spacing w:val="0"/>
          <w:w w:val="100"/>
          <w:position w:val="0"/>
          <w:vertAlign w:val="superscript"/>
        </w:rPr>
        <w:footnoteReference w:id="3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протокол заседания инициативной группы от№на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00" w:h="16840"/>
          <w:pgMar w:top="1959" w:right="813" w:bottom="2525" w:left="166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л.</w:t>
      </w:r>
    </w:p>
    <w:p>
      <w:pPr>
        <w:widowControl w:val="0"/>
        <w:spacing w:line="214" w:lineRule="exact"/>
        <w:rPr>
          <w:sz w:val="17"/>
          <w:szCs w:val="1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1959" w:right="0" w:bottom="195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4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«</w:t>
        <w:tab/>
        <w:t>»202_ г.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1968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 xml:space="preserve">Ф.И.О. </w:t>
      </w:r>
      <w:r>
        <w:rPr>
          <w:color w:val="000000"/>
          <w:spacing w:val="0"/>
          <w:w w:val="100"/>
          <w:position w:val="0"/>
          <w:vertAlign w:val="superscript"/>
        </w:rPr>
        <w:footnoteReference w:id="4"/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1959" w:right="1519" w:bottom="1959" w:left="1679" w:header="0" w:footer="3" w:gutter="0"/>
          <w:cols w:num="2" w:space="720" w:equalWidth="0">
            <w:col w:w="2669" w:space="2986"/>
            <w:col w:w="3048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подпись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1440" w:after="660" w:line="269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Приложение 3 к Порядку создания первичного отделения Общероссийского общественно-государственного движения детей и молодежи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55" w:name="bookmark55"/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</w:rPr>
        <w:t>РЕШЕНИЕ №</w:t>
      </w:r>
      <w:bookmarkEnd w:id="55"/>
      <w:bookmarkEnd w:id="56"/>
      <w:bookmarkEnd w:id="5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заседания Совета местного/регионального</w:t>
      </w:r>
      <w:r>
        <w:rPr>
          <w:color w:val="000000"/>
          <w:spacing w:val="0"/>
          <w:w w:val="100"/>
          <w:position w:val="0"/>
          <w:vertAlign w:val="superscript"/>
        </w:rPr>
        <w:footnoteReference w:id="5"/>
      </w:r>
      <w:r>
        <w:rPr>
          <w:color w:val="000000"/>
          <w:spacing w:val="0"/>
          <w:w w:val="100"/>
          <w:position w:val="0"/>
        </w:rPr>
        <w:t xml:space="preserve"> отделения Общероссийского</w:t>
        <w:br/>
        <w:t>общественно-государственного движения детей и молодежи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31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наименование муниципального образования/субъекта Российской Федерации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«»202_ г.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669" w:val="left"/>
        </w:tabs>
        <w:bidi w:val="0"/>
        <w:spacing w:before="0" w:after="340" w:line="319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Место проведения:</w:t>
        <w:tab/>
        <w:t>Дата проведения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59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Время проведения: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</w:rPr>
        <w:t>Общее количество членов Совета местного/регионального</w:t>
      </w:r>
      <w:r>
        <w:rPr>
          <w:color w:val="000000"/>
          <w:spacing w:val="0"/>
          <w:w w:val="100"/>
          <w:position w:val="0"/>
          <w:vertAlign w:val="superscript"/>
        </w:rPr>
        <w:footnoteReference w:id="6"/>
      </w:r>
      <w:r>
        <w:rPr>
          <w:color w:val="000000"/>
          <w:spacing w:val="0"/>
          <w:w w:val="100"/>
          <w:position w:val="0"/>
        </w:rPr>
        <w:t xml:space="preserve"> отделения Общероссийского общественно-государственного движения детей и молодежи (далее - Движение) составляет человек, из них в заседании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присутствует человек. Кворум имеется.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840"/>
        <w:jc w:val="left"/>
      </w:pPr>
      <w:bookmarkStart w:id="58" w:name="bookmark58"/>
      <w:bookmarkStart w:id="59" w:name="bookmark59"/>
      <w:bookmarkStart w:id="60" w:name="bookmark60"/>
      <w:r>
        <w:rPr>
          <w:color w:val="000000"/>
          <w:spacing w:val="0"/>
          <w:w w:val="100"/>
          <w:position w:val="0"/>
        </w:rPr>
        <w:t>Присутствовали:</w:t>
      </w:r>
      <w:bookmarkEnd w:id="58"/>
      <w:bookmarkEnd w:id="59"/>
      <w:bookmarkEnd w:id="6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Фамилия Имя Отчество (полностью), фамилия Имя Отчество (полностью), Фамилия Имя Отчество (полностью).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300" w:line="259" w:lineRule="auto"/>
        <w:ind w:left="0" w:right="0" w:firstLine="720"/>
        <w:jc w:val="left"/>
      </w:pPr>
      <w:bookmarkStart w:id="61" w:name="bookmark61"/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</w:rPr>
        <w:t>Повестка заседания:</w:t>
      </w:r>
      <w:bookmarkEnd w:id="61"/>
      <w:bookmarkEnd w:id="62"/>
      <w:bookmarkEnd w:id="63"/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9317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Рассмотрение заявления</w:t>
        <w:tab/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354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Ф.И.О., должность, наименование образовательной или иной организации </w:t>
      </w:r>
      <w:r>
        <w:rPr>
          <w:color w:val="000000"/>
          <w:spacing w:val="0"/>
          <w:w w:val="100"/>
          <w:position w:val="0"/>
          <w:sz w:val="28"/>
          <w:szCs w:val="28"/>
        </w:rPr>
        <w:t>о создании первичного отделения Движения.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4560" w:right="0" w:hanging="3700"/>
        <w:jc w:val="left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Слушали: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, </w:t>
      </w:r>
      <w:r>
        <w:rPr>
          <w:color w:val="000000"/>
          <w:spacing w:val="0"/>
          <w:w w:val="100"/>
          <w:position w:val="0"/>
        </w:rPr>
        <w:t>Ф.И.О., должность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497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зачитавшего(ую) заявление о создании первичного отделения движения в</w:t>
        <w:br/>
      </w:r>
      <w:r>
        <w:rPr>
          <w:color w:val="000000"/>
          <w:spacing w:val="0"/>
          <w:w w:val="100"/>
          <w:position w:val="0"/>
          <w:sz w:val="18"/>
          <w:szCs w:val="18"/>
        </w:rPr>
        <w:t>полное наименование образовательной или иной организации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408" w:lineRule="auto"/>
        <w:ind w:left="0" w:right="0" w:firstLine="720"/>
        <w:jc w:val="left"/>
      </w:pPr>
      <w:bookmarkStart w:id="64" w:name="bookmark64"/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</w:rPr>
        <w:t>Проголосовало:</w:t>
      </w:r>
      <w:bookmarkEnd w:id="64"/>
      <w:bookmarkEnd w:id="65"/>
      <w:bookmarkEnd w:id="66"/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1214" w:val="right"/>
          <w:tab w:pos="1419" w:val="left"/>
          <w:tab w:leader="dot" w:pos="5726" w:val="left"/>
        </w:tabs>
        <w:bidi w:val="0"/>
        <w:spacing w:before="0" w:after="0" w:line="40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«за» -</w:t>
        <w:tab/>
        <w:t>,</w:t>
        <w:tab/>
        <w:t>«против» - .... «воздержалось» -</w:t>
        <w:tab/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bookmarkStart w:id="67" w:name="bookmark67"/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</w:rPr>
        <w:t>Решили:</w:t>
      </w:r>
      <w:r>
        <w:rPr>
          <w:color w:val="000000"/>
          <w:spacing w:val="0"/>
          <w:w w:val="100"/>
          <w:position w:val="0"/>
          <w:vertAlign w:val="superscript"/>
        </w:rPr>
        <w:footnoteReference w:id="7"/>
      </w:r>
      <w:bookmarkEnd w:id="67"/>
      <w:bookmarkEnd w:id="68"/>
      <w:bookmarkEnd w:id="69"/>
    </w:p>
    <w:p>
      <w:pPr>
        <w:pStyle w:val="Style8"/>
        <w:keepNext w:val="0"/>
        <w:keepLines w:val="0"/>
        <w:widowControl w:val="0"/>
        <w:shd w:val="clear" w:color="auto" w:fill="auto"/>
        <w:tabs>
          <w:tab w:pos="2630" w:val="left"/>
          <w:tab w:pos="4858" w:val="left"/>
          <w:tab w:pos="7042" w:val="left"/>
          <w:tab w:pos="9230" w:val="left"/>
        </w:tabs>
        <w:bidi w:val="0"/>
        <w:spacing w:before="0" w:after="3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Создать</w:t>
        <w:tab/>
        <w:t>первичное</w:t>
        <w:tab/>
        <w:t>отделение</w:t>
        <w:tab/>
        <w:t>Движения</w:t>
        <w:tab/>
        <w:t>в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полное наименование образовательной или иной организации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mc:AlternateContent>
          <mc:Choice Requires="wps">
            <w:drawing>
              <wp:anchor distT="0" distB="880745" distL="114300" distR="114300" simplePos="0" relativeHeight="125829382" behindDoc="0" locked="0" layoutInCell="1" allowOverlap="1">
                <wp:simplePos x="0" y="0"/>
                <wp:positionH relativeFrom="page">
                  <wp:posOffset>6267450</wp:posOffset>
                </wp:positionH>
                <wp:positionV relativeFrom="paragraph">
                  <wp:posOffset>228600</wp:posOffset>
                </wp:positionV>
                <wp:extent cx="554990" cy="21653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99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Ф.И.О.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3.5pt;margin-top:18.pt;width:43.700000000000003pt;height:17.050000000000001pt;z-index:-125829371;mso-wrap-distance-left:9.pt;mso-wrap-distance-right:9.pt;mso-wrap-distance-bottom:69.35000000000000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Ф.И.О.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880745" distB="0" distL="114300" distR="114300" simplePos="0" relativeHeight="125829384" behindDoc="0" locked="0" layoutInCell="1" allowOverlap="1">
                <wp:simplePos x="0" y="0"/>
                <wp:positionH relativeFrom="page">
                  <wp:posOffset>6267450</wp:posOffset>
                </wp:positionH>
                <wp:positionV relativeFrom="paragraph">
                  <wp:posOffset>1109345</wp:posOffset>
                </wp:positionV>
                <wp:extent cx="554990" cy="21653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99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Ф.И.О.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93.5pt;margin-top:87.350000000000009pt;width:43.700000000000003pt;height:17.050000000000001pt;z-index:-125829369;mso-wrap-distance-left:9.pt;mso-wrap-distance-top:69.350000000000009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Ф.И.О.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Председатель Совета местного/ регионального отделения</w:t>
      </w:r>
      <w:r>
        <w:rPr>
          <w:color w:val="000000"/>
          <w:spacing w:val="0"/>
          <w:w w:val="100"/>
          <w:position w:val="0"/>
          <w:vertAlign w:val="superscript"/>
        </w:rPr>
        <w:footnoteReference w:id="8"/>
      </w:r>
      <w:r>
        <w:rPr>
          <w:color w:val="000000"/>
          <w:spacing w:val="0"/>
          <w:w w:val="100"/>
          <w:position w:val="0"/>
        </w:rPr>
        <w:t xml:space="preserve"> Движения</w:t>
      </w:r>
    </w:p>
    <w:p>
      <w:pPr>
        <w:pStyle w:val="Style3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60" w:line="240" w:lineRule="auto"/>
        <w:ind w:left="668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Секретарь Совета местного/ регионального отделения</w:t>
      </w:r>
      <w:r>
        <w:rPr>
          <w:color w:val="000000"/>
          <w:spacing w:val="0"/>
          <w:w w:val="100"/>
          <w:position w:val="0"/>
          <w:vertAlign w:val="superscript"/>
        </w:rPr>
        <w:footnoteReference w:id="9"/>
      </w:r>
      <w:r>
        <w:rPr>
          <w:color w:val="000000"/>
          <w:spacing w:val="0"/>
          <w:w w:val="100"/>
          <w:position w:val="0"/>
        </w:rPr>
        <w:t xml:space="preserve"> Движения</w:t>
      </w:r>
    </w:p>
    <w:p>
      <w:pPr>
        <w:pStyle w:val="Style3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20" w:line="240" w:lineRule="auto"/>
        <w:ind w:left="6680" w:right="0" w:firstLine="0"/>
        <w:jc w:val="lef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00" w:h="16840"/>
          <w:pgMar w:top="1614" w:right="820" w:bottom="1105" w:left="167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180" w:after="0" w:line="269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Приложение 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69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Форма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0" w:name="bookmark70"/>
      <w:bookmarkStart w:id="71" w:name="bookmark71"/>
      <w:bookmarkStart w:id="72" w:name="bookmark72"/>
      <w:r>
        <w:rPr>
          <w:color w:val="000000"/>
          <w:spacing w:val="0"/>
          <w:w w:val="100"/>
          <w:position w:val="0"/>
        </w:rPr>
        <w:t>РЕШЕНИЕ</w:t>
      </w:r>
      <w:bookmarkEnd w:id="70"/>
      <w:bookmarkEnd w:id="71"/>
      <w:bookmarkEnd w:id="72"/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заседания общего собрания первичного отделения Общероссийского общественно-государственного движения детей и молодежи в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40" w:line="21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полное наименование образовательной или иной организации в соответствии с уставом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5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«»202_ г.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669" w:val="left"/>
        </w:tabs>
        <w:bidi w:val="0"/>
        <w:spacing w:before="0" w:after="420" w:line="21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Место проведения:</w:t>
        <w:tab/>
        <w:t>Дата проведения: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57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</w:rPr>
        <w:t>Время проведения: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57" w:val="left"/>
          <w:tab w:pos="4196" w:val="left"/>
          <w:tab w:pos="6108" w:val="left"/>
          <w:tab w:pos="8288" w:val="left"/>
        </w:tabs>
        <w:bidi w:val="0"/>
        <w:spacing w:before="0" w:after="0" w:line="257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</w:rPr>
        <w:t>Общее</w:t>
        <w:tab/>
        <w:t>количество</w:t>
        <w:tab/>
        <w:t>участников</w:t>
        <w:tab/>
        <w:t>первичного</w:t>
        <w:tab/>
        <w:t>отделения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Общероссийского общественно-государственного движения детей и молодежи (далее - первичное отделение) составляет человек, из них в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заседании присутствует человек. Кворум имеется.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860"/>
        <w:jc w:val="left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</w:rPr>
        <w:t>Присутствовали:</w:t>
      </w:r>
      <w:bookmarkEnd w:id="73"/>
      <w:bookmarkEnd w:id="74"/>
      <w:bookmarkEnd w:id="7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Фамилия Имя Отчество (полностью), Фамилия Имя Отчество (полностью), Фамилия Имя Отчество (полностью).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720"/>
        <w:jc w:val="left"/>
      </w:pPr>
      <w:bookmarkStart w:id="76" w:name="bookmark76"/>
      <w:bookmarkStart w:id="77" w:name="bookmark77"/>
      <w:bookmarkStart w:id="78" w:name="bookmark78"/>
      <w:r>
        <w:rPr>
          <w:color w:val="000000"/>
          <w:spacing w:val="0"/>
          <w:w w:val="100"/>
          <w:position w:val="0"/>
        </w:rPr>
        <w:t>Повестка заседания:</w:t>
      </w:r>
      <w:bookmarkEnd w:id="76"/>
      <w:bookmarkEnd w:id="77"/>
      <w:bookmarkEnd w:id="78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1.Об избрании Председателя и Секретаря общего собрания;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2.Об избрании состава Совета первичного отделения;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3.Об избрании председателя и секретаря Совета первичного отделения;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4.Об определении основных направлений деятельности первичного отделения Движения.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157" w:val="left"/>
          <w:tab w:pos="3787" w:val="left"/>
          <w:tab w:pos="6108" w:val="left"/>
          <w:tab w:pos="8288" w:val="left"/>
        </w:tabs>
        <w:bidi w:val="0"/>
        <w:spacing w:before="0" w:after="80" w:line="240" w:lineRule="auto"/>
        <w:ind w:left="0" w:right="0" w:firstLine="72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По</w:t>
        <w:tab/>
        <w:t>первому</w:t>
        <w:tab/>
        <w:t>вопросу</w:t>
        <w:tab/>
        <w:t>слушали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leader="underscore" w:pos="9250" w:val="left"/>
        </w:tabs>
        <w:bidi w:val="0"/>
        <w:spacing w:before="0" w:after="0" w:line="21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ab/>
        <w:t>,</w:t>
        <w:br/>
        <w:t>Ф.И.О.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57" w:val="left"/>
          <w:tab w:pos="2981" w:val="left"/>
          <w:tab w:pos="4867" w:val="left"/>
          <w:tab w:pos="6542" w:val="left"/>
          <w:tab w:pos="8288" w:val="left"/>
        </w:tabs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который(ая) предложил избрать Председателем общего собрания первичного отделения</w:t>
        <w:tab/>
        <w:t>и</w:t>
        <w:tab/>
        <w:t>наделить</w:t>
        <w:tab/>
        <w:t>правом</w:t>
        <w:tab/>
        <w:t>подсчета</w:t>
        <w:tab/>
        <w:t>голосов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50" w:val="left"/>
          <w:tab w:pos="4090" w:val="left"/>
          <w:tab w:pos="6023" w:val="left"/>
          <w:tab w:pos="8345" w:val="left"/>
        </w:tabs>
        <w:bidi w:val="0"/>
        <w:spacing w:before="0" w:after="32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Секретарем</w:t>
        <w:tab/>
        <w:t>общего</w:t>
        <w:tab/>
        <w:t>собрания</w:t>
        <w:tab/>
        <w:t>первичного</w:t>
        <w:tab/>
        <w:t>избрать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</w:rPr>
        <w:t>Ф.И.О.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28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Проголосовало: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1286" w:val="right"/>
          <w:tab w:pos="1491" w:val="left"/>
          <w:tab w:leader="dot" w:pos="3272" w:val="left"/>
          <w:tab w:leader="dot" w:pos="6023" w:val="left"/>
        </w:tabs>
        <w:bidi w:val="0"/>
        <w:spacing w:before="0" w:after="32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«за» -</w:t>
        <w:tab/>
        <w:t>,</w:t>
        <w:tab/>
        <w:t>«против» -</w:t>
        <w:tab/>
        <w:t>«воздержалось» -</w:t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50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</w:rPr>
        <w:t>Решили:</w:t>
        <w:tab/>
      </w:r>
      <w:r>
        <w:rPr>
          <w:color w:val="000000"/>
          <w:spacing w:val="0"/>
          <w:w w:val="100"/>
          <w:position w:val="0"/>
        </w:rPr>
        <w:t>избрать Председателем общего собрания первичного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50" w:val="left"/>
          <w:tab w:pos="2938" w:val="left"/>
          <w:tab w:pos="4862" w:val="left"/>
          <w:tab w:pos="6538" w:val="left"/>
          <w:tab w:pos="8345" w:val="left"/>
        </w:tabs>
        <w:bidi w:val="0"/>
        <w:spacing w:before="0" w:after="6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отделения</w:t>
        <w:tab/>
        <w:t>и</w:t>
        <w:tab/>
        <w:t>наделить</w:t>
        <w:tab/>
        <w:t>правом</w:t>
        <w:tab/>
        <w:t>подсчета</w:t>
        <w:tab/>
        <w:t>голосов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leader="underscore" w:pos="9250" w:val="left"/>
        </w:tabs>
        <w:bidi w:val="0"/>
        <w:spacing w:before="0" w:after="220" w:line="240" w:lineRule="auto"/>
        <w:ind w:left="4540" w:right="0" w:hanging="4540"/>
        <w:jc w:val="left"/>
      </w:pPr>
      <w:r>
        <w:rPr>
          <w:color w:val="000000"/>
          <w:spacing w:val="0"/>
          <w:w w:val="100"/>
          <w:position w:val="0"/>
        </w:rPr>
        <w:tab/>
        <w:t>, Ф.И.О.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Секретарем общего собрания первичного отделения избрать -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20" w:line="223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</w:rPr>
        <w:t>Ф.И.О.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02" w:val="left"/>
        </w:tabs>
        <w:bidi w:val="0"/>
        <w:spacing w:before="0" w:after="0" w:line="240" w:lineRule="auto"/>
        <w:ind w:left="0" w:right="0" w:firstLine="72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По второму вопросу слушали,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Ф.И.О.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который(ая) предложил избрать в состав Совета первичного отделения: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Фамилия Имя Отчество (полностью), Фамилия Имя Отчество (полностью), Фамилия Имя Отчество (полностью).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60" w:line="257" w:lineRule="auto"/>
        <w:ind w:left="0" w:right="0" w:firstLine="720"/>
        <w:jc w:val="both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</w:rPr>
        <w:t>Проголосовало:</w:t>
      </w:r>
      <w:bookmarkEnd w:id="81"/>
      <w:bookmarkEnd w:id="82"/>
      <w:bookmarkEnd w:id="83"/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1056" w:val="left"/>
          <w:tab w:leader="dot" w:pos="3272" w:val="left"/>
          <w:tab w:leader="dot" w:pos="6023" w:val="left"/>
        </w:tabs>
        <w:bidi w:val="0"/>
        <w:spacing w:before="0" w:after="16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«за»</w:t>
        <w:tab/>
        <w:t>- «против» -</w:t>
        <w:tab/>
        <w:t>«воздержалось» -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Решили: </w:t>
      </w:r>
      <w:r>
        <w:rPr>
          <w:color w:val="000000"/>
          <w:spacing w:val="0"/>
          <w:w w:val="100"/>
          <w:position w:val="0"/>
        </w:rPr>
        <w:t>избрать в состав Совета первичного отделения: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Фамилия Имя Отчество (полностью), Фамилия Имя Отчество (полностью), Фамилия Имя Отчество (полностью).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150" w:val="left"/>
          <w:tab w:pos="3758" w:val="left"/>
          <w:tab w:pos="6023" w:val="left"/>
          <w:tab w:pos="8345" w:val="left"/>
        </w:tabs>
        <w:bidi w:val="0"/>
        <w:spacing w:before="0" w:after="0" w:line="257" w:lineRule="auto"/>
        <w:ind w:left="0" w:right="0" w:firstLine="72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По</w:t>
        <w:tab/>
        <w:t>третьему</w:t>
        <w:tab/>
        <w:t>вопросу</w:t>
        <w:tab/>
        <w:t>слушали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leader="underscore" w:pos="8345" w:val="left"/>
        </w:tabs>
        <w:bidi w:val="0"/>
        <w:spacing w:before="0" w:after="60" w:line="20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ab/>
        <w:t>,</w:t>
        <w:br/>
        <w:t>Ф.И.О.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который(-ая) предложил избрать Председателем Совета первичного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4400" w:right="0" w:hanging="440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отделения, </w:t>
      </w:r>
      <w:r>
        <w:rPr>
          <w:color w:val="000000"/>
          <w:spacing w:val="0"/>
          <w:w w:val="100"/>
          <w:position w:val="0"/>
          <w:sz w:val="20"/>
          <w:szCs w:val="20"/>
        </w:rPr>
        <w:t>Ф.И.О.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938" w:val="left"/>
          <w:tab w:pos="5232" w:val="left"/>
          <w:tab w:pos="8126" w:val="left"/>
        </w:tabs>
        <w:bidi w:val="0"/>
        <w:spacing w:before="0" w:after="320" w:line="22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Секретарем</w:t>
        <w:tab/>
        <w:t>Совета</w:t>
        <w:tab/>
        <w:t>первичного</w:t>
        <w:tab/>
        <w:t>отделения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Ф.И.О.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bookmarkStart w:id="85" w:name="bookmark85"/>
      <w:bookmarkStart w:id="86" w:name="bookmark86"/>
      <w:bookmarkStart w:id="87" w:name="bookmark87"/>
      <w:r>
        <w:rPr>
          <w:color w:val="000000"/>
          <w:spacing w:val="0"/>
          <w:w w:val="100"/>
          <w:position w:val="0"/>
        </w:rPr>
        <w:t>Проголосовало:</w:t>
      </w:r>
      <w:bookmarkEnd w:id="85"/>
      <w:bookmarkEnd w:id="86"/>
      <w:bookmarkEnd w:id="87"/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1056" w:val="left"/>
          <w:tab w:leader="dot" w:pos="3272" w:val="left"/>
          <w:tab w:leader="dot" w:pos="6023" w:val="left"/>
        </w:tabs>
        <w:bidi w:val="0"/>
        <w:spacing w:before="0" w:after="62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«за»</w:t>
        <w:tab/>
        <w:t>- «против» -</w:t>
        <w:tab/>
        <w:t>«воздержалось» -</w:t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445" w:val="left"/>
        </w:tabs>
        <w:bidi w:val="0"/>
        <w:spacing w:before="0" w:after="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Решили:</w:t>
        <w:tab/>
      </w:r>
      <w:r>
        <w:rPr>
          <w:color w:val="000000"/>
          <w:spacing w:val="0"/>
          <w:w w:val="100"/>
          <w:position w:val="0"/>
        </w:rPr>
        <w:t>избрать Председателем Совета первичного отделения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9250" w:val="left"/>
        </w:tabs>
        <w:bidi w:val="0"/>
        <w:spacing w:before="0" w:after="160" w:line="240" w:lineRule="auto"/>
        <w:ind w:left="0" w:right="0" w:firstLine="0"/>
        <w:jc w:val="both"/>
        <w:sectPr>
          <w:headerReference w:type="default" r:id="rId7"/>
          <w:footerReference w:type="default" r:id="rId8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00" w:h="16840"/>
          <w:pgMar w:top="1550" w:right="824" w:bottom="1490" w:left="166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ab/>
        <w:t>,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14300" distL="0" distR="0" simplePos="0" relativeHeight="125829386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0</wp:posOffset>
                </wp:positionV>
                <wp:extent cx="914400" cy="22225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Секретарем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84.100000000000009pt;margin-top:0;width:72.pt;height:17.5pt;z-index:-125829367;mso-wrap-distance-left:0;mso-wrap-distance-right:0;mso-wrap-distance-bottom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Секретарем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" distB="116840" distL="0" distR="0" simplePos="0" relativeHeight="125829388" behindDoc="0" locked="0" layoutInCell="1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3175</wp:posOffset>
                </wp:positionV>
                <wp:extent cx="563880" cy="216535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388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Совета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29.30000000000001pt;margin-top:0.25pt;width:44.399999999999999pt;height:17.050000000000001pt;z-index:-125829365;mso-wrap-distance-left:0;mso-wrap-distance-top:0.25pt;mso-wrap-distance-right:0;mso-wrap-distance-bottom:9.200000000000001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Совета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14300" distL="0" distR="0" simplePos="0" relativeHeight="125829390" behindDoc="0" locked="0" layoutInCell="1" allowOverlap="1">
                <wp:simplePos x="0" y="0"/>
                <wp:positionH relativeFrom="page">
                  <wp:posOffset>4393565</wp:posOffset>
                </wp:positionH>
                <wp:positionV relativeFrom="paragraph">
                  <wp:posOffset>0</wp:posOffset>
                </wp:positionV>
                <wp:extent cx="905510" cy="22225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первичного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45.94999999999999pt;margin-top:0;width:71.299999999999997pt;height:17.5pt;z-index:-125829363;mso-wrap-distance-left:0;mso-wrap-distance-right:0;mso-wrap-distance-bottom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первичного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20015" distL="0" distR="0" simplePos="0" relativeHeight="125829392" behindDoc="0" locked="0" layoutInCell="1" allowOverlap="1">
                <wp:simplePos x="0" y="0"/>
                <wp:positionH relativeFrom="page">
                  <wp:posOffset>6231255</wp:posOffset>
                </wp:positionH>
                <wp:positionV relativeFrom="paragraph">
                  <wp:posOffset>0</wp:posOffset>
                </wp:positionV>
                <wp:extent cx="804545" cy="21653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отделения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90.65000000000003pt;margin-top:0;width:63.350000000000001pt;height:17.050000000000001pt;z-index:-125829361;mso-wrap-distance-left:0;mso-wrap-distance-right:0;mso-wrap-distance-bottom:9.450000000000001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отделения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Ф.И.О.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1090" w:val="left"/>
          <w:tab w:leader="dot" w:pos="3254" w:val="left"/>
          <w:tab w:leader="dot" w:pos="5966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Проголосовало: </w:t>
      </w:r>
      <w:r>
        <w:rPr>
          <w:color w:val="000000"/>
          <w:spacing w:val="0"/>
          <w:w w:val="100"/>
          <w:position w:val="0"/>
        </w:rPr>
        <w:t>«за»</w:t>
        <w:tab/>
        <w:t>- «против» -</w:t>
        <w:tab/>
        <w:t>«воздержалось» -</w:t>
        <w:tab/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730" w:val="left"/>
          <w:tab w:pos="4010" w:val="left"/>
          <w:tab w:pos="6383" w:val="left"/>
          <w:tab w:pos="8332" w:val="left"/>
        </w:tabs>
        <w:bidi w:val="0"/>
        <w:spacing w:before="0" w:after="60" w:line="240" w:lineRule="auto"/>
        <w:ind w:left="0" w:right="0" w:firstLine="58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По</w:t>
        <w:tab/>
        <w:t>четвертому</w:t>
        <w:tab/>
        <w:t>вопросу</w:t>
        <w:tab/>
        <w:t>слушали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9250" w:val="left"/>
        </w:tabs>
        <w:bidi w:val="0"/>
        <w:spacing w:before="0" w:after="0" w:line="20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ab/>
        <w:t xml:space="preserve">,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Ф.И.О. </w:t>
      </w:r>
      <w:r>
        <w:rPr>
          <w:color w:val="000000"/>
          <w:spacing w:val="0"/>
          <w:w w:val="100"/>
          <w:position w:val="0"/>
        </w:rPr>
        <w:t>который предложил определить следующие основные направления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деятельности первичного отделения: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54" w:val="left"/>
          <w:tab w:leader="underscore" w:pos="3503" w:val="left"/>
        </w:tabs>
        <w:bidi w:val="0"/>
        <w:spacing w:before="0" w:after="0" w:line="240" w:lineRule="auto"/>
        <w:ind w:left="0" w:right="0" w:firstLine="50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ab/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82" w:val="left"/>
          <w:tab w:leader="underscore" w:pos="3503" w:val="left"/>
        </w:tabs>
        <w:bidi w:val="0"/>
        <w:spacing w:before="0" w:after="0" w:line="240" w:lineRule="auto"/>
        <w:ind w:left="0" w:right="0" w:firstLine="50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ab/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82" w:val="left"/>
          <w:tab w:leader="underscore" w:pos="3503" w:val="left"/>
        </w:tabs>
        <w:bidi w:val="0"/>
        <w:spacing w:before="0" w:after="500" w:line="240" w:lineRule="auto"/>
        <w:ind w:left="0" w:right="0" w:firstLine="50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ab/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720"/>
        <w:jc w:val="left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</w:rPr>
        <w:t>Проголосовало:</w:t>
      </w:r>
      <w:bookmarkEnd w:id="92"/>
      <w:bookmarkEnd w:id="93"/>
      <w:bookmarkEnd w:id="94"/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1805" w:val="left"/>
          <w:tab w:leader="dot" w:pos="4010" w:val="left"/>
          <w:tab w:leader="dot" w:pos="6682" w:val="left"/>
        </w:tabs>
        <w:bidi w:val="0"/>
        <w:spacing w:before="0" w:after="6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«за»</w:t>
        <w:tab/>
        <w:t>- «против» -</w:t>
        <w:tab/>
        <w:t>«воздержалось» -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Решили: </w:t>
      </w:r>
      <w:r>
        <w:rPr>
          <w:color w:val="000000"/>
          <w:spacing w:val="0"/>
          <w:w w:val="100"/>
          <w:position w:val="0"/>
        </w:rPr>
        <w:t>определить основные направления деятельности первичного отделения: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54" w:val="left"/>
          <w:tab w:leader="underscore" w:pos="3503" w:val="left"/>
        </w:tabs>
        <w:bidi w:val="0"/>
        <w:spacing w:before="0" w:after="0" w:line="240" w:lineRule="auto"/>
        <w:ind w:left="0" w:right="0" w:firstLine="500"/>
        <w:jc w:val="left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ab/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82" w:val="left"/>
          <w:tab w:leader="underscore" w:pos="3503" w:val="left"/>
        </w:tabs>
        <w:bidi w:val="0"/>
        <w:spacing w:before="0" w:after="0" w:line="240" w:lineRule="auto"/>
        <w:ind w:left="0" w:right="0" w:firstLine="50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ab/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82" w:val="left"/>
          <w:tab w:leader="underscore" w:pos="3503" w:val="left"/>
        </w:tabs>
        <w:bidi w:val="0"/>
        <w:spacing w:before="0" w:after="960" w:line="240" w:lineRule="auto"/>
        <w:ind w:left="0" w:right="0" w:firstLine="500"/>
        <w:jc w:val="left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ab/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Председатель общего собрания</w:t>
      </w:r>
    </w:p>
    <w:tbl>
      <w:tblPr>
        <w:tblOverlap w:val="never"/>
        <w:jc w:val="center"/>
        <w:tblLayout w:type="fixed"/>
      </w:tblPr>
      <w:tblGrid>
        <w:gridCol w:w="4872"/>
        <w:gridCol w:w="4186"/>
      </w:tblGrid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первичного отделения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tabs>
                <w:tab w:leader="underscore" w:pos="3351" w:val="left"/>
              </w:tabs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ab/>
              <w:t>Ф.И.О.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(подпись)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Секретарь общего собрания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6268085</wp:posOffset>
                </wp:positionH>
                <wp:positionV relativeFrom="paragraph">
                  <wp:posOffset>12700</wp:posOffset>
                </wp:positionV>
                <wp:extent cx="554990" cy="216535"/>
                <wp:wrapSquare wrapText="left"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99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Ф.И.О.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93.55000000000001pt;margin-top:1.pt;width:43.700000000000003pt;height:17.050000000000001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Ф.И.О.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первичного отделения</w:t>
      </w:r>
    </w:p>
    <w:p>
      <w:pPr>
        <w:pStyle w:val="Style3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20" w:line="240" w:lineRule="auto"/>
        <w:ind w:left="0" w:right="1860" w:firstLine="0"/>
        <w:jc w:val="right"/>
      </w:pPr>
      <w:r>
        <w:rPr>
          <w:color w:val="000000"/>
          <w:spacing w:val="0"/>
          <w:w w:val="100"/>
          <w:position w:val="0"/>
        </w:rPr>
        <w:t>(подпись)</w:t>
      </w:r>
    </w:p>
    <w:sectPr>
      <w:headerReference w:type="default" r:id="rId9"/>
      <w:footerReference w:type="default" r:id="rId10"/>
      <w:footnotePr>
        <w:pos w:val="pageBottom"/>
        <w:numFmt w:val="decimal"/>
        <w:numStart w:val="1"/>
        <w:numRestart w:val="continuous"/>
        <w15:footnoteColumns w:val="1"/>
      </w:footnotePr>
      <w:pgSz w:w="11900" w:h="16840"/>
      <w:pgMar w:top="1550" w:right="824" w:bottom="1490" w:left="1668" w:header="0" w:footer="1062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9798685</wp:posOffset>
              </wp:positionV>
              <wp:extent cx="365760" cy="9144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57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Ф.И.О.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03.94999999999999pt;margin-top:771.55000000000007pt;width:28.800000000000001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Ф.И.О.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9701530</wp:posOffset>
              </wp:positionV>
              <wp:extent cx="5873750" cy="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8737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850000000000009pt;margin-top:763.89999999999998pt;width:462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101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3"/>
          <w:szCs w:val="13"/>
        </w:rPr>
        <w:tab/>
      </w:r>
      <w:r>
        <w:rPr>
          <w:color w:val="000000"/>
          <w:spacing w:val="0"/>
          <w:w w:val="100"/>
          <w:position w:val="0"/>
        </w:rPr>
        <w:t>Выбрать нужное.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tabs>
          <w:tab w:pos="178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2"/>
          <w:szCs w:val="12"/>
          <w:vertAlign w:val="superscript"/>
        </w:rPr>
        <w:footnoteRef/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2"/>
          <w:szCs w:val="12"/>
        </w:rPr>
        <w:tab/>
      </w:r>
      <w:r>
        <w:rPr>
          <w:color w:val="000000"/>
          <w:spacing w:val="0"/>
          <w:w w:val="100"/>
          <w:position w:val="0"/>
        </w:rPr>
        <w:t>Приложение включается в случае, если заявление подписано лицом, действующим от имени заявителя по доверенности.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2"/>
          <w:szCs w:val="12"/>
          <w:vertAlign w:val="superscript"/>
        </w:rPr>
        <w:footnoteRef/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2"/>
          <w:szCs w:val="12"/>
        </w:rPr>
        <w:tab/>
      </w:r>
      <w:r>
        <w:rPr>
          <w:color w:val="000000"/>
          <w:spacing w:val="0"/>
          <w:w w:val="100"/>
          <w:position w:val="0"/>
        </w:rPr>
        <w:t>Заявление подписывается лицом, имеющим право действовать от имени образовательной или иной организации без доверенности, либо лицом на основании доверенности, прямо уполномочивающий его на подписание такого заявления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</w:rPr>
        <w:t>.</w:t>
      </w:r>
    </w:p>
  </w:footnote>
  <w:footnote w:id="5"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1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3"/>
          <w:szCs w:val="13"/>
        </w:rPr>
        <w:tab/>
      </w:r>
      <w:r>
        <w:rPr>
          <w:color w:val="000000"/>
          <w:spacing w:val="0"/>
          <w:w w:val="100"/>
          <w:position w:val="0"/>
        </w:rPr>
        <w:t>Выбрать нужное.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tabs>
          <w:tab w:pos="1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vertAlign w:val="superscript"/>
        </w:rPr>
        <w:footnoteRef/>
      </w:r>
      <w:r>
        <w:rPr>
          <w:color w:val="000000"/>
          <w:spacing w:val="0"/>
          <w:w w:val="100"/>
          <w:position w:val="0"/>
          <w:sz w:val="12"/>
          <w:szCs w:val="12"/>
        </w:rPr>
        <w:tab/>
      </w:r>
      <w:r>
        <w:rPr>
          <w:color w:val="000000"/>
          <w:spacing w:val="0"/>
          <w:w w:val="100"/>
          <w:position w:val="0"/>
        </w:rPr>
        <w:t>Выбрать нужное.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3"/>
          <w:szCs w:val="13"/>
        </w:rPr>
        <w:tab/>
      </w:r>
      <w:r>
        <w:rPr>
          <w:color w:val="000000"/>
          <w:spacing w:val="0"/>
          <w:w w:val="100"/>
          <w:position w:val="0"/>
        </w:rPr>
        <w:t>Нужный вариант заполняется в зависимости от принятого решения, другой вариант исключается.</w:t>
      </w:r>
    </w:p>
  </w:footnote>
  <w:footnote w:id="8">
    <w:p>
      <w:pPr>
        <w:pStyle w:val="Style2"/>
        <w:keepNext w:val="0"/>
        <w:keepLines w:val="0"/>
        <w:widowControl w:val="0"/>
        <w:shd w:val="clear" w:color="auto" w:fill="auto"/>
        <w:tabs>
          <w:tab w:pos="1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vertAlign w:val="superscript"/>
        </w:rPr>
        <w:footnoteRef/>
      </w:r>
      <w:r>
        <w:rPr>
          <w:color w:val="000000"/>
          <w:spacing w:val="0"/>
          <w:w w:val="100"/>
          <w:position w:val="0"/>
          <w:sz w:val="12"/>
          <w:szCs w:val="12"/>
        </w:rPr>
        <w:tab/>
      </w:r>
      <w:r>
        <w:rPr>
          <w:color w:val="000000"/>
          <w:spacing w:val="0"/>
          <w:w w:val="100"/>
          <w:position w:val="0"/>
        </w:rPr>
        <w:t>Выбрать нужное.</w:t>
      </w:r>
    </w:p>
  </w:footnote>
  <w:footnote w:id="9">
    <w:p>
      <w:pPr>
        <w:pStyle w:val="Style2"/>
        <w:keepNext w:val="0"/>
        <w:keepLines w:val="0"/>
        <w:widowControl w:val="0"/>
        <w:shd w:val="clear" w:color="auto" w:fill="auto"/>
        <w:tabs>
          <w:tab w:pos="1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vertAlign w:val="superscript"/>
        </w:rPr>
        <w:footnoteRef/>
      </w:r>
      <w:r>
        <w:rPr>
          <w:color w:val="000000"/>
          <w:spacing w:val="0"/>
          <w:w w:val="100"/>
          <w:position w:val="0"/>
          <w:sz w:val="12"/>
          <w:szCs w:val="12"/>
        </w:rPr>
        <w:tab/>
      </w:r>
      <w:r>
        <w:rPr>
          <w:color w:val="000000"/>
          <w:spacing w:val="0"/>
          <w:w w:val="100"/>
          <w:position w:val="0"/>
        </w:rPr>
        <w:t>Выбрать нужное.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3990975</wp:posOffset>
              </wp:positionH>
              <wp:positionV relativeFrom="page">
                <wp:posOffset>454025</wp:posOffset>
              </wp:positionV>
              <wp:extent cx="121920" cy="882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4.25pt;margin-top:35.75pt;width:9.5999999999999996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3988435</wp:posOffset>
              </wp:positionH>
              <wp:positionV relativeFrom="page">
                <wp:posOffset>454025</wp:posOffset>
              </wp:positionV>
              <wp:extent cx="121920" cy="8826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14.05000000000001pt;margin-top:35.75pt;width:9.5999999999999996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3990975</wp:posOffset>
              </wp:positionH>
              <wp:positionV relativeFrom="page">
                <wp:posOffset>454025</wp:posOffset>
              </wp:positionV>
              <wp:extent cx="121920" cy="8826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314.25pt;margin-top:35.75pt;width:9.5999999999999996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decimal"/>
      <w:lvlText w:val="6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7">
    <w:name w:val="Колонтитул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2">
    <w:name w:val="Основной текст (2)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4">
    <w:name w:val="Основной текст (4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28">
    <w:name w:val="Подпись к таблице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30">
    <w:name w:val="Другое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36">
    <w:name w:val="Основной текст (3)_"/>
    <w:basedOn w:val="DefaultParagraphFont"/>
    <w:link w:val="Styl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4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auto"/>
      <w:spacing w:after="170"/>
      <w:ind w:firstLine="36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6">
    <w:name w:val="Колонтитул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1">
    <w:name w:val="Основной текст (2)"/>
    <w:basedOn w:val="Normal"/>
    <w:link w:val="CharStyle22"/>
    <w:pPr>
      <w:widowControl w:val="0"/>
      <w:shd w:val="clear" w:color="auto" w:fill="auto"/>
      <w:spacing w:after="30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3">
    <w:name w:val="Основной текст (4)"/>
    <w:basedOn w:val="Normal"/>
    <w:link w:val="CharStyle24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7">
    <w:name w:val="Подпись к таблице"/>
    <w:basedOn w:val="Normal"/>
    <w:link w:val="CharStyle2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9">
    <w:name w:val="Другое"/>
    <w:basedOn w:val="Normal"/>
    <w:link w:val="CharStyle30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35">
    <w:name w:val="Основной текст (3)"/>
    <w:basedOn w:val="Normal"/>
    <w:link w:val="CharStyle36"/>
    <w:pPr>
      <w:widowControl w:val="0"/>
      <w:shd w:val="clear" w:color="auto" w:fill="auto"/>
      <w:spacing w:after="390"/>
      <w:ind w:left="33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header" Target="header4.xml"/><Relationship Id="rId10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AlekseevaIA</dc:creator>
  <cp:keywords/>
</cp:coreProperties>
</file>