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601B0" w:rsidRPr="008A3A46" w:rsidRDefault="009601B0" w:rsidP="009601B0">
      <w:pPr>
        <w:pStyle w:val="ab"/>
        <w:rPr>
          <w:szCs w:val="44"/>
        </w:rPr>
      </w:pPr>
    </w:p>
    <w:p w:rsidR="002C4633" w:rsidRDefault="002C4633" w:rsidP="002C4633">
      <w:pPr>
        <w:rPr>
          <w:b/>
          <w:sz w:val="28"/>
          <w:szCs w:val="28"/>
        </w:rPr>
      </w:pPr>
    </w:p>
    <w:p w:rsidR="00C04E55" w:rsidRPr="008A3A46" w:rsidRDefault="00C04E55" w:rsidP="00C04E55">
      <w:pPr>
        <w:pStyle w:val="ab"/>
        <w:rPr>
          <w:szCs w:val="44"/>
        </w:rPr>
      </w:pPr>
      <w:r>
        <w:rPr>
          <w:noProof/>
          <w:szCs w:val="44"/>
        </w:rPr>
        <w:drawing>
          <wp:inline distT="0" distB="0" distL="0" distR="0">
            <wp:extent cx="1030605" cy="1009650"/>
            <wp:effectExtent l="19050" t="0" r="0" b="0"/>
            <wp:docPr id="1" name="Рисунок 1" descr="герб района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герб района1"/>
                    <pic:cNvPicPr>
                      <a:picLocks noChangeAspect="1" noChangeArrowheads="1"/>
                    </pic:cNvPicPr>
                  </pic:nvPicPr>
                  <pic:blipFill>
                    <a:blip r:embed="rId7" cstate="print">
                      <a:lum bright="6000" contrast="6000"/>
                    </a:blip>
                    <a:srcRect/>
                    <a:stretch>
                      <a:fillRect/>
                    </a:stretch>
                  </pic:blipFill>
                  <pic:spPr bwMode="auto">
                    <a:xfrm>
                      <a:off x="0" y="0"/>
                      <a:ext cx="1030605" cy="1009650"/>
                    </a:xfrm>
                    <a:prstGeom prst="rect">
                      <a:avLst/>
                    </a:prstGeom>
                    <a:noFill/>
                    <a:ln w="9525">
                      <a:noFill/>
                      <a:miter lim="800000"/>
                      <a:headEnd/>
                      <a:tailEnd/>
                    </a:ln>
                  </pic:spPr>
                </pic:pic>
              </a:graphicData>
            </a:graphic>
          </wp:inline>
        </w:drawing>
      </w:r>
    </w:p>
    <w:p w:rsidR="00C04E55" w:rsidRPr="004A779F" w:rsidRDefault="00C04E55" w:rsidP="00C04E55">
      <w:pPr>
        <w:pStyle w:val="ab"/>
        <w:rPr>
          <w:sz w:val="36"/>
          <w:szCs w:val="36"/>
        </w:rPr>
      </w:pPr>
      <w:r w:rsidRPr="004A779F">
        <w:rPr>
          <w:sz w:val="36"/>
          <w:szCs w:val="36"/>
        </w:rPr>
        <w:t>УПРАВЛЕНИЕ ОБРАЗОВАНИЯ</w:t>
      </w:r>
    </w:p>
    <w:p w:rsidR="00C04E55" w:rsidRPr="004A779F" w:rsidRDefault="00C04E55" w:rsidP="00982783">
      <w:pPr>
        <w:pStyle w:val="ab"/>
        <w:ind w:left="851"/>
        <w:rPr>
          <w:sz w:val="36"/>
          <w:szCs w:val="36"/>
        </w:rPr>
      </w:pPr>
      <w:r w:rsidRPr="004A779F">
        <w:rPr>
          <w:sz w:val="36"/>
          <w:szCs w:val="36"/>
        </w:rPr>
        <w:t xml:space="preserve">АДМИНИСТРАЦИИ </w:t>
      </w:r>
      <w:r>
        <w:rPr>
          <w:sz w:val="36"/>
          <w:szCs w:val="36"/>
        </w:rPr>
        <w:t xml:space="preserve"> </w:t>
      </w:r>
      <w:r w:rsidRPr="004A779F">
        <w:rPr>
          <w:sz w:val="36"/>
          <w:szCs w:val="36"/>
        </w:rPr>
        <w:t>МУНИЦИПАЛЬНОГО РАЙОНА</w:t>
      </w:r>
    </w:p>
    <w:p w:rsidR="00A940A8" w:rsidRPr="0040312C" w:rsidRDefault="00C04E55" w:rsidP="0040312C">
      <w:pPr>
        <w:pStyle w:val="ab"/>
        <w:rPr>
          <w:sz w:val="36"/>
          <w:szCs w:val="36"/>
        </w:rPr>
      </w:pPr>
      <w:r w:rsidRPr="004A779F">
        <w:rPr>
          <w:sz w:val="36"/>
          <w:szCs w:val="36"/>
        </w:rPr>
        <w:t xml:space="preserve"> «Ботлихский район»</w:t>
      </w:r>
    </w:p>
    <w:p w:rsidR="00A940A8" w:rsidRPr="00645433" w:rsidRDefault="00A940A8" w:rsidP="00A940A8">
      <w:pPr>
        <w:jc w:val="center"/>
        <w:rPr>
          <w:b/>
          <w:sz w:val="28"/>
          <w:szCs w:val="28"/>
        </w:rPr>
      </w:pPr>
      <w:r w:rsidRPr="00645433">
        <w:rPr>
          <w:b/>
          <w:sz w:val="28"/>
          <w:szCs w:val="28"/>
        </w:rPr>
        <w:t>ПРИКАЗ</w:t>
      </w:r>
    </w:p>
    <w:p w:rsidR="00A940A8" w:rsidRPr="00645433" w:rsidRDefault="00A940A8" w:rsidP="0032192F">
      <w:pPr>
        <w:ind w:left="567"/>
        <w:rPr>
          <w:sz w:val="28"/>
          <w:szCs w:val="28"/>
        </w:rPr>
      </w:pPr>
    </w:p>
    <w:p w:rsidR="00793752" w:rsidRPr="009F00A0" w:rsidRDefault="00AA5944" w:rsidP="0032192F">
      <w:pPr>
        <w:ind w:left="567"/>
        <w:rPr>
          <w:sz w:val="28"/>
          <w:szCs w:val="28"/>
        </w:rPr>
      </w:pPr>
      <w:r w:rsidRPr="009F00A0">
        <w:rPr>
          <w:sz w:val="28"/>
          <w:szCs w:val="28"/>
        </w:rPr>
        <w:t>от «</w:t>
      </w:r>
      <w:r w:rsidR="00581A5E">
        <w:rPr>
          <w:sz w:val="28"/>
          <w:szCs w:val="28"/>
        </w:rPr>
        <w:t>2</w:t>
      </w:r>
      <w:r w:rsidR="00D21AF9">
        <w:rPr>
          <w:sz w:val="28"/>
          <w:szCs w:val="28"/>
        </w:rPr>
        <w:t>9</w:t>
      </w:r>
      <w:r w:rsidRPr="009F00A0">
        <w:rPr>
          <w:sz w:val="28"/>
          <w:szCs w:val="28"/>
        </w:rPr>
        <w:t xml:space="preserve">» </w:t>
      </w:r>
      <w:r w:rsidR="00581A5E">
        <w:rPr>
          <w:sz w:val="28"/>
          <w:szCs w:val="28"/>
        </w:rPr>
        <w:t>марта</w:t>
      </w:r>
      <w:r>
        <w:rPr>
          <w:sz w:val="28"/>
          <w:szCs w:val="28"/>
        </w:rPr>
        <w:t xml:space="preserve"> </w:t>
      </w:r>
      <w:r w:rsidRPr="009F00A0">
        <w:rPr>
          <w:sz w:val="28"/>
          <w:szCs w:val="28"/>
        </w:rPr>
        <w:t>202</w:t>
      </w:r>
      <w:r>
        <w:rPr>
          <w:sz w:val="28"/>
          <w:szCs w:val="28"/>
        </w:rPr>
        <w:t>3</w:t>
      </w:r>
      <w:r w:rsidRPr="009F00A0">
        <w:rPr>
          <w:sz w:val="28"/>
          <w:szCs w:val="28"/>
        </w:rPr>
        <w:t xml:space="preserve"> г.</w:t>
      </w:r>
      <w:r>
        <w:rPr>
          <w:sz w:val="28"/>
          <w:szCs w:val="28"/>
        </w:rPr>
        <w:t xml:space="preserve">        </w:t>
      </w:r>
      <w:r w:rsidRPr="009F00A0">
        <w:rPr>
          <w:sz w:val="28"/>
          <w:szCs w:val="28"/>
        </w:rPr>
        <w:t xml:space="preserve">  </w:t>
      </w:r>
      <w:r>
        <w:rPr>
          <w:sz w:val="28"/>
          <w:szCs w:val="28"/>
        </w:rPr>
        <w:t xml:space="preserve">                                                               </w:t>
      </w:r>
      <w:r w:rsidR="00A940A8" w:rsidRPr="009F00A0">
        <w:rPr>
          <w:sz w:val="28"/>
          <w:szCs w:val="28"/>
        </w:rPr>
        <w:t xml:space="preserve">№ </w:t>
      </w:r>
      <w:r w:rsidR="00D8144F">
        <w:rPr>
          <w:sz w:val="28"/>
          <w:szCs w:val="28"/>
        </w:rPr>
        <w:t>2</w:t>
      </w:r>
      <w:r w:rsidR="009C338A">
        <w:rPr>
          <w:sz w:val="28"/>
          <w:szCs w:val="28"/>
        </w:rPr>
        <w:t>8</w:t>
      </w:r>
    </w:p>
    <w:p w:rsidR="00455A0B" w:rsidRPr="009F00A0" w:rsidRDefault="00455A0B" w:rsidP="0032192F">
      <w:pPr>
        <w:widowControl/>
        <w:tabs>
          <w:tab w:val="left" w:pos="426"/>
        </w:tabs>
        <w:suppressAutoHyphens w:val="0"/>
        <w:spacing w:line="276" w:lineRule="auto"/>
        <w:ind w:left="567"/>
        <w:jc w:val="both"/>
        <w:rPr>
          <w:b/>
          <w:sz w:val="28"/>
          <w:szCs w:val="28"/>
        </w:rPr>
      </w:pPr>
    </w:p>
    <w:p w:rsidR="00866646" w:rsidRDefault="009C338A" w:rsidP="009C338A">
      <w:pPr>
        <w:pStyle w:val="af0"/>
        <w:shd w:val="clear" w:color="auto" w:fill="FFFFFF"/>
        <w:spacing w:before="150" w:beforeAutospacing="0" w:after="0" w:afterAutospacing="0"/>
        <w:rPr>
          <w:rStyle w:val="ae"/>
          <w:color w:val="000000" w:themeColor="text1"/>
          <w:sz w:val="28"/>
          <w:szCs w:val="28"/>
        </w:rPr>
      </w:pPr>
      <w:r w:rsidRPr="009C338A">
        <w:rPr>
          <w:rStyle w:val="ae"/>
          <w:color w:val="000000" w:themeColor="text1"/>
          <w:sz w:val="28"/>
          <w:szCs w:val="28"/>
        </w:rPr>
        <w:t xml:space="preserve">О введении федеральных основных </w:t>
      </w:r>
    </w:p>
    <w:p w:rsidR="00866646" w:rsidRDefault="009C338A" w:rsidP="009C338A">
      <w:pPr>
        <w:pStyle w:val="af0"/>
        <w:shd w:val="clear" w:color="auto" w:fill="FFFFFF"/>
        <w:spacing w:before="150" w:beforeAutospacing="0" w:after="0" w:afterAutospacing="0"/>
        <w:rPr>
          <w:rStyle w:val="ae"/>
          <w:color w:val="000000" w:themeColor="text1"/>
          <w:sz w:val="28"/>
          <w:szCs w:val="28"/>
        </w:rPr>
      </w:pPr>
      <w:r w:rsidRPr="009C338A">
        <w:rPr>
          <w:rStyle w:val="ae"/>
          <w:color w:val="000000" w:themeColor="text1"/>
          <w:sz w:val="28"/>
          <w:szCs w:val="28"/>
        </w:rPr>
        <w:t>общеобразовательных программ</w:t>
      </w:r>
    </w:p>
    <w:p w:rsidR="009C338A" w:rsidRPr="009C338A" w:rsidRDefault="009C338A" w:rsidP="009C338A">
      <w:pPr>
        <w:pStyle w:val="af0"/>
        <w:shd w:val="clear" w:color="auto" w:fill="FFFFFF"/>
        <w:spacing w:before="150" w:beforeAutospacing="0" w:after="0" w:afterAutospacing="0"/>
        <w:rPr>
          <w:color w:val="000000" w:themeColor="text1"/>
          <w:sz w:val="28"/>
          <w:szCs w:val="28"/>
        </w:rPr>
      </w:pPr>
      <w:r w:rsidRPr="009C338A">
        <w:rPr>
          <w:rStyle w:val="ae"/>
          <w:color w:val="000000" w:themeColor="text1"/>
          <w:sz w:val="28"/>
          <w:szCs w:val="28"/>
        </w:rPr>
        <w:t xml:space="preserve"> в о</w:t>
      </w:r>
      <w:r w:rsidR="00562DA2">
        <w:rPr>
          <w:rStyle w:val="ae"/>
          <w:color w:val="000000" w:themeColor="text1"/>
          <w:sz w:val="28"/>
          <w:szCs w:val="28"/>
        </w:rPr>
        <w:t>бщеобразовательных организациях.</w:t>
      </w:r>
      <w:bookmarkStart w:id="0" w:name="_GoBack"/>
      <w:bookmarkEnd w:id="0"/>
    </w:p>
    <w:p w:rsidR="009C338A" w:rsidRPr="009C338A" w:rsidRDefault="009C338A" w:rsidP="009C338A">
      <w:pPr>
        <w:shd w:val="clear" w:color="auto" w:fill="FFFFFF"/>
        <w:spacing w:before="150"/>
        <w:ind w:firstLine="709"/>
        <w:jc w:val="both"/>
        <w:rPr>
          <w:color w:val="434343"/>
          <w:sz w:val="28"/>
          <w:szCs w:val="28"/>
        </w:rPr>
      </w:pPr>
      <w:r w:rsidRPr="009C338A">
        <w:rPr>
          <w:color w:val="434343"/>
          <w:sz w:val="28"/>
          <w:szCs w:val="28"/>
        </w:rPr>
        <w:t>В соответствии с письмом Министерства просвещения Российской Федерации от 03.03.2023 № «03-327, в целях обеспечения введения федеральных основных общеобразовательных программ в общеобразовательных организациях Республики Дагестан</w:t>
      </w:r>
    </w:p>
    <w:p w:rsidR="009C338A" w:rsidRPr="009C338A" w:rsidRDefault="009C338A" w:rsidP="009C338A">
      <w:pPr>
        <w:shd w:val="clear" w:color="auto" w:fill="FFFFFF"/>
        <w:spacing w:before="150"/>
        <w:ind w:firstLine="709"/>
        <w:jc w:val="both"/>
        <w:rPr>
          <w:color w:val="434343"/>
          <w:sz w:val="28"/>
          <w:szCs w:val="28"/>
        </w:rPr>
      </w:pPr>
      <w:r w:rsidRPr="009C338A">
        <w:rPr>
          <w:color w:val="434343"/>
          <w:sz w:val="28"/>
          <w:szCs w:val="28"/>
        </w:rPr>
        <w:t> </w:t>
      </w:r>
    </w:p>
    <w:p w:rsidR="009C338A" w:rsidRPr="009C338A" w:rsidRDefault="009C338A" w:rsidP="00AB4DCD">
      <w:pPr>
        <w:shd w:val="clear" w:color="auto" w:fill="FFFFFF"/>
        <w:spacing w:before="150"/>
        <w:ind w:firstLine="709"/>
        <w:jc w:val="both"/>
        <w:rPr>
          <w:color w:val="434343"/>
          <w:sz w:val="28"/>
          <w:szCs w:val="28"/>
        </w:rPr>
      </w:pPr>
      <w:r w:rsidRPr="009C338A">
        <w:rPr>
          <w:rStyle w:val="ae"/>
          <w:color w:val="434343"/>
          <w:sz w:val="28"/>
          <w:szCs w:val="28"/>
        </w:rPr>
        <w:t>ПРИКАЗЫВАЮ:</w:t>
      </w:r>
    </w:p>
    <w:p w:rsidR="009C338A" w:rsidRPr="009C338A" w:rsidRDefault="009C338A" w:rsidP="009C338A">
      <w:pPr>
        <w:shd w:val="clear" w:color="auto" w:fill="FFFFFF"/>
        <w:spacing w:before="150"/>
        <w:ind w:firstLine="709"/>
        <w:jc w:val="both"/>
        <w:rPr>
          <w:color w:val="434343"/>
          <w:sz w:val="28"/>
          <w:szCs w:val="28"/>
        </w:rPr>
      </w:pPr>
      <w:r w:rsidRPr="009C338A">
        <w:rPr>
          <w:color w:val="434343"/>
          <w:sz w:val="28"/>
          <w:szCs w:val="28"/>
        </w:rPr>
        <w:t>1. Обеспечить введение федеральных основных общеобразовательных программ (далее – ФООП) в общеобразовательных организациях Республики Дагестан.</w:t>
      </w:r>
    </w:p>
    <w:p w:rsidR="009C338A" w:rsidRPr="009C338A" w:rsidRDefault="009C338A" w:rsidP="009C338A">
      <w:pPr>
        <w:shd w:val="clear" w:color="auto" w:fill="FFFFFF"/>
        <w:ind w:firstLine="709"/>
        <w:jc w:val="both"/>
        <w:rPr>
          <w:color w:val="434343"/>
          <w:sz w:val="28"/>
          <w:szCs w:val="28"/>
        </w:rPr>
      </w:pPr>
      <w:r w:rsidRPr="009C338A">
        <w:rPr>
          <w:color w:val="434343"/>
          <w:sz w:val="28"/>
          <w:szCs w:val="28"/>
        </w:rPr>
        <w:t>2. Утвердить план-график мероприятий введения ФООП в общеобразовательных организациях Республики Дагестан согласно        приложению №1.</w:t>
      </w:r>
    </w:p>
    <w:p w:rsidR="009C338A" w:rsidRPr="009C338A" w:rsidRDefault="009C338A" w:rsidP="009C338A">
      <w:pPr>
        <w:shd w:val="clear" w:color="auto" w:fill="FFFFFF"/>
        <w:ind w:firstLine="709"/>
        <w:jc w:val="both"/>
        <w:rPr>
          <w:color w:val="434343"/>
          <w:sz w:val="28"/>
          <w:szCs w:val="28"/>
        </w:rPr>
      </w:pPr>
      <w:r w:rsidRPr="009C338A">
        <w:rPr>
          <w:color w:val="434343"/>
          <w:sz w:val="28"/>
          <w:szCs w:val="28"/>
        </w:rPr>
        <w:t xml:space="preserve">3. Определить </w:t>
      </w:r>
      <w:r w:rsidR="00AB4DCD">
        <w:rPr>
          <w:color w:val="434343"/>
          <w:sz w:val="28"/>
          <w:szCs w:val="28"/>
        </w:rPr>
        <w:t>МКУ</w:t>
      </w:r>
      <w:r w:rsidRPr="009C338A">
        <w:rPr>
          <w:color w:val="434343"/>
          <w:sz w:val="28"/>
          <w:szCs w:val="28"/>
        </w:rPr>
        <w:t xml:space="preserve"> «</w:t>
      </w:r>
      <w:r w:rsidR="00AB4DCD">
        <w:rPr>
          <w:color w:val="434343"/>
          <w:sz w:val="28"/>
          <w:szCs w:val="28"/>
        </w:rPr>
        <w:t>Информационно-методический центр управления образования АМР «Ботлихский район</w:t>
      </w:r>
      <w:r w:rsidRPr="009C338A">
        <w:rPr>
          <w:color w:val="434343"/>
          <w:sz w:val="28"/>
          <w:szCs w:val="28"/>
        </w:rPr>
        <w:t xml:space="preserve">» </w:t>
      </w:r>
      <w:r w:rsidR="00AB4DCD">
        <w:rPr>
          <w:color w:val="434343"/>
          <w:sz w:val="28"/>
          <w:szCs w:val="28"/>
        </w:rPr>
        <w:t>муниципальным оператором</w:t>
      </w:r>
      <w:r w:rsidRPr="009C338A">
        <w:rPr>
          <w:color w:val="434343"/>
          <w:sz w:val="28"/>
          <w:szCs w:val="28"/>
        </w:rPr>
        <w:t xml:space="preserve"> введения ФООП в общеобразовательных организациях Республики Дагестан.        </w:t>
      </w:r>
    </w:p>
    <w:p w:rsidR="009C338A" w:rsidRPr="009C338A" w:rsidRDefault="009C338A" w:rsidP="00AB4DCD">
      <w:pPr>
        <w:shd w:val="clear" w:color="auto" w:fill="FFFFFF"/>
        <w:ind w:firstLine="709"/>
        <w:jc w:val="both"/>
        <w:rPr>
          <w:color w:val="434343"/>
          <w:sz w:val="28"/>
          <w:szCs w:val="28"/>
        </w:rPr>
      </w:pPr>
      <w:r w:rsidRPr="009C338A">
        <w:rPr>
          <w:color w:val="434343"/>
          <w:sz w:val="28"/>
          <w:szCs w:val="28"/>
        </w:rPr>
        <w:t xml:space="preserve">4. </w:t>
      </w:r>
      <w:r w:rsidR="00AB4DCD">
        <w:rPr>
          <w:color w:val="434343"/>
          <w:sz w:val="28"/>
          <w:szCs w:val="28"/>
        </w:rPr>
        <w:t>Н</w:t>
      </w:r>
      <w:r w:rsidRPr="009C338A">
        <w:rPr>
          <w:color w:val="434343"/>
          <w:sz w:val="28"/>
          <w:szCs w:val="28"/>
        </w:rPr>
        <w:t xml:space="preserve">азначить </w:t>
      </w:r>
      <w:r w:rsidR="00AB4DCD">
        <w:rPr>
          <w:color w:val="434343"/>
          <w:sz w:val="28"/>
          <w:szCs w:val="28"/>
        </w:rPr>
        <w:t>Шапиеву Э.И.</w:t>
      </w:r>
      <w:r w:rsidRPr="009C338A">
        <w:rPr>
          <w:color w:val="434343"/>
          <w:sz w:val="28"/>
          <w:szCs w:val="28"/>
        </w:rPr>
        <w:t>, ответственн</w:t>
      </w:r>
      <w:r w:rsidR="00AB4DCD">
        <w:rPr>
          <w:color w:val="434343"/>
          <w:sz w:val="28"/>
          <w:szCs w:val="28"/>
        </w:rPr>
        <w:t>ым лицом</w:t>
      </w:r>
      <w:r w:rsidRPr="009C338A">
        <w:rPr>
          <w:color w:val="434343"/>
          <w:sz w:val="28"/>
          <w:szCs w:val="28"/>
        </w:rPr>
        <w:t xml:space="preserve"> за обеспечение введения ФООП в общеобразовательных организациях </w:t>
      </w:r>
      <w:r w:rsidR="00AB4DCD">
        <w:rPr>
          <w:color w:val="434343"/>
          <w:sz w:val="28"/>
          <w:szCs w:val="28"/>
        </w:rPr>
        <w:t>Ботлихский район</w:t>
      </w:r>
      <w:r w:rsidRPr="009C338A">
        <w:rPr>
          <w:color w:val="434343"/>
          <w:sz w:val="28"/>
          <w:szCs w:val="28"/>
        </w:rPr>
        <w:t xml:space="preserve"> (далее – </w:t>
      </w:r>
      <w:r w:rsidR="00AB4DCD">
        <w:rPr>
          <w:color w:val="434343"/>
          <w:sz w:val="28"/>
          <w:szCs w:val="28"/>
        </w:rPr>
        <w:t>муниципальный</w:t>
      </w:r>
      <w:r w:rsidRPr="009C338A">
        <w:rPr>
          <w:color w:val="434343"/>
          <w:sz w:val="28"/>
          <w:szCs w:val="28"/>
        </w:rPr>
        <w:t xml:space="preserve"> координатор);</w:t>
      </w:r>
    </w:p>
    <w:p w:rsidR="009C338A" w:rsidRPr="009C338A" w:rsidRDefault="009C338A" w:rsidP="009C338A">
      <w:pPr>
        <w:shd w:val="clear" w:color="auto" w:fill="FFFFFF"/>
        <w:spacing w:before="150"/>
        <w:ind w:firstLine="709"/>
        <w:jc w:val="both"/>
        <w:rPr>
          <w:color w:val="434343"/>
          <w:sz w:val="28"/>
          <w:szCs w:val="28"/>
        </w:rPr>
      </w:pPr>
      <w:r w:rsidRPr="009C338A">
        <w:rPr>
          <w:color w:val="434343"/>
          <w:sz w:val="28"/>
          <w:szCs w:val="28"/>
        </w:rPr>
        <w:t>4.2. обеспечить введение ФООП в общеобразовательных организациях Республики Дагестан согласно план-графику мероприятий введения ФООП, методическим рекомендациям по введению ФООП и критериям готовности системы образования субъекта Российской Федерации к введению ФООП, приложения №№ 1, 2, 3;</w:t>
      </w:r>
    </w:p>
    <w:p w:rsidR="009C338A" w:rsidRPr="009C338A" w:rsidRDefault="009C338A" w:rsidP="009C338A">
      <w:pPr>
        <w:shd w:val="clear" w:color="auto" w:fill="FFFFFF"/>
        <w:spacing w:before="150"/>
        <w:ind w:firstLine="709"/>
        <w:jc w:val="both"/>
        <w:rPr>
          <w:color w:val="434343"/>
          <w:sz w:val="28"/>
          <w:szCs w:val="28"/>
        </w:rPr>
      </w:pPr>
      <w:r w:rsidRPr="009C338A">
        <w:rPr>
          <w:color w:val="434343"/>
          <w:sz w:val="28"/>
          <w:szCs w:val="28"/>
        </w:rPr>
        <w:lastRenderedPageBreak/>
        <w:t>4.3. организовать информационно-методическое сопровождение введения ФООП в общеобразовательных организациях Республики Дагестан;</w:t>
      </w:r>
    </w:p>
    <w:p w:rsidR="009C338A" w:rsidRPr="009C338A" w:rsidRDefault="009C338A" w:rsidP="009C338A">
      <w:pPr>
        <w:shd w:val="clear" w:color="auto" w:fill="FFFFFF"/>
        <w:ind w:firstLine="709"/>
        <w:jc w:val="both"/>
        <w:rPr>
          <w:color w:val="434343"/>
          <w:sz w:val="28"/>
          <w:szCs w:val="28"/>
        </w:rPr>
      </w:pPr>
      <w:r w:rsidRPr="009C338A">
        <w:rPr>
          <w:color w:val="434343"/>
          <w:sz w:val="28"/>
          <w:szCs w:val="28"/>
        </w:rPr>
        <w:t xml:space="preserve">5.  Рекомендовать </w:t>
      </w:r>
      <w:r w:rsidR="00AB4DCD">
        <w:rPr>
          <w:color w:val="434343"/>
          <w:sz w:val="28"/>
          <w:szCs w:val="28"/>
        </w:rPr>
        <w:t>МКУ «Информационно-методический центр управления образования АМР «Ботлихский район»</w:t>
      </w:r>
      <w:r w:rsidRPr="009C338A">
        <w:rPr>
          <w:color w:val="434343"/>
          <w:sz w:val="28"/>
          <w:szCs w:val="28"/>
        </w:rPr>
        <w:t>:</w:t>
      </w:r>
    </w:p>
    <w:p w:rsidR="009C338A" w:rsidRPr="009C338A" w:rsidRDefault="009C338A" w:rsidP="009C338A">
      <w:pPr>
        <w:shd w:val="clear" w:color="auto" w:fill="FFFFFF"/>
        <w:ind w:firstLine="709"/>
        <w:jc w:val="both"/>
        <w:rPr>
          <w:color w:val="434343"/>
          <w:sz w:val="28"/>
          <w:szCs w:val="28"/>
        </w:rPr>
      </w:pPr>
      <w:r w:rsidRPr="009C338A">
        <w:rPr>
          <w:color w:val="434343"/>
          <w:sz w:val="28"/>
          <w:szCs w:val="28"/>
        </w:rPr>
        <w:t xml:space="preserve">5.1. организовать информационно-методическое сопровождение введения ФООП в общеобразовательных организациях согласно </w:t>
      </w:r>
      <w:r w:rsidR="00FC23B1" w:rsidRPr="009C338A">
        <w:rPr>
          <w:color w:val="434343"/>
          <w:sz w:val="28"/>
          <w:szCs w:val="28"/>
        </w:rPr>
        <w:t>приложениям №</w:t>
      </w:r>
      <w:r w:rsidRPr="009C338A">
        <w:rPr>
          <w:color w:val="434343"/>
          <w:sz w:val="28"/>
          <w:szCs w:val="28"/>
        </w:rPr>
        <w:t xml:space="preserve"> 1, 2, 3;</w:t>
      </w:r>
    </w:p>
    <w:p w:rsidR="009C338A" w:rsidRPr="009C338A" w:rsidRDefault="009C338A" w:rsidP="009C338A">
      <w:pPr>
        <w:shd w:val="clear" w:color="auto" w:fill="FFFFFF"/>
        <w:spacing w:before="150"/>
        <w:ind w:firstLine="709"/>
        <w:jc w:val="both"/>
        <w:rPr>
          <w:color w:val="434343"/>
          <w:sz w:val="28"/>
          <w:szCs w:val="28"/>
        </w:rPr>
      </w:pPr>
      <w:r w:rsidRPr="009C338A">
        <w:rPr>
          <w:color w:val="434343"/>
          <w:sz w:val="28"/>
          <w:szCs w:val="28"/>
        </w:rPr>
        <w:t xml:space="preserve">5.2. обеспечить введение ФООП в общеобразовательных организациях </w:t>
      </w:r>
      <w:r w:rsidR="00AB4DCD">
        <w:rPr>
          <w:color w:val="434343"/>
          <w:sz w:val="28"/>
          <w:szCs w:val="28"/>
        </w:rPr>
        <w:t xml:space="preserve">Ботлихского района, </w:t>
      </w:r>
      <w:r w:rsidRPr="009C338A">
        <w:rPr>
          <w:color w:val="434343"/>
          <w:sz w:val="28"/>
          <w:szCs w:val="28"/>
        </w:rPr>
        <w:t xml:space="preserve">согласно </w:t>
      </w:r>
      <w:r w:rsidR="00FC23B1" w:rsidRPr="009C338A">
        <w:rPr>
          <w:color w:val="434343"/>
          <w:sz w:val="28"/>
          <w:szCs w:val="28"/>
        </w:rPr>
        <w:t>критериям готовности образовательной организации,</w:t>
      </w:r>
      <w:r w:rsidRPr="009C338A">
        <w:rPr>
          <w:color w:val="434343"/>
          <w:sz w:val="28"/>
          <w:szCs w:val="28"/>
        </w:rPr>
        <w:t xml:space="preserve"> к введению ФООП, приложение № 4.</w:t>
      </w:r>
    </w:p>
    <w:p w:rsidR="009C338A" w:rsidRPr="009C338A" w:rsidRDefault="009C338A" w:rsidP="009C338A">
      <w:pPr>
        <w:shd w:val="clear" w:color="auto" w:fill="FFFFFF"/>
        <w:spacing w:before="150"/>
        <w:ind w:firstLine="709"/>
        <w:jc w:val="both"/>
        <w:rPr>
          <w:color w:val="434343"/>
          <w:sz w:val="28"/>
          <w:szCs w:val="28"/>
        </w:rPr>
      </w:pPr>
      <w:r w:rsidRPr="009C338A">
        <w:rPr>
          <w:color w:val="434343"/>
          <w:sz w:val="28"/>
          <w:szCs w:val="28"/>
        </w:rPr>
        <w:t>6. разместить настоящий приказ на официальном сайте Министерства образования и науки Республики Дагестан в информационно-телек</w:t>
      </w:r>
      <w:r w:rsidR="00AB4DCD">
        <w:rPr>
          <w:color w:val="434343"/>
          <w:sz w:val="28"/>
          <w:szCs w:val="28"/>
        </w:rPr>
        <w:t>оммуникационной сети «Интернет».</w:t>
      </w:r>
    </w:p>
    <w:p w:rsidR="009C338A" w:rsidRDefault="009C338A" w:rsidP="009C338A">
      <w:pPr>
        <w:shd w:val="clear" w:color="auto" w:fill="FFFFFF"/>
        <w:spacing w:before="150"/>
        <w:ind w:firstLine="709"/>
        <w:jc w:val="both"/>
        <w:rPr>
          <w:color w:val="434343"/>
          <w:sz w:val="28"/>
          <w:szCs w:val="28"/>
        </w:rPr>
      </w:pPr>
      <w:r w:rsidRPr="009C338A">
        <w:rPr>
          <w:color w:val="434343"/>
          <w:sz w:val="28"/>
          <w:szCs w:val="28"/>
        </w:rPr>
        <w:t xml:space="preserve">7. Контроль за исполнением настоящего приказа возложить на </w:t>
      </w:r>
      <w:r w:rsidR="00AB4DCD">
        <w:rPr>
          <w:color w:val="434343"/>
          <w:sz w:val="28"/>
          <w:szCs w:val="28"/>
        </w:rPr>
        <w:t>главного специалиста управления образования АМР «Ботлихский район» Гаджиеву С.Х.</w:t>
      </w:r>
    </w:p>
    <w:p w:rsidR="00AB4DCD" w:rsidRPr="009C338A" w:rsidRDefault="00AB4DCD" w:rsidP="009C338A">
      <w:pPr>
        <w:shd w:val="clear" w:color="auto" w:fill="FFFFFF"/>
        <w:spacing w:before="150"/>
        <w:ind w:firstLine="709"/>
        <w:jc w:val="both"/>
        <w:rPr>
          <w:color w:val="434343"/>
          <w:sz w:val="28"/>
          <w:szCs w:val="28"/>
        </w:rPr>
      </w:pPr>
    </w:p>
    <w:p w:rsidR="009C338A" w:rsidRPr="009C338A" w:rsidRDefault="009C338A" w:rsidP="009C338A">
      <w:pPr>
        <w:shd w:val="clear" w:color="auto" w:fill="FFFFFF"/>
        <w:ind w:firstLine="709"/>
        <w:jc w:val="both"/>
        <w:rPr>
          <w:color w:val="434343"/>
          <w:sz w:val="28"/>
          <w:szCs w:val="28"/>
        </w:rPr>
      </w:pPr>
      <w:r w:rsidRPr="009C338A">
        <w:rPr>
          <w:color w:val="434343"/>
          <w:sz w:val="28"/>
          <w:szCs w:val="28"/>
        </w:rPr>
        <w:t>Приложение: </w:t>
      </w:r>
      <w:hyperlink r:id="rId8" w:history="1">
        <w:r w:rsidRPr="00866646">
          <w:rPr>
            <w:rStyle w:val="ad"/>
            <w:color w:val="000000" w:themeColor="text1"/>
            <w:sz w:val="28"/>
            <w:szCs w:val="28"/>
          </w:rPr>
          <w:t>на 1</w:t>
        </w:r>
        <w:r w:rsidR="00866646" w:rsidRPr="00866646">
          <w:rPr>
            <w:rStyle w:val="ad"/>
            <w:color w:val="000000" w:themeColor="text1"/>
            <w:sz w:val="28"/>
            <w:szCs w:val="28"/>
          </w:rPr>
          <w:t>6</w:t>
        </w:r>
        <w:r w:rsidRPr="00866646">
          <w:rPr>
            <w:rStyle w:val="ad"/>
            <w:color w:val="000000" w:themeColor="text1"/>
            <w:sz w:val="28"/>
            <w:szCs w:val="28"/>
          </w:rPr>
          <w:t xml:space="preserve"> л., в 1 экз.</w:t>
        </w:r>
      </w:hyperlink>
    </w:p>
    <w:p w:rsidR="009C338A" w:rsidRPr="009C338A" w:rsidRDefault="009C338A" w:rsidP="009C338A">
      <w:pPr>
        <w:shd w:val="clear" w:color="auto" w:fill="FFFFFF"/>
        <w:spacing w:before="150"/>
        <w:ind w:firstLine="709"/>
        <w:jc w:val="both"/>
        <w:rPr>
          <w:color w:val="434343"/>
          <w:sz w:val="28"/>
          <w:szCs w:val="28"/>
        </w:rPr>
      </w:pPr>
      <w:r w:rsidRPr="009C338A">
        <w:rPr>
          <w:color w:val="434343"/>
          <w:sz w:val="28"/>
          <w:szCs w:val="28"/>
        </w:rPr>
        <w:t> </w:t>
      </w:r>
    </w:p>
    <w:p w:rsidR="00AA5944" w:rsidRPr="00581A5E" w:rsidRDefault="00AA5944" w:rsidP="00C161B5">
      <w:pPr>
        <w:widowControl/>
        <w:tabs>
          <w:tab w:val="left" w:pos="426"/>
        </w:tabs>
        <w:suppressAutoHyphens w:val="0"/>
        <w:spacing w:line="276" w:lineRule="auto"/>
        <w:ind w:left="1134" w:hanging="360"/>
        <w:jc w:val="both"/>
        <w:rPr>
          <w:b/>
          <w:sz w:val="28"/>
          <w:szCs w:val="28"/>
        </w:rPr>
      </w:pPr>
    </w:p>
    <w:p w:rsidR="00C04E55" w:rsidRPr="00581A5E" w:rsidRDefault="005C37B9" w:rsidP="0032192F">
      <w:pPr>
        <w:widowControl/>
        <w:tabs>
          <w:tab w:val="left" w:pos="426"/>
        </w:tabs>
        <w:suppressAutoHyphens w:val="0"/>
        <w:spacing w:line="276" w:lineRule="auto"/>
        <w:ind w:left="567"/>
        <w:jc w:val="both"/>
        <w:rPr>
          <w:sz w:val="28"/>
          <w:szCs w:val="28"/>
        </w:rPr>
      </w:pPr>
      <w:r w:rsidRPr="00581A5E">
        <w:rPr>
          <w:b/>
          <w:sz w:val="28"/>
          <w:szCs w:val="28"/>
        </w:rPr>
        <w:t>И. о. н</w:t>
      </w:r>
      <w:r w:rsidR="00C04E55" w:rsidRPr="00581A5E">
        <w:rPr>
          <w:b/>
          <w:sz w:val="28"/>
          <w:szCs w:val="28"/>
        </w:rPr>
        <w:t>ачальник</w:t>
      </w:r>
      <w:r w:rsidRPr="00581A5E">
        <w:rPr>
          <w:b/>
          <w:sz w:val="28"/>
          <w:szCs w:val="28"/>
        </w:rPr>
        <w:t>а</w:t>
      </w:r>
      <w:r w:rsidR="00545FAC" w:rsidRPr="00581A5E">
        <w:rPr>
          <w:b/>
          <w:sz w:val="28"/>
          <w:szCs w:val="28"/>
        </w:rPr>
        <w:t xml:space="preserve"> </w:t>
      </w:r>
      <w:r w:rsidR="00C04E55" w:rsidRPr="00581A5E">
        <w:rPr>
          <w:b/>
          <w:sz w:val="28"/>
          <w:szCs w:val="28"/>
        </w:rPr>
        <w:t xml:space="preserve">  управления образования </w:t>
      </w:r>
    </w:p>
    <w:p w:rsidR="00C04E55" w:rsidRPr="00581A5E" w:rsidRDefault="00C04E55" w:rsidP="0032192F">
      <w:pPr>
        <w:pStyle w:val="a6"/>
        <w:spacing w:line="360" w:lineRule="auto"/>
        <w:ind w:left="567"/>
        <w:rPr>
          <w:rFonts w:ascii="Times New Roman" w:hAnsi="Times New Roman"/>
          <w:b/>
          <w:noProof/>
          <w:sz w:val="28"/>
          <w:szCs w:val="28"/>
        </w:rPr>
      </w:pPr>
      <w:r w:rsidRPr="00581A5E">
        <w:rPr>
          <w:rFonts w:ascii="Times New Roman" w:hAnsi="Times New Roman"/>
          <w:b/>
          <w:sz w:val="28"/>
          <w:szCs w:val="28"/>
        </w:rPr>
        <w:t xml:space="preserve"> АМР «Ботлихский район»</w:t>
      </w:r>
      <w:r w:rsidRPr="00581A5E">
        <w:rPr>
          <w:rFonts w:ascii="Times New Roman" w:hAnsi="Times New Roman"/>
          <w:b/>
          <w:noProof/>
          <w:sz w:val="28"/>
          <w:szCs w:val="28"/>
        </w:rPr>
        <w:t xml:space="preserve">                  </w:t>
      </w:r>
      <w:r w:rsidR="0032192F" w:rsidRPr="00581A5E">
        <w:rPr>
          <w:rFonts w:ascii="Times New Roman" w:hAnsi="Times New Roman"/>
          <w:b/>
          <w:noProof/>
          <w:sz w:val="28"/>
          <w:szCs w:val="28"/>
        </w:rPr>
        <w:t xml:space="preserve">                  </w:t>
      </w:r>
      <w:r w:rsidRPr="00581A5E">
        <w:rPr>
          <w:rFonts w:ascii="Times New Roman" w:hAnsi="Times New Roman"/>
          <w:b/>
          <w:noProof/>
          <w:sz w:val="28"/>
          <w:szCs w:val="28"/>
        </w:rPr>
        <w:t xml:space="preserve">   </w:t>
      </w:r>
      <w:r w:rsidR="00AA5944" w:rsidRPr="00581A5E">
        <w:rPr>
          <w:rFonts w:ascii="Times New Roman" w:hAnsi="Times New Roman"/>
          <w:b/>
          <w:noProof/>
          <w:sz w:val="28"/>
          <w:szCs w:val="28"/>
        </w:rPr>
        <w:t xml:space="preserve">     </w:t>
      </w:r>
      <w:r w:rsidR="00CE486E" w:rsidRPr="00581A5E">
        <w:rPr>
          <w:rFonts w:ascii="Times New Roman" w:hAnsi="Times New Roman"/>
          <w:b/>
          <w:noProof/>
          <w:sz w:val="28"/>
          <w:szCs w:val="28"/>
        </w:rPr>
        <w:t xml:space="preserve"> </w:t>
      </w:r>
      <w:r w:rsidR="009F00A0" w:rsidRPr="00581A5E">
        <w:rPr>
          <w:rFonts w:ascii="Times New Roman" w:hAnsi="Times New Roman"/>
          <w:b/>
          <w:noProof/>
          <w:sz w:val="28"/>
          <w:szCs w:val="28"/>
        </w:rPr>
        <w:t>М.Д.Рамазанов</w:t>
      </w:r>
    </w:p>
    <w:p w:rsidR="00813AAB" w:rsidRDefault="00932CAF" w:rsidP="00932CAF">
      <w:pPr>
        <w:pStyle w:val="a6"/>
        <w:spacing w:line="360" w:lineRule="auto"/>
        <w:ind w:left="567"/>
        <w:rPr>
          <w:rFonts w:ascii="Times New Roman" w:hAnsi="Times New Roman"/>
          <w:b/>
          <w:noProof/>
          <w:sz w:val="28"/>
          <w:szCs w:val="28"/>
        </w:rPr>
      </w:pPr>
      <w:r w:rsidRPr="00581A5E">
        <w:rPr>
          <w:rFonts w:ascii="Times New Roman" w:hAnsi="Times New Roman"/>
          <w:b/>
          <w:noProof/>
          <w:sz w:val="28"/>
          <w:szCs w:val="28"/>
        </w:rPr>
        <w:t xml:space="preserve">         </w:t>
      </w:r>
    </w:p>
    <w:p w:rsidR="00347869" w:rsidRDefault="00347869" w:rsidP="00932CAF">
      <w:pPr>
        <w:pStyle w:val="a6"/>
        <w:spacing w:line="360" w:lineRule="auto"/>
        <w:ind w:left="567"/>
        <w:rPr>
          <w:rFonts w:ascii="Times New Roman" w:hAnsi="Times New Roman"/>
          <w:b/>
          <w:noProof/>
          <w:sz w:val="28"/>
          <w:szCs w:val="28"/>
        </w:rPr>
      </w:pPr>
    </w:p>
    <w:p w:rsidR="00347869" w:rsidRDefault="00347869" w:rsidP="00932CAF">
      <w:pPr>
        <w:pStyle w:val="a6"/>
        <w:spacing w:line="360" w:lineRule="auto"/>
        <w:ind w:left="567"/>
        <w:rPr>
          <w:rFonts w:ascii="Times New Roman" w:hAnsi="Times New Roman"/>
          <w:b/>
          <w:noProof/>
          <w:sz w:val="28"/>
          <w:szCs w:val="28"/>
        </w:rPr>
      </w:pPr>
    </w:p>
    <w:p w:rsidR="00347869" w:rsidRDefault="00347869" w:rsidP="00932CAF">
      <w:pPr>
        <w:pStyle w:val="a6"/>
        <w:spacing w:line="360" w:lineRule="auto"/>
        <w:ind w:left="567"/>
        <w:rPr>
          <w:rFonts w:ascii="Times New Roman" w:hAnsi="Times New Roman"/>
          <w:b/>
          <w:noProof/>
          <w:sz w:val="28"/>
          <w:szCs w:val="28"/>
        </w:rPr>
      </w:pPr>
    </w:p>
    <w:p w:rsidR="00347869" w:rsidRDefault="00347869" w:rsidP="00932CAF">
      <w:pPr>
        <w:pStyle w:val="a6"/>
        <w:spacing w:line="360" w:lineRule="auto"/>
        <w:ind w:left="567"/>
        <w:rPr>
          <w:rFonts w:ascii="Times New Roman" w:hAnsi="Times New Roman"/>
          <w:b/>
          <w:noProof/>
          <w:sz w:val="28"/>
          <w:szCs w:val="28"/>
        </w:rPr>
      </w:pPr>
    </w:p>
    <w:p w:rsidR="00347869" w:rsidRDefault="00347869" w:rsidP="00932CAF">
      <w:pPr>
        <w:pStyle w:val="a6"/>
        <w:spacing w:line="360" w:lineRule="auto"/>
        <w:ind w:left="567"/>
        <w:rPr>
          <w:rFonts w:ascii="Times New Roman" w:hAnsi="Times New Roman"/>
          <w:b/>
          <w:noProof/>
          <w:sz w:val="28"/>
          <w:szCs w:val="28"/>
        </w:rPr>
      </w:pPr>
    </w:p>
    <w:p w:rsidR="00347869" w:rsidRDefault="00347869" w:rsidP="00932CAF">
      <w:pPr>
        <w:pStyle w:val="a6"/>
        <w:spacing w:line="360" w:lineRule="auto"/>
        <w:ind w:left="567"/>
        <w:rPr>
          <w:rFonts w:ascii="Times New Roman" w:hAnsi="Times New Roman"/>
          <w:b/>
          <w:noProof/>
          <w:sz w:val="28"/>
          <w:szCs w:val="28"/>
        </w:rPr>
      </w:pPr>
    </w:p>
    <w:p w:rsidR="00347869" w:rsidRDefault="00347869" w:rsidP="00932CAF">
      <w:pPr>
        <w:pStyle w:val="a6"/>
        <w:spacing w:line="360" w:lineRule="auto"/>
        <w:ind w:left="567"/>
        <w:rPr>
          <w:rFonts w:ascii="Times New Roman" w:hAnsi="Times New Roman"/>
          <w:b/>
          <w:noProof/>
          <w:sz w:val="28"/>
          <w:szCs w:val="28"/>
        </w:rPr>
      </w:pPr>
    </w:p>
    <w:p w:rsidR="00347869" w:rsidRDefault="00347869" w:rsidP="00932CAF">
      <w:pPr>
        <w:pStyle w:val="a6"/>
        <w:spacing w:line="360" w:lineRule="auto"/>
        <w:ind w:left="567"/>
        <w:rPr>
          <w:rFonts w:ascii="Times New Roman" w:hAnsi="Times New Roman"/>
          <w:b/>
          <w:noProof/>
          <w:sz w:val="28"/>
          <w:szCs w:val="28"/>
        </w:rPr>
      </w:pPr>
    </w:p>
    <w:p w:rsidR="00347869" w:rsidRDefault="00347869" w:rsidP="00932CAF">
      <w:pPr>
        <w:pStyle w:val="a6"/>
        <w:spacing w:line="360" w:lineRule="auto"/>
        <w:ind w:left="567"/>
        <w:rPr>
          <w:rFonts w:ascii="Times New Roman" w:hAnsi="Times New Roman"/>
          <w:b/>
          <w:noProof/>
          <w:sz w:val="28"/>
          <w:szCs w:val="28"/>
        </w:rPr>
      </w:pPr>
    </w:p>
    <w:p w:rsidR="00347869" w:rsidRDefault="00347869" w:rsidP="00932CAF">
      <w:pPr>
        <w:pStyle w:val="a6"/>
        <w:spacing w:line="360" w:lineRule="auto"/>
        <w:ind w:left="567"/>
        <w:rPr>
          <w:rFonts w:ascii="Times New Roman" w:hAnsi="Times New Roman"/>
          <w:b/>
          <w:noProof/>
          <w:sz w:val="28"/>
          <w:szCs w:val="28"/>
        </w:rPr>
      </w:pPr>
    </w:p>
    <w:p w:rsidR="00347869" w:rsidRDefault="00347869" w:rsidP="00932CAF">
      <w:pPr>
        <w:pStyle w:val="a6"/>
        <w:spacing w:line="360" w:lineRule="auto"/>
        <w:ind w:left="567"/>
        <w:rPr>
          <w:rFonts w:ascii="Times New Roman" w:hAnsi="Times New Roman"/>
          <w:b/>
          <w:noProof/>
          <w:sz w:val="28"/>
          <w:szCs w:val="28"/>
        </w:rPr>
      </w:pPr>
    </w:p>
    <w:p w:rsidR="00347869" w:rsidRDefault="00347869" w:rsidP="00932CAF">
      <w:pPr>
        <w:pStyle w:val="a6"/>
        <w:spacing w:line="360" w:lineRule="auto"/>
        <w:ind w:left="567"/>
        <w:rPr>
          <w:rFonts w:ascii="Times New Roman" w:hAnsi="Times New Roman"/>
          <w:b/>
          <w:noProof/>
          <w:sz w:val="28"/>
          <w:szCs w:val="28"/>
        </w:rPr>
      </w:pPr>
    </w:p>
    <w:p w:rsidR="00347869" w:rsidRDefault="00347869" w:rsidP="00932CAF">
      <w:pPr>
        <w:pStyle w:val="a6"/>
        <w:spacing w:line="360" w:lineRule="auto"/>
        <w:ind w:left="567"/>
        <w:rPr>
          <w:rFonts w:ascii="Times New Roman" w:hAnsi="Times New Roman"/>
          <w:b/>
          <w:noProof/>
          <w:sz w:val="28"/>
          <w:szCs w:val="28"/>
        </w:rPr>
      </w:pPr>
    </w:p>
    <w:p w:rsidR="00347869" w:rsidRDefault="00347869" w:rsidP="00932CAF">
      <w:pPr>
        <w:pStyle w:val="a6"/>
        <w:spacing w:line="360" w:lineRule="auto"/>
        <w:ind w:left="567"/>
        <w:rPr>
          <w:rFonts w:ascii="Times New Roman" w:hAnsi="Times New Roman"/>
          <w:b/>
          <w:noProof/>
          <w:sz w:val="28"/>
          <w:szCs w:val="28"/>
        </w:rPr>
      </w:pPr>
    </w:p>
    <w:p w:rsidR="00347869" w:rsidRDefault="00347869" w:rsidP="00932CAF">
      <w:pPr>
        <w:pStyle w:val="a6"/>
        <w:spacing w:line="360" w:lineRule="auto"/>
        <w:ind w:left="567"/>
        <w:rPr>
          <w:rFonts w:ascii="Times New Roman" w:hAnsi="Times New Roman"/>
          <w:b/>
          <w:noProof/>
          <w:sz w:val="28"/>
          <w:szCs w:val="28"/>
        </w:rPr>
      </w:pPr>
    </w:p>
    <w:p w:rsidR="00347869" w:rsidRPr="00E377DF" w:rsidRDefault="00347869" w:rsidP="00347869">
      <w:pPr>
        <w:pStyle w:val="a6"/>
        <w:jc w:val="right"/>
        <w:rPr>
          <w:rFonts w:ascii="Times New Roman" w:hAnsi="Times New Roman"/>
        </w:rPr>
      </w:pPr>
      <w:r w:rsidRPr="00E377DF">
        <w:rPr>
          <w:rFonts w:ascii="Times New Roman" w:hAnsi="Times New Roman"/>
        </w:rPr>
        <w:t>Приложение №</w:t>
      </w:r>
      <w:r>
        <w:rPr>
          <w:rFonts w:ascii="Times New Roman" w:hAnsi="Times New Roman"/>
        </w:rPr>
        <w:t>1</w:t>
      </w:r>
      <w:r w:rsidRPr="00E377DF">
        <w:rPr>
          <w:rFonts w:ascii="Times New Roman" w:hAnsi="Times New Roman"/>
        </w:rPr>
        <w:t xml:space="preserve"> </w:t>
      </w:r>
    </w:p>
    <w:p w:rsidR="00347869" w:rsidRPr="00E377DF" w:rsidRDefault="00347869" w:rsidP="00347869">
      <w:pPr>
        <w:pStyle w:val="a6"/>
        <w:jc w:val="right"/>
        <w:rPr>
          <w:rFonts w:ascii="Times New Roman" w:hAnsi="Times New Roman"/>
        </w:rPr>
      </w:pPr>
      <w:r w:rsidRPr="00E377DF">
        <w:rPr>
          <w:rFonts w:ascii="Times New Roman" w:hAnsi="Times New Roman"/>
        </w:rPr>
        <w:t>к приказу управления образования</w:t>
      </w:r>
    </w:p>
    <w:p w:rsidR="00347869" w:rsidRDefault="00347869" w:rsidP="00347869">
      <w:pPr>
        <w:pStyle w:val="a6"/>
        <w:jc w:val="right"/>
        <w:rPr>
          <w:rFonts w:ascii="Times New Roman" w:hAnsi="Times New Roman"/>
        </w:rPr>
      </w:pPr>
      <w:r w:rsidRPr="00E377DF">
        <w:rPr>
          <w:rFonts w:ascii="Times New Roman" w:hAnsi="Times New Roman"/>
        </w:rPr>
        <w:t xml:space="preserve"> № </w:t>
      </w:r>
      <w:r>
        <w:rPr>
          <w:rFonts w:ascii="Times New Roman" w:hAnsi="Times New Roman"/>
        </w:rPr>
        <w:t>28</w:t>
      </w:r>
      <w:r w:rsidRPr="00E377DF">
        <w:rPr>
          <w:rFonts w:ascii="Times New Roman" w:hAnsi="Times New Roman"/>
        </w:rPr>
        <w:t xml:space="preserve"> от </w:t>
      </w:r>
      <w:r>
        <w:rPr>
          <w:rFonts w:ascii="Times New Roman" w:hAnsi="Times New Roman"/>
        </w:rPr>
        <w:t>2</w:t>
      </w:r>
      <w:r w:rsidRPr="00E377DF">
        <w:rPr>
          <w:rFonts w:ascii="Times New Roman" w:hAnsi="Times New Roman"/>
        </w:rPr>
        <w:t>9.03.202</w:t>
      </w:r>
      <w:r>
        <w:rPr>
          <w:rFonts w:ascii="Times New Roman" w:hAnsi="Times New Roman"/>
        </w:rPr>
        <w:t>3</w:t>
      </w:r>
      <w:r w:rsidRPr="00E377DF">
        <w:rPr>
          <w:rFonts w:ascii="Times New Roman" w:hAnsi="Times New Roman"/>
        </w:rPr>
        <w:t xml:space="preserve"> г.</w:t>
      </w:r>
    </w:p>
    <w:p w:rsidR="00347869" w:rsidRDefault="00347869" w:rsidP="00347869">
      <w:pPr>
        <w:pStyle w:val="a6"/>
        <w:jc w:val="right"/>
        <w:rPr>
          <w:rFonts w:ascii="Times New Roman" w:hAnsi="Times New Roman"/>
        </w:rPr>
      </w:pPr>
    </w:p>
    <w:p w:rsidR="00347869" w:rsidRDefault="00347869" w:rsidP="00347869">
      <w:pPr>
        <w:pStyle w:val="a6"/>
        <w:jc w:val="right"/>
        <w:rPr>
          <w:rFonts w:ascii="Times New Roman" w:hAnsi="Times New Roman"/>
        </w:rPr>
      </w:pPr>
    </w:p>
    <w:p w:rsidR="00347869" w:rsidRPr="00E377DF" w:rsidRDefault="00347869" w:rsidP="00347869">
      <w:pPr>
        <w:pStyle w:val="a6"/>
        <w:jc w:val="right"/>
        <w:rPr>
          <w:rFonts w:ascii="Times New Roman" w:hAnsi="Times New Roman"/>
        </w:rPr>
      </w:pPr>
    </w:p>
    <w:p w:rsidR="00347869" w:rsidRPr="009445B5" w:rsidRDefault="00347869" w:rsidP="00347869">
      <w:pPr>
        <w:pStyle w:val="a6"/>
        <w:jc w:val="center"/>
        <w:rPr>
          <w:rFonts w:ascii="Times New Roman" w:hAnsi="Times New Roman"/>
          <w:b/>
          <w:sz w:val="24"/>
          <w:szCs w:val="24"/>
        </w:rPr>
      </w:pPr>
      <w:r w:rsidRPr="009445B5">
        <w:rPr>
          <w:rFonts w:ascii="Times New Roman" w:hAnsi="Times New Roman"/>
          <w:b/>
          <w:sz w:val="24"/>
          <w:szCs w:val="24"/>
        </w:rPr>
        <w:t>Муниципальный план</w:t>
      </w:r>
    </w:p>
    <w:p w:rsidR="00347869" w:rsidRPr="009445B5" w:rsidRDefault="00347869" w:rsidP="00347869">
      <w:pPr>
        <w:pStyle w:val="a6"/>
        <w:jc w:val="center"/>
        <w:rPr>
          <w:rFonts w:ascii="Times New Roman" w:hAnsi="Times New Roman"/>
          <w:b/>
          <w:sz w:val="24"/>
          <w:szCs w:val="24"/>
        </w:rPr>
      </w:pPr>
      <w:r w:rsidRPr="009445B5">
        <w:rPr>
          <w:rFonts w:ascii="Times New Roman" w:hAnsi="Times New Roman"/>
          <w:b/>
          <w:sz w:val="24"/>
          <w:szCs w:val="24"/>
        </w:rPr>
        <w:t>по обеспечению перехода на обновленные ФГОС НОО и ФГОС ООО</w:t>
      </w:r>
    </w:p>
    <w:p w:rsidR="00347869" w:rsidRDefault="00347869" w:rsidP="00347869">
      <w:pPr>
        <w:pStyle w:val="a6"/>
        <w:jc w:val="center"/>
        <w:rPr>
          <w:rFonts w:ascii="Times New Roman" w:hAnsi="Times New Roman"/>
          <w:b/>
          <w:sz w:val="24"/>
          <w:szCs w:val="24"/>
        </w:rPr>
      </w:pPr>
      <w:r w:rsidRPr="009445B5">
        <w:rPr>
          <w:rFonts w:ascii="Times New Roman" w:hAnsi="Times New Roman"/>
          <w:b/>
          <w:sz w:val="24"/>
          <w:szCs w:val="24"/>
        </w:rPr>
        <w:t>на территории Ботлихского района.</w:t>
      </w:r>
    </w:p>
    <w:p w:rsidR="00347869" w:rsidRDefault="00347869" w:rsidP="00347869">
      <w:pPr>
        <w:pStyle w:val="a6"/>
        <w:jc w:val="center"/>
        <w:rPr>
          <w:rFonts w:ascii="Times New Roman" w:hAnsi="Times New Roman"/>
          <w:b/>
          <w:sz w:val="24"/>
          <w:szCs w:val="24"/>
        </w:rPr>
      </w:pPr>
    </w:p>
    <w:p w:rsidR="00347869" w:rsidRPr="009445B5" w:rsidRDefault="00347869" w:rsidP="00347869">
      <w:pPr>
        <w:pStyle w:val="a6"/>
        <w:jc w:val="center"/>
        <w:rPr>
          <w:rFonts w:ascii="Times New Roman" w:hAnsi="Times New Roman"/>
          <w:b/>
          <w:sz w:val="24"/>
          <w:szCs w:val="24"/>
        </w:rPr>
      </w:pPr>
    </w:p>
    <w:tbl>
      <w:tblPr>
        <w:tblStyle w:val="a8"/>
        <w:tblW w:w="11057" w:type="dxa"/>
        <w:tblInd w:w="-714" w:type="dxa"/>
        <w:tblLayout w:type="fixed"/>
        <w:tblLook w:val="04A0" w:firstRow="1" w:lastRow="0" w:firstColumn="1" w:lastColumn="0" w:noHBand="0" w:noVBand="1"/>
      </w:tblPr>
      <w:tblGrid>
        <w:gridCol w:w="563"/>
        <w:gridCol w:w="2840"/>
        <w:gridCol w:w="1275"/>
        <w:gridCol w:w="3991"/>
        <w:gridCol w:w="2388"/>
      </w:tblGrid>
      <w:tr w:rsidR="00347869" w:rsidTr="003A7CA3">
        <w:tc>
          <w:tcPr>
            <w:tcW w:w="563" w:type="dxa"/>
          </w:tcPr>
          <w:p w:rsidR="00347869" w:rsidRPr="003F2F44" w:rsidRDefault="00347869" w:rsidP="003A7CA3">
            <w:pPr>
              <w:pStyle w:val="af0"/>
              <w:jc w:val="center"/>
              <w:rPr>
                <w:b/>
                <w:bCs/>
              </w:rPr>
            </w:pPr>
            <w:r w:rsidRPr="003F2F44">
              <w:rPr>
                <w:b/>
                <w:bCs/>
              </w:rPr>
              <w:t>№</w:t>
            </w:r>
          </w:p>
        </w:tc>
        <w:tc>
          <w:tcPr>
            <w:tcW w:w="2840" w:type="dxa"/>
          </w:tcPr>
          <w:p w:rsidR="00347869" w:rsidRPr="003F2F44" w:rsidRDefault="00347869" w:rsidP="003A7CA3">
            <w:pPr>
              <w:pStyle w:val="af0"/>
              <w:jc w:val="center"/>
              <w:rPr>
                <w:b/>
                <w:bCs/>
              </w:rPr>
            </w:pPr>
            <w:r w:rsidRPr="003F2F44">
              <w:rPr>
                <w:b/>
              </w:rPr>
              <w:t>Направления деятельности, мероприятия</w:t>
            </w:r>
          </w:p>
        </w:tc>
        <w:tc>
          <w:tcPr>
            <w:tcW w:w="1275" w:type="dxa"/>
          </w:tcPr>
          <w:p w:rsidR="00347869" w:rsidRPr="003F2F44" w:rsidRDefault="00347869" w:rsidP="003A7CA3">
            <w:pPr>
              <w:pStyle w:val="af0"/>
              <w:jc w:val="center"/>
              <w:rPr>
                <w:b/>
                <w:bCs/>
              </w:rPr>
            </w:pPr>
            <w:r w:rsidRPr="003F2F44">
              <w:rPr>
                <w:b/>
              </w:rPr>
              <w:t>Сроки проведения</w:t>
            </w:r>
          </w:p>
        </w:tc>
        <w:tc>
          <w:tcPr>
            <w:tcW w:w="3991" w:type="dxa"/>
          </w:tcPr>
          <w:p w:rsidR="00347869" w:rsidRPr="003F2F44" w:rsidRDefault="00347869" w:rsidP="003A7CA3">
            <w:pPr>
              <w:pStyle w:val="af0"/>
              <w:jc w:val="center"/>
              <w:rPr>
                <w:b/>
                <w:bCs/>
              </w:rPr>
            </w:pPr>
            <w:r w:rsidRPr="003F2F44">
              <w:rPr>
                <w:b/>
              </w:rPr>
              <w:t>Предполагаемые результаты</w:t>
            </w:r>
          </w:p>
        </w:tc>
        <w:tc>
          <w:tcPr>
            <w:tcW w:w="2388" w:type="dxa"/>
          </w:tcPr>
          <w:p w:rsidR="00347869" w:rsidRPr="003F2F44" w:rsidRDefault="00347869" w:rsidP="003A7CA3">
            <w:pPr>
              <w:pStyle w:val="af0"/>
              <w:jc w:val="center"/>
              <w:rPr>
                <w:b/>
                <w:bCs/>
              </w:rPr>
            </w:pPr>
            <w:r w:rsidRPr="003F2F44">
              <w:rPr>
                <w:b/>
              </w:rPr>
              <w:t>Ответственные</w:t>
            </w:r>
          </w:p>
        </w:tc>
      </w:tr>
      <w:tr w:rsidR="00347869" w:rsidTr="003A7CA3">
        <w:trPr>
          <w:trHeight w:val="470"/>
        </w:trPr>
        <w:tc>
          <w:tcPr>
            <w:tcW w:w="11057" w:type="dxa"/>
            <w:gridSpan w:val="5"/>
          </w:tcPr>
          <w:p w:rsidR="00347869" w:rsidRPr="003F2F44" w:rsidRDefault="00347869" w:rsidP="003A7CA3">
            <w:pPr>
              <w:pStyle w:val="af0"/>
              <w:jc w:val="center"/>
              <w:rPr>
                <w:b/>
                <w:bCs/>
              </w:rPr>
            </w:pPr>
            <w:r w:rsidRPr="003F2F44">
              <w:rPr>
                <w:b/>
              </w:rPr>
              <w:t>1. Нормативно-правовое обеспечение введения обновленных ФГОС НОО и ФГОС ООО</w:t>
            </w:r>
          </w:p>
        </w:tc>
      </w:tr>
      <w:tr w:rsidR="00347869" w:rsidTr="003A7CA3">
        <w:tc>
          <w:tcPr>
            <w:tcW w:w="563" w:type="dxa"/>
          </w:tcPr>
          <w:p w:rsidR="00347869" w:rsidRDefault="00347869" w:rsidP="003A7CA3">
            <w:pPr>
              <w:pStyle w:val="af0"/>
              <w:jc w:val="center"/>
              <w:rPr>
                <w:bCs/>
              </w:rPr>
            </w:pPr>
            <w:r>
              <w:rPr>
                <w:bCs/>
              </w:rPr>
              <w:t>1.1</w:t>
            </w:r>
          </w:p>
        </w:tc>
        <w:tc>
          <w:tcPr>
            <w:tcW w:w="2840" w:type="dxa"/>
          </w:tcPr>
          <w:p w:rsidR="00347869" w:rsidRDefault="00347869" w:rsidP="003A7CA3">
            <w:pPr>
              <w:pStyle w:val="af0"/>
              <w:rPr>
                <w:bCs/>
              </w:rPr>
            </w:pPr>
            <w:r>
              <w:t>Разработка и утверждение муниципального плана реализации мероприятий по введению ФГОС НОО и ООО</w:t>
            </w:r>
          </w:p>
        </w:tc>
        <w:tc>
          <w:tcPr>
            <w:tcW w:w="1275" w:type="dxa"/>
          </w:tcPr>
          <w:p w:rsidR="00347869" w:rsidRDefault="00347869" w:rsidP="003A7CA3">
            <w:pPr>
              <w:pStyle w:val="af0"/>
              <w:jc w:val="center"/>
              <w:rPr>
                <w:bCs/>
              </w:rPr>
            </w:pPr>
            <w:r>
              <w:rPr>
                <w:bCs/>
              </w:rPr>
              <w:t xml:space="preserve">Март </w:t>
            </w:r>
          </w:p>
          <w:p w:rsidR="00347869" w:rsidRDefault="00347869" w:rsidP="00C17941">
            <w:pPr>
              <w:pStyle w:val="af0"/>
              <w:jc w:val="center"/>
              <w:rPr>
                <w:bCs/>
              </w:rPr>
            </w:pPr>
            <w:r>
              <w:rPr>
                <w:bCs/>
              </w:rPr>
              <w:t>202</w:t>
            </w:r>
            <w:r w:rsidR="00C17941">
              <w:rPr>
                <w:bCs/>
              </w:rPr>
              <w:t>3</w:t>
            </w:r>
            <w:r>
              <w:rPr>
                <w:bCs/>
              </w:rPr>
              <w:t xml:space="preserve"> г.</w:t>
            </w:r>
          </w:p>
        </w:tc>
        <w:tc>
          <w:tcPr>
            <w:tcW w:w="3991" w:type="dxa"/>
          </w:tcPr>
          <w:p w:rsidR="00347869" w:rsidRDefault="00347869" w:rsidP="003A7CA3">
            <w:pPr>
              <w:pStyle w:val="af0"/>
              <w:jc w:val="center"/>
              <w:rPr>
                <w:bCs/>
              </w:rPr>
            </w:pPr>
            <w:r>
              <w:t>Утверждение муниципального плана по обеспечению введения обновленных ФГОС НОО и ООО на муниципальном уровне. Наличие в ОО утвержденной дорожной карты, обеспечивающая введение обновленных ФГОС НОО, ФГОС ООО</w:t>
            </w:r>
          </w:p>
        </w:tc>
        <w:tc>
          <w:tcPr>
            <w:tcW w:w="2388" w:type="dxa"/>
          </w:tcPr>
          <w:p w:rsidR="00347869" w:rsidRDefault="00C17941" w:rsidP="00C17941">
            <w:pPr>
              <w:pStyle w:val="af0"/>
              <w:jc w:val="center"/>
              <w:rPr>
                <w:bCs/>
              </w:rPr>
            </w:pPr>
            <w:r>
              <w:rPr>
                <w:bCs/>
              </w:rPr>
              <w:t xml:space="preserve">И.о.начальника </w:t>
            </w:r>
            <w:r w:rsidR="00347869">
              <w:rPr>
                <w:bCs/>
              </w:rPr>
              <w:t>управления образования АМР «Ботлихский район»</w:t>
            </w:r>
          </w:p>
        </w:tc>
      </w:tr>
      <w:tr w:rsidR="00C17941" w:rsidTr="003A7CA3">
        <w:tc>
          <w:tcPr>
            <w:tcW w:w="563" w:type="dxa"/>
          </w:tcPr>
          <w:p w:rsidR="00C17941" w:rsidRDefault="00C17941" w:rsidP="00C17941">
            <w:pPr>
              <w:pStyle w:val="af0"/>
              <w:jc w:val="center"/>
              <w:rPr>
                <w:bCs/>
              </w:rPr>
            </w:pPr>
            <w:r>
              <w:rPr>
                <w:bCs/>
              </w:rPr>
              <w:t>1.2.</w:t>
            </w:r>
          </w:p>
        </w:tc>
        <w:tc>
          <w:tcPr>
            <w:tcW w:w="2840" w:type="dxa"/>
          </w:tcPr>
          <w:p w:rsidR="00C17941" w:rsidRDefault="00C17941" w:rsidP="00C17941">
            <w:pPr>
              <w:pStyle w:val="af0"/>
            </w:pPr>
            <w:r>
              <w:t>Актуализация функций муниципальных координаторов по вопросам введения ФООП</w:t>
            </w:r>
          </w:p>
        </w:tc>
        <w:tc>
          <w:tcPr>
            <w:tcW w:w="1275" w:type="dxa"/>
          </w:tcPr>
          <w:p w:rsidR="00C17941" w:rsidRDefault="00C17941" w:rsidP="00C17941">
            <w:pPr>
              <w:pStyle w:val="af0"/>
              <w:jc w:val="center"/>
              <w:rPr>
                <w:bCs/>
              </w:rPr>
            </w:pPr>
            <w:r>
              <w:rPr>
                <w:bCs/>
              </w:rPr>
              <w:t>Март 2023</w:t>
            </w:r>
          </w:p>
        </w:tc>
        <w:tc>
          <w:tcPr>
            <w:tcW w:w="3991" w:type="dxa"/>
          </w:tcPr>
          <w:p w:rsidR="00C17941" w:rsidRDefault="00C17941" w:rsidP="00C17941">
            <w:pPr>
              <w:pStyle w:val="af0"/>
              <w:jc w:val="center"/>
            </w:pPr>
            <w:r>
              <w:t>Обеспечена оперативность во взаимодействии регионального координационного совета с муниципальными координаторами</w:t>
            </w:r>
          </w:p>
        </w:tc>
        <w:tc>
          <w:tcPr>
            <w:tcW w:w="2388" w:type="dxa"/>
          </w:tcPr>
          <w:p w:rsidR="00C17941" w:rsidRDefault="00C17941" w:rsidP="00C17941">
            <w:pPr>
              <w:pStyle w:val="af0"/>
              <w:jc w:val="center"/>
              <w:rPr>
                <w:bCs/>
              </w:rPr>
            </w:pPr>
            <w:r>
              <w:rPr>
                <w:bCs/>
              </w:rPr>
              <w:t>И.о.начальника управления образования АМР «Ботлихский район»</w:t>
            </w:r>
          </w:p>
        </w:tc>
      </w:tr>
      <w:tr w:rsidR="00C17941" w:rsidTr="003A7CA3">
        <w:tc>
          <w:tcPr>
            <w:tcW w:w="563" w:type="dxa"/>
          </w:tcPr>
          <w:p w:rsidR="00C17941" w:rsidRDefault="00C17941" w:rsidP="00C17941">
            <w:pPr>
              <w:pStyle w:val="af0"/>
              <w:jc w:val="center"/>
              <w:rPr>
                <w:bCs/>
              </w:rPr>
            </w:pPr>
            <w:r>
              <w:rPr>
                <w:bCs/>
              </w:rPr>
              <w:t>1.3</w:t>
            </w:r>
          </w:p>
        </w:tc>
        <w:tc>
          <w:tcPr>
            <w:tcW w:w="2840" w:type="dxa"/>
          </w:tcPr>
          <w:p w:rsidR="00C17941" w:rsidRDefault="00C17941" w:rsidP="00C17941">
            <w:pPr>
              <w:pStyle w:val="af0"/>
            </w:pPr>
            <w:r>
              <w:t>Проведение муниципальными органами управления образованием, образовательными организациями самодиагностики готовности к введению ФООП</w:t>
            </w:r>
          </w:p>
        </w:tc>
        <w:tc>
          <w:tcPr>
            <w:tcW w:w="1275" w:type="dxa"/>
          </w:tcPr>
          <w:p w:rsidR="00C17941" w:rsidRDefault="00C17941" w:rsidP="00C17941">
            <w:pPr>
              <w:pStyle w:val="af0"/>
              <w:jc w:val="center"/>
              <w:rPr>
                <w:bCs/>
              </w:rPr>
            </w:pPr>
            <w:r>
              <w:rPr>
                <w:bCs/>
              </w:rPr>
              <w:t>Март-апрель 2023</w:t>
            </w:r>
          </w:p>
        </w:tc>
        <w:tc>
          <w:tcPr>
            <w:tcW w:w="3991" w:type="dxa"/>
          </w:tcPr>
          <w:p w:rsidR="00C17941" w:rsidRDefault="00C17941" w:rsidP="00C17941">
            <w:pPr>
              <w:pStyle w:val="af0"/>
              <w:jc w:val="center"/>
            </w:pPr>
            <w:r>
              <w:t>Проведена оценка готовности к введению ФООП, выявлены дефициты</w:t>
            </w:r>
          </w:p>
        </w:tc>
        <w:tc>
          <w:tcPr>
            <w:tcW w:w="2388" w:type="dxa"/>
          </w:tcPr>
          <w:p w:rsidR="00C17941" w:rsidRDefault="00C17941" w:rsidP="00C17941">
            <w:pPr>
              <w:pStyle w:val="af0"/>
              <w:jc w:val="center"/>
              <w:rPr>
                <w:bCs/>
              </w:rPr>
            </w:pPr>
            <w:r>
              <w:t>Управление образования, руководители ОО</w:t>
            </w:r>
          </w:p>
        </w:tc>
      </w:tr>
      <w:tr w:rsidR="00C17941" w:rsidTr="003A7CA3">
        <w:tc>
          <w:tcPr>
            <w:tcW w:w="563" w:type="dxa"/>
          </w:tcPr>
          <w:p w:rsidR="00C17941" w:rsidRDefault="00C17941" w:rsidP="00C17941">
            <w:pPr>
              <w:pStyle w:val="af0"/>
              <w:jc w:val="center"/>
              <w:rPr>
                <w:bCs/>
              </w:rPr>
            </w:pPr>
            <w:r>
              <w:rPr>
                <w:bCs/>
              </w:rPr>
              <w:t>1.4</w:t>
            </w:r>
          </w:p>
        </w:tc>
        <w:tc>
          <w:tcPr>
            <w:tcW w:w="2840" w:type="dxa"/>
          </w:tcPr>
          <w:p w:rsidR="00C17941" w:rsidRDefault="00C17941" w:rsidP="00C17941">
            <w:pPr>
              <w:pStyle w:val="af0"/>
            </w:pPr>
            <w:r>
              <w:t>Организация участия педагогического сообщества республики в окружных совещаниях Минпросвещения России по актуальным вопросам введения ФООП (выездные и в формате ВКС)</w:t>
            </w:r>
          </w:p>
        </w:tc>
        <w:tc>
          <w:tcPr>
            <w:tcW w:w="1275" w:type="dxa"/>
          </w:tcPr>
          <w:p w:rsidR="00C17941" w:rsidRDefault="00C17941" w:rsidP="00C17941">
            <w:pPr>
              <w:pStyle w:val="af0"/>
              <w:jc w:val="center"/>
              <w:rPr>
                <w:bCs/>
              </w:rPr>
            </w:pPr>
            <w:r>
              <w:rPr>
                <w:bCs/>
              </w:rPr>
              <w:t>По отдельному графику</w:t>
            </w:r>
          </w:p>
        </w:tc>
        <w:tc>
          <w:tcPr>
            <w:tcW w:w="3991" w:type="dxa"/>
          </w:tcPr>
          <w:p w:rsidR="00C17941" w:rsidRDefault="00C17941" w:rsidP="00C17941">
            <w:pPr>
              <w:pStyle w:val="af0"/>
              <w:jc w:val="center"/>
            </w:pPr>
            <w:r>
              <w:t>Обеспечена своевременная коррекция действий региональных, муниципальных, школьных управленческих команд в рамках введения ФООП</w:t>
            </w:r>
          </w:p>
        </w:tc>
        <w:tc>
          <w:tcPr>
            <w:tcW w:w="2388" w:type="dxa"/>
          </w:tcPr>
          <w:p w:rsidR="00C17941" w:rsidRDefault="00C17941" w:rsidP="00C17941">
            <w:pPr>
              <w:jc w:val="center"/>
            </w:pPr>
            <w:r w:rsidRPr="00D8557B">
              <w:t>Управление образования, руководители ОО</w:t>
            </w:r>
          </w:p>
        </w:tc>
      </w:tr>
      <w:tr w:rsidR="00C17941" w:rsidTr="003A7CA3">
        <w:tc>
          <w:tcPr>
            <w:tcW w:w="563" w:type="dxa"/>
          </w:tcPr>
          <w:p w:rsidR="00C17941" w:rsidRDefault="00C17941" w:rsidP="00C17941">
            <w:pPr>
              <w:pStyle w:val="af0"/>
              <w:jc w:val="center"/>
              <w:rPr>
                <w:bCs/>
              </w:rPr>
            </w:pPr>
            <w:r>
              <w:rPr>
                <w:bCs/>
              </w:rPr>
              <w:t>1.5</w:t>
            </w:r>
          </w:p>
        </w:tc>
        <w:tc>
          <w:tcPr>
            <w:tcW w:w="2840" w:type="dxa"/>
          </w:tcPr>
          <w:p w:rsidR="00C17941" w:rsidRDefault="00C17941" w:rsidP="00C17941">
            <w:pPr>
              <w:pStyle w:val="af0"/>
            </w:pPr>
            <w:r>
              <w:t>Организация работы региональной/ муниципальной системы контроля готовности к введению ФООП</w:t>
            </w:r>
          </w:p>
        </w:tc>
        <w:tc>
          <w:tcPr>
            <w:tcW w:w="1275" w:type="dxa"/>
          </w:tcPr>
          <w:p w:rsidR="00C17941" w:rsidRDefault="00C17941" w:rsidP="00C17941">
            <w:pPr>
              <w:pStyle w:val="af0"/>
              <w:jc w:val="center"/>
              <w:rPr>
                <w:bCs/>
              </w:rPr>
            </w:pPr>
            <w:r>
              <w:rPr>
                <w:bCs/>
              </w:rPr>
              <w:t>Март-апрель 2023</w:t>
            </w:r>
          </w:p>
        </w:tc>
        <w:tc>
          <w:tcPr>
            <w:tcW w:w="3991" w:type="dxa"/>
          </w:tcPr>
          <w:p w:rsidR="00C17941" w:rsidRDefault="00C17941" w:rsidP="00C17941">
            <w:pPr>
              <w:pStyle w:val="af0"/>
              <w:jc w:val="center"/>
            </w:pPr>
            <w:r>
              <w:t>Обеспечен промежуточный контроль готовности субъектов Российской Федерации, муниципальных образований к введению ФООП</w:t>
            </w:r>
          </w:p>
        </w:tc>
        <w:tc>
          <w:tcPr>
            <w:tcW w:w="2388" w:type="dxa"/>
          </w:tcPr>
          <w:p w:rsidR="00C17941" w:rsidRDefault="00C17941" w:rsidP="00C17941">
            <w:pPr>
              <w:jc w:val="center"/>
            </w:pPr>
            <w:r w:rsidRPr="00D8557B">
              <w:t>Управление образования, руководители ОО</w:t>
            </w:r>
          </w:p>
        </w:tc>
      </w:tr>
      <w:tr w:rsidR="00C17941" w:rsidTr="003A7CA3">
        <w:tc>
          <w:tcPr>
            <w:tcW w:w="563" w:type="dxa"/>
          </w:tcPr>
          <w:p w:rsidR="00C17941" w:rsidRDefault="00C17941" w:rsidP="00C17941">
            <w:pPr>
              <w:pStyle w:val="af0"/>
              <w:jc w:val="center"/>
              <w:rPr>
                <w:bCs/>
              </w:rPr>
            </w:pPr>
            <w:r>
              <w:rPr>
                <w:bCs/>
              </w:rPr>
              <w:lastRenderedPageBreak/>
              <w:t>1.6</w:t>
            </w:r>
          </w:p>
        </w:tc>
        <w:tc>
          <w:tcPr>
            <w:tcW w:w="2840" w:type="dxa"/>
          </w:tcPr>
          <w:p w:rsidR="00C17941" w:rsidRDefault="00C17941" w:rsidP="00C17941">
            <w:pPr>
              <w:pStyle w:val="af0"/>
              <w:rPr>
                <w:bCs/>
              </w:rPr>
            </w:pPr>
            <w:r>
              <w:t>Формирование банка данных нормативно-правовых документов муниципального уровня, обеспечивающих переход на обновленные ФГОС НОО и ФГОС ООО</w:t>
            </w:r>
          </w:p>
        </w:tc>
        <w:tc>
          <w:tcPr>
            <w:tcW w:w="1275" w:type="dxa"/>
          </w:tcPr>
          <w:p w:rsidR="00C17941" w:rsidRDefault="00C17941" w:rsidP="00C17941">
            <w:pPr>
              <w:pStyle w:val="af0"/>
              <w:jc w:val="center"/>
              <w:rPr>
                <w:bCs/>
              </w:rPr>
            </w:pPr>
            <w:r>
              <w:rPr>
                <w:bCs/>
              </w:rPr>
              <w:t xml:space="preserve">Май </w:t>
            </w:r>
          </w:p>
          <w:p w:rsidR="00C17941" w:rsidRDefault="00C17941" w:rsidP="00C17941">
            <w:pPr>
              <w:pStyle w:val="af0"/>
              <w:jc w:val="center"/>
              <w:rPr>
                <w:bCs/>
              </w:rPr>
            </w:pPr>
            <w:r>
              <w:rPr>
                <w:bCs/>
              </w:rPr>
              <w:t>2023 г.</w:t>
            </w:r>
          </w:p>
        </w:tc>
        <w:tc>
          <w:tcPr>
            <w:tcW w:w="3991" w:type="dxa"/>
          </w:tcPr>
          <w:p w:rsidR="00C17941" w:rsidRDefault="00C17941" w:rsidP="00C17941">
            <w:pPr>
              <w:pStyle w:val="af0"/>
              <w:jc w:val="center"/>
              <w:rPr>
                <w:bCs/>
              </w:rPr>
            </w:pPr>
            <w:r>
              <w:t>Наличие нормативно-правовой базы, обеспечивающей условия реализации обновленных ФГОС НОО, ФГОС ООО. Наличие необходимых локальных актов на уровне ОО для введения и реализации обновленных ФГОС НОО, ФГОС ООО</w:t>
            </w:r>
          </w:p>
        </w:tc>
        <w:tc>
          <w:tcPr>
            <w:tcW w:w="2388" w:type="dxa"/>
          </w:tcPr>
          <w:p w:rsidR="00C17941" w:rsidRDefault="00C17941" w:rsidP="00C17941">
            <w:pPr>
              <w:pStyle w:val="af0"/>
              <w:jc w:val="center"/>
              <w:rPr>
                <w:bCs/>
              </w:rPr>
            </w:pPr>
            <w:r>
              <w:t>Управление образования, руководители ОО</w:t>
            </w:r>
          </w:p>
        </w:tc>
      </w:tr>
      <w:tr w:rsidR="00C17941" w:rsidTr="003A7CA3">
        <w:tc>
          <w:tcPr>
            <w:tcW w:w="563" w:type="dxa"/>
          </w:tcPr>
          <w:p w:rsidR="00C17941" w:rsidRDefault="00C17941" w:rsidP="00C17941">
            <w:pPr>
              <w:pStyle w:val="af0"/>
              <w:jc w:val="center"/>
              <w:rPr>
                <w:bCs/>
              </w:rPr>
            </w:pPr>
            <w:r>
              <w:rPr>
                <w:bCs/>
              </w:rPr>
              <w:t>1.7</w:t>
            </w:r>
          </w:p>
        </w:tc>
        <w:tc>
          <w:tcPr>
            <w:tcW w:w="2840" w:type="dxa"/>
          </w:tcPr>
          <w:p w:rsidR="00C17941" w:rsidRDefault="00C17941" w:rsidP="00C17941">
            <w:pPr>
              <w:pStyle w:val="af0"/>
              <w:rPr>
                <w:bCs/>
              </w:rPr>
            </w:pPr>
            <w:r>
              <w:t>Разработка основных образовательных программ НОО, ООО согласно обновлённым ФГОС</w:t>
            </w:r>
          </w:p>
        </w:tc>
        <w:tc>
          <w:tcPr>
            <w:tcW w:w="1275" w:type="dxa"/>
          </w:tcPr>
          <w:p w:rsidR="00C17941" w:rsidRDefault="00C17941" w:rsidP="00C17941">
            <w:pPr>
              <w:pStyle w:val="af0"/>
              <w:jc w:val="center"/>
              <w:rPr>
                <w:bCs/>
              </w:rPr>
            </w:pPr>
            <w:r>
              <w:rPr>
                <w:bCs/>
              </w:rPr>
              <w:t xml:space="preserve">Май </w:t>
            </w:r>
          </w:p>
          <w:p w:rsidR="00C17941" w:rsidRDefault="00C17941" w:rsidP="00C17941">
            <w:pPr>
              <w:pStyle w:val="af0"/>
              <w:jc w:val="center"/>
              <w:rPr>
                <w:bCs/>
              </w:rPr>
            </w:pPr>
            <w:r>
              <w:rPr>
                <w:bCs/>
              </w:rPr>
              <w:t>2023 г.</w:t>
            </w:r>
          </w:p>
        </w:tc>
        <w:tc>
          <w:tcPr>
            <w:tcW w:w="3991" w:type="dxa"/>
          </w:tcPr>
          <w:p w:rsidR="00C17941" w:rsidRDefault="00C17941" w:rsidP="00C17941">
            <w:pPr>
              <w:pStyle w:val="af0"/>
              <w:jc w:val="center"/>
              <w:rPr>
                <w:bCs/>
              </w:rPr>
            </w:pPr>
            <w:r>
              <w:t>Наличие в ОО основных образовательных программ НОО, ООО согласно обновлённым ФГОС</w:t>
            </w:r>
          </w:p>
        </w:tc>
        <w:tc>
          <w:tcPr>
            <w:tcW w:w="2388" w:type="dxa"/>
          </w:tcPr>
          <w:p w:rsidR="00C17941" w:rsidRDefault="00C17941" w:rsidP="00C17941">
            <w:pPr>
              <w:pStyle w:val="af0"/>
              <w:jc w:val="center"/>
              <w:rPr>
                <w:bCs/>
              </w:rPr>
            </w:pPr>
            <w:r>
              <w:rPr>
                <w:bCs/>
              </w:rPr>
              <w:t>Руководители ОО</w:t>
            </w:r>
          </w:p>
        </w:tc>
      </w:tr>
      <w:tr w:rsidR="00C17941" w:rsidTr="003A7CA3">
        <w:tc>
          <w:tcPr>
            <w:tcW w:w="563" w:type="dxa"/>
          </w:tcPr>
          <w:p w:rsidR="00C17941" w:rsidRDefault="00C17941" w:rsidP="00C17941">
            <w:pPr>
              <w:pStyle w:val="af0"/>
              <w:jc w:val="center"/>
              <w:rPr>
                <w:bCs/>
              </w:rPr>
            </w:pPr>
            <w:r>
              <w:rPr>
                <w:bCs/>
              </w:rPr>
              <w:t>1.8</w:t>
            </w:r>
          </w:p>
        </w:tc>
        <w:tc>
          <w:tcPr>
            <w:tcW w:w="2840" w:type="dxa"/>
          </w:tcPr>
          <w:p w:rsidR="00C17941" w:rsidRDefault="00C17941" w:rsidP="00C17941">
            <w:pPr>
              <w:pStyle w:val="af0"/>
            </w:pPr>
            <w:r>
              <w:t>Актуализация функций муниципальных координаторов по вопросам введения ФООП</w:t>
            </w:r>
          </w:p>
        </w:tc>
        <w:tc>
          <w:tcPr>
            <w:tcW w:w="1275" w:type="dxa"/>
          </w:tcPr>
          <w:p w:rsidR="00C17941" w:rsidRDefault="00C17941" w:rsidP="00C17941">
            <w:pPr>
              <w:pStyle w:val="af0"/>
              <w:jc w:val="center"/>
              <w:rPr>
                <w:bCs/>
              </w:rPr>
            </w:pPr>
            <w:r>
              <w:rPr>
                <w:bCs/>
              </w:rPr>
              <w:t>Март 2023</w:t>
            </w:r>
          </w:p>
        </w:tc>
        <w:tc>
          <w:tcPr>
            <w:tcW w:w="3991" w:type="dxa"/>
          </w:tcPr>
          <w:p w:rsidR="00C17941" w:rsidRDefault="00C17941" w:rsidP="00C17941">
            <w:pPr>
              <w:pStyle w:val="af0"/>
              <w:jc w:val="center"/>
            </w:pPr>
            <w:r>
              <w:t>Обеспечена оперативность во взаимодействии регионального координационного совета с муниципальными координаторами</w:t>
            </w:r>
          </w:p>
        </w:tc>
        <w:tc>
          <w:tcPr>
            <w:tcW w:w="2388" w:type="dxa"/>
          </w:tcPr>
          <w:p w:rsidR="00C17941" w:rsidRDefault="00C17941" w:rsidP="00C17941">
            <w:pPr>
              <w:pStyle w:val="af0"/>
              <w:jc w:val="center"/>
              <w:rPr>
                <w:bCs/>
              </w:rPr>
            </w:pPr>
          </w:p>
        </w:tc>
      </w:tr>
      <w:tr w:rsidR="00C17941" w:rsidTr="003A7CA3">
        <w:tc>
          <w:tcPr>
            <w:tcW w:w="563" w:type="dxa"/>
          </w:tcPr>
          <w:p w:rsidR="00C17941" w:rsidRDefault="00C17941" w:rsidP="00C17941">
            <w:pPr>
              <w:pStyle w:val="af0"/>
              <w:jc w:val="center"/>
              <w:rPr>
                <w:bCs/>
              </w:rPr>
            </w:pPr>
            <w:r>
              <w:rPr>
                <w:bCs/>
              </w:rPr>
              <w:t>1.9</w:t>
            </w:r>
          </w:p>
        </w:tc>
        <w:tc>
          <w:tcPr>
            <w:tcW w:w="2840" w:type="dxa"/>
          </w:tcPr>
          <w:p w:rsidR="00C17941" w:rsidRDefault="00C17941" w:rsidP="00C17941">
            <w:pPr>
              <w:pStyle w:val="af0"/>
              <w:rPr>
                <w:bCs/>
              </w:rPr>
            </w:pPr>
            <w:r>
              <w:t>Проведение консультаций с руководителями ОО по работе над основными образовательными программами НОО, ООО</w:t>
            </w:r>
          </w:p>
        </w:tc>
        <w:tc>
          <w:tcPr>
            <w:tcW w:w="1275" w:type="dxa"/>
          </w:tcPr>
          <w:p w:rsidR="00C17941" w:rsidRDefault="00C17941" w:rsidP="00C17941">
            <w:pPr>
              <w:pStyle w:val="af0"/>
              <w:jc w:val="center"/>
              <w:rPr>
                <w:bCs/>
              </w:rPr>
            </w:pPr>
            <w:r>
              <w:rPr>
                <w:bCs/>
              </w:rPr>
              <w:t xml:space="preserve">Май </w:t>
            </w:r>
          </w:p>
          <w:p w:rsidR="00C17941" w:rsidRDefault="00C17941" w:rsidP="00C17941">
            <w:pPr>
              <w:pStyle w:val="af0"/>
              <w:jc w:val="center"/>
              <w:rPr>
                <w:bCs/>
              </w:rPr>
            </w:pPr>
            <w:r>
              <w:rPr>
                <w:bCs/>
              </w:rPr>
              <w:t>2022 г.</w:t>
            </w:r>
          </w:p>
        </w:tc>
        <w:tc>
          <w:tcPr>
            <w:tcW w:w="3991" w:type="dxa"/>
          </w:tcPr>
          <w:p w:rsidR="00C17941" w:rsidRDefault="00C17941" w:rsidP="00C17941">
            <w:pPr>
              <w:pStyle w:val="af0"/>
              <w:jc w:val="center"/>
              <w:rPr>
                <w:bCs/>
              </w:rPr>
            </w:pPr>
            <w:r>
              <w:t>Наличие в ОО основных образовательных программ НОО, ООО</w:t>
            </w:r>
          </w:p>
        </w:tc>
        <w:tc>
          <w:tcPr>
            <w:tcW w:w="2388" w:type="dxa"/>
          </w:tcPr>
          <w:p w:rsidR="00C17941" w:rsidRDefault="00C17941" w:rsidP="00C17941">
            <w:pPr>
              <w:pStyle w:val="af0"/>
              <w:jc w:val="center"/>
              <w:rPr>
                <w:bCs/>
              </w:rPr>
            </w:pPr>
            <w:r>
              <w:rPr>
                <w:bCs/>
              </w:rPr>
              <w:t>Управление образования, МКУ ИМЦ, руководители ОО</w:t>
            </w:r>
          </w:p>
        </w:tc>
      </w:tr>
      <w:tr w:rsidR="00C17941" w:rsidTr="003A7CA3">
        <w:tc>
          <w:tcPr>
            <w:tcW w:w="563" w:type="dxa"/>
          </w:tcPr>
          <w:p w:rsidR="00C17941" w:rsidRDefault="00C17941" w:rsidP="00C17941">
            <w:pPr>
              <w:pStyle w:val="af0"/>
              <w:jc w:val="center"/>
              <w:rPr>
                <w:bCs/>
              </w:rPr>
            </w:pPr>
            <w:r>
              <w:rPr>
                <w:bCs/>
              </w:rPr>
              <w:t>2.1</w:t>
            </w:r>
          </w:p>
        </w:tc>
        <w:tc>
          <w:tcPr>
            <w:tcW w:w="2840" w:type="dxa"/>
          </w:tcPr>
          <w:p w:rsidR="00C17941" w:rsidRDefault="00C17941" w:rsidP="00C17941">
            <w:pPr>
              <w:pStyle w:val="af0"/>
              <w:rPr>
                <w:bCs/>
              </w:rPr>
            </w:pPr>
            <w:r>
              <w:t>Контроль внесения изменений в программы развития образовательных организаций, разработки приказов, локальных актов, регламентирующих введение обновленных ФГОС HQO и ФГОС ООО</w:t>
            </w:r>
          </w:p>
        </w:tc>
        <w:tc>
          <w:tcPr>
            <w:tcW w:w="1275" w:type="dxa"/>
          </w:tcPr>
          <w:p w:rsidR="00C17941" w:rsidRDefault="00C17941" w:rsidP="00C17941">
            <w:pPr>
              <w:pStyle w:val="af0"/>
              <w:jc w:val="center"/>
              <w:rPr>
                <w:bCs/>
              </w:rPr>
            </w:pPr>
            <w:r>
              <w:rPr>
                <w:bCs/>
              </w:rPr>
              <w:t>До 30 июня 2022 г.</w:t>
            </w:r>
          </w:p>
        </w:tc>
        <w:tc>
          <w:tcPr>
            <w:tcW w:w="3991" w:type="dxa"/>
          </w:tcPr>
          <w:p w:rsidR="00C17941" w:rsidRDefault="00C17941" w:rsidP="00C17941">
            <w:pPr>
              <w:pStyle w:val="af0"/>
              <w:jc w:val="center"/>
              <w:rPr>
                <w:bCs/>
              </w:rPr>
            </w:pPr>
            <w:r>
              <w:t>Утверждённые программы развития образовательных организаций с внесёнными изменениями. Своевременно опубликованные локальные акты ОО на официальных сайтах ОО</w:t>
            </w:r>
          </w:p>
        </w:tc>
        <w:tc>
          <w:tcPr>
            <w:tcW w:w="2388" w:type="dxa"/>
          </w:tcPr>
          <w:p w:rsidR="00C17941" w:rsidRDefault="00C17941" w:rsidP="00C17941">
            <w:pPr>
              <w:pStyle w:val="af0"/>
              <w:jc w:val="center"/>
              <w:rPr>
                <w:bCs/>
              </w:rPr>
            </w:pPr>
            <w:r>
              <w:t>Управление образования, руководители ОО</w:t>
            </w:r>
          </w:p>
        </w:tc>
      </w:tr>
      <w:tr w:rsidR="00C17941" w:rsidTr="003A7CA3">
        <w:tc>
          <w:tcPr>
            <w:tcW w:w="563" w:type="dxa"/>
          </w:tcPr>
          <w:p w:rsidR="00C17941" w:rsidRDefault="00C17941" w:rsidP="00C17941">
            <w:pPr>
              <w:pStyle w:val="af0"/>
              <w:jc w:val="center"/>
              <w:rPr>
                <w:bCs/>
              </w:rPr>
            </w:pPr>
            <w:r>
              <w:rPr>
                <w:bCs/>
              </w:rPr>
              <w:t>2.2</w:t>
            </w:r>
          </w:p>
        </w:tc>
        <w:tc>
          <w:tcPr>
            <w:tcW w:w="2840" w:type="dxa"/>
          </w:tcPr>
          <w:p w:rsidR="00C17941" w:rsidRDefault="00C17941" w:rsidP="00C17941">
            <w:pPr>
              <w:pStyle w:val="af0"/>
              <w:rPr>
                <w:bCs/>
              </w:rPr>
            </w:pPr>
            <w:r>
              <w:t>Контроль внесения изменений в Положение о формах, периодичности, порядке текущего контроля успеваемости и промежуточной аттестации обучающихся, в части введения комплексного подхода к оценке результатов образования: предметных, метапредметных, личностных, в соответствии с обновленными ФГОС НОО и ФГОС.</w:t>
            </w:r>
          </w:p>
        </w:tc>
        <w:tc>
          <w:tcPr>
            <w:tcW w:w="1275" w:type="dxa"/>
          </w:tcPr>
          <w:p w:rsidR="00C17941" w:rsidRDefault="00C17941" w:rsidP="00C17941">
            <w:pPr>
              <w:pStyle w:val="af0"/>
              <w:jc w:val="center"/>
              <w:rPr>
                <w:bCs/>
              </w:rPr>
            </w:pPr>
            <w:r>
              <w:rPr>
                <w:bCs/>
              </w:rPr>
              <w:t>Сентябрь 2022 г.</w:t>
            </w:r>
          </w:p>
        </w:tc>
        <w:tc>
          <w:tcPr>
            <w:tcW w:w="3991" w:type="dxa"/>
          </w:tcPr>
          <w:p w:rsidR="00C17941" w:rsidRDefault="00C17941" w:rsidP="00C17941">
            <w:pPr>
              <w:pStyle w:val="af0"/>
              <w:jc w:val="center"/>
              <w:rPr>
                <w:bCs/>
              </w:rPr>
            </w:pPr>
            <w:r>
              <w:t>Утверждённое Положение о формах, периодичности, порядке текущего контроля успеваемости и промежуточной аттестации обучающихся</w:t>
            </w:r>
          </w:p>
        </w:tc>
        <w:tc>
          <w:tcPr>
            <w:tcW w:w="2388" w:type="dxa"/>
          </w:tcPr>
          <w:p w:rsidR="00C17941" w:rsidRDefault="00C17941" w:rsidP="00C17941">
            <w:pPr>
              <w:pStyle w:val="af0"/>
              <w:jc w:val="center"/>
              <w:rPr>
                <w:bCs/>
              </w:rPr>
            </w:pPr>
            <w:r>
              <w:rPr>
                <w:bCs/>
              </w:rPr>
              <w:t>Руководители ОО</w:t>
            </w:r>
          </w:p>
        </w:tc>
      </w:tr>
      <w:tr w:rsidR="00C17941" w:rsidTr="003A7CA3">
        <w:tc>
          <w:tcPr>
            <w:tcW w:w="11057" w:type="dxa"/>
            <w:gridSpan w:val="5"/>
          </w:tcPr>
          <w:p w:rsidR="00C17941" w:rsidRPr="00C17941" w:rsidRDefault="00C17941" w:rsidP="00C17941">
            <w:pPr>
              <w:pStyle w:val="af0"/>
              <w:jc w:val="center"/>
              <w:rPr>
                <w:b/>
                <w:bCs/>
              </w:rPr>
            </w:pPr>
            <w:r w:rsidRPr="00C17941">
              <w:rPr>
                <w:b/>
              </w:rPr>
              <w:t>2. III. Методическое обеспечение введения ФООП</w:t>
            </w:r>
          </w:p>
        </w:tc>
      </w:tr>
      <w:tr w:rsidR="00C17941" w:rsidTr="003A7CA3">
        <w:tc>
          <w:tcPr>
            <w:tcW w:w="563" w:type="dxa"/>
          </w:tcPr>
          <w:p w:rsidR="00C17941" w:rsidRDefault="00C17941" w:rsidP="00C17941">
            <w:pPr>
              <w:pStyle w:val="af0"/>
              <w:jc w:val="center"/>
              <w:rPr>
                <w:bCs/>
              </w:rPr>
            </w:pPr>
            <w:r>
              <w:rPr>
                <w:bCs/>
              </w:rPr>
              <w:lastRenderedPageBreak/>
              <w:t>2.1</w:t>
            </w:r>
          </w:p>
        </w:tc>
        <w:tc>
          <w:tcPr>
            <w:tcW w:w="2840" w:type="dxa"/>
          </w:tcPr>
          <w:p w:rsidR="00C17941" w:rsidRDefault="00C17941" w:rsidP="00C17941">
            <w:pPr>
              <w:pStyle w:val="af0"/>
              <w:rPr>
                <w:bCs/>
              </w:rPr>
            </w:pPr>
            <w:r>
              <w:t>Активизация (организация) работы региональных учебно-методических объединений и ассоциаций учителей-предметников</w:t>
            </w:r>
          </w:p>
        </w:tc>
        <w:tc>
          <w:tcPr>
            <w:tcW w:w="1275" w:type="dxa"/>
          </w:tcPr>
          <w:p w:rsidR="00C17941" w:rsidRDefault="00C17941" w:rsidP="00C17941">
            <w:pPr>
              <w:pStyle w:val="af0"/>
              <w:jc w:val="center"/>
              <w:rPr>
                <w:bCs/>
              </w:rPr>
            </w:pPr>
            <w:r>
              <w:rPr>
                <w:bCs/>
              </w:rPr>
              <w:t>Март-декабрь 2023</w:t>
            </w:r>
          </w:p>
        </w:tc>
        <w:tc>
          <w:tcPr>
            <w:tcW w:w="3991" w:type="dxa"/>
          </w:tcPr>
          <w:p w:rsidR="00C17941" w:rsidRDefault="00C17941" w:rsidP="00C17941">
            <w:pPr>
              <w:pStyle w:val="af0"/>
              <w:jc w:val="center"/>
              <w:rPr>
                <w:bCs/>
              </w:rPr>
            </w:pPr>
            <w:r>
              <w:t>Своевременно оказана адресная помощь педагогическим работникам</w:t>
            </w:r>
          </w:p>
        </w:tc>
        <w:tc>
          <w:tcPr>
            <w:tcW w:w="2388" w:type="dxa"/>
          </w:tcPr>
          <w:p w:rsidR="00C17941" w:rsidRDefault="00C17941" w:rsidP="00C17941">
            <w:pPr>
              <w:pStyle w:val="af0"/>
              <w:jc w:val="center"/>
              <w:rPr>
                <w:bCs/>
              </w:rPr>
            </w:pPr>
            <w:r>
              <w:t>Управление образования, руководители ОО</w:t>
            </w:r>
          </w:p>
        </w:tc>
      </w:tr>
      <w:tr w:rsidR="00C17941" w:rsidTr="003A7CA3">
        <w:tc>
          <w:tcPr>
            <w:tcW w:w="563" w:type="dxa"/>
          </w:tcPr>
          <w:p w:rsidR="00C17941" w:rsidRDefault="00C17941" w:rsidP="00C17941">
            <w:pPr>
              <w:pStyle w:val="af0"/>
              <w:jc w:val="center"/>
              <w:rPr>
                <w:bCs/>
              </w:rPr>
            </w:pPr>
            <w:r>
              <w:rPr>
                <w:bCs/>
              </w:rPr>
              <w:t>2.2</w:t>
            </w:r>
          </w:p>
        </w:tc>
        <w:tc>
          <w:tcPr>
            <w:tcW w:w="2840" w:type="dxa"/>
          </w:tcPr>
          <w:p w:rsidR="00C17941" w:rsidRDefault="00C17941" w:rsidP="00C17941">
            <w:pPr>
              <w:pStyle w:val="af0"/>
              <w:rPr>
                <w:bCs/>
              </w:rPr>
            </w:pPr>
            <w:r>
              <w:t>Проведение инструктажа управленческих команд образовательных организаций по использованию методических рекомендаций, связанных с процессом управления введением ФООП</w:t>
            </w:r>
          </w:p>
        </w:tc>
        <w:tc>
          <w:tcPr>
            <w:tcW w:w="1275" w:type="dxa"/>
          </w:tcPr>
          <w:p w:rsidR="00C17941" w:rsidRDefault="00711B44" w:rsidP="00C17941">
            <w:pPr>
              <w:pStyle w:val="af0"/>
              <w:jc w:val="center"/>
              <w:rPr>
                <w:bCs/>
              </w:rPr>
            </w:pPr>
            <w:r>
              <w:t>Май - июнь 2023 г.</w:t>
            </w:r>
          </w:p>
        </w:tc>
        <w:tc>
          <w:tcPr>
            <w:tcW w:w="3991" w:type="dxa"/>
          </w:tcPr>
          <w:p w:rsidR="00C17941" w:rsidRDefault="00C17941" w:rsidP="00C17941">
            <w:pPr>
              <w:pStyle w:val="af0"/>
              <w:jc w:val="center"/>
              <w:rPr>
                <w:bCs/>
              </w:rPr>
            </w:pPr>
            <w:r>
              <w:t>Синхронизированы подходы к организации управления процессами введения ФООП на всей территории Российской Федерации</w:t>
            </w:r>
          </w:p>
        </w:tc>
        <w:tc>
          <w:tcPr>
            <w:tcW w:w="2388" w:type="dxa"/>
          </w:tcPr>
          <w:p w:rsidR="00C17941" w:rsidRDefault="00C17941" w:rsidP="00C17941">
            <w:pPr>
              <w:pStyle w:val="af0"/>
              <w:jc w:val="center"/>
              <w:rPr>
                <w:bCs/>
              </w:rPr>
            </w:pPr>
            <w:r>
              <w:t>Управление образования, руководители ОО</w:t>
            </w:r>
          </w:p>
        </w:tc>
      </w:tr>
      <w:tr w:rsidR="00C17941" w:rsidTr="003A7CA3">
        <w:tc>
          <w:tcPr>
            <w:tcW w:w="11057" w:type="dxa"/>
            <w:gridSpan w:val="5"/>
          </w:tcPr>
          <w:p w:rsidR="00C17941" w:rsidRPr="003F2F44" w:rsidRDefault="00C17941" w:rsidP="00C17941">
            <w:pPr>
              <w:pStyle w:val="af0"/>
              <w:jc w:val="center"/>
              <w:rPr>
                <w:b/>
                <w:bCs/>
              </w:rPr>
            </w:pPr>
            <w:r w:rsidRPr="003F2F44">
              <w:rPr>
                <w:b/>
              </w:rPr>
              <w:t>4. Кадровое обеспечение введения обновленных ФГОС НОО и ФГОС ООО</w:t>
            </w:r>
          </w:p>
        </w:tc>
      </w:tr>
      <w:tr w:rsidR="00C17941" w:rsidTr="003A7CA3">
        <w:tc>
          <w:tcPr>
            <w:tcW w:w="563" w:type="dxa"/>
          </w:tcPr>
          <w:p w:rsidR="00C17941" w:rsidRDefault="00C17941" w:rsidP="00C17941">
            <w:pPr>
              <w:pStyle w:val="af0"/>
              <w:jc w:val="center"/>
              <w:rPr>
                <w:bCs/>
              </w:rPr>
            </w:pPr>
            <w:r>
              <w:rPr>
                <w:bCs/>
              </w:rPr>
              <w:t>4.1</w:t>
            </w:r>
          </w:p>
        </w:tc>
        <w:tc>
          <w:tcPr>
            <w:tcW w:w="2840" w:type="dxa"/>
          </w:tcPr>
          <w:p w:rsidR="00C17941" w:rsidRDefault="00711B44" w:rsidP="00C17941">
            <w:pPr>
              <w:pStyle w:val="af0"/>
              <w:rPr>
                <w:bCs/>
              </w:rPr>
            </w:pPr>
            <w:r>
              <w:t>Организация обучения руководителей и специалистов ИРО/ИПК/ЦНППМ</w:t>
            </w:r>
          </w:p>
        </w:tc>
        <w:tc>
          <w:tcPr>
            <w:tcW w:w="1275" w:type="dxa"/>
          </w:tcPr>
          <w:p w:rsidR="00C17941" w:rsidRDefault="00711B44" w:rsidP="00C17941">
            <w:pPr>
              <w:pStyle w:val="af0"/>
              <w:jc w:val="center"/>
              <w:rPr>
                <w:bCs/>
              </w:rPr>
            </w:pPr>
            <w:r>
              <w:t>Март - сентябрь 2023 г.</w:t>
            </w:r>
          </w:p>
        </w:tc>
        <w:tc>
          <w:tcPr>
            <w:tcW w:w="3991" w:type="dxa"/>
          </w:tcPr>
          <w:p w:rsidR="00C17941" w:rsidRDefault="00711B44" w:rsidP="00C17941">
            <w:pPr>
              <w:pStyle w:val="af0"/>
              <w:jc w:val="center"/>
              <w:rPr>
                <w:bCs/>
              </w:rPr>
            </w:pPr>
            <w:r>
              <w:t>Синхронизированы процессы обучения педагогических и управленческих команд на всей территории Российской Федерации</w:t>
            </w:r>
          </w:p>
        </w:tc>
        <w:tc>
          <w:tcPr>
            <w:tcW w:w="2388" w:type="dxa"/>
          </w:tcPr>
          <w:p w:rsidR="00C17941" w:rsidRDefault="00711B44" w:rsidP="00C17941">
            <w:pPr>
              <w:pStyle w:val="af0"/>
              <w:jc w:val="center"/>
              <w:rPr>
                <w:bCs/>
              </w:rPr>
            </w:pPr>
            <w:r>
              <w:t>Минобрнауки РД, ГБУ ДПО РД «ДИРО»</w:t>
            </w:r>
          </w:p>
        </w:tc>
      </w:tr>
      <w:tr w:rsidR="00C17941" w:rsidTr="003A7CA3">
        <w:tc>
          <w:tcPr>
            <w:tcW w:w="563" w:type="dxa"/>
          </w:tcPr>
          <w:p w:rsidR="00C17941" w:rsidRDefault="00C17941" w:rsidP="00C17941">
            <w:pPr>
              <w:pStyle w:val="af0"/>
              <w:jc w:val="center"/>
              <w:rPr>
                <w:bCs/>
              </w:rPr>
            </w:pPr>
            <w:r>
              <w:rPr>
                <w:bCs/>
              </w:rPr>
              <w:t>4.2</w:t>
            </w:r>
          </w:p>
        </w:tc>
        <w:tc>
          <w:tcPr>
            <w:tcW w:w="2840" w:type="dxa"/>
          </w:tcPr>
          <w:p w:rsidR="00C17941" w:rsidRDefault="00711B44" w:rsidP="00C17941">
            <w:pPr>
              <w:pStyle w:val="af0"/>
              <w:rPr>
                <w:bCs/>
              </w:rPr>
            </w:pPr>
            <w:r>
              <w:t>Организация обучения специалистов муниципальных органов управления образованием</w:t>
            </w:r>
          </w:p>
        </w:tc>
        <w:tc>
          <w:tcPr>
            <w:tcW w:w="1275" w:type="dxa"/>
          </w:tcPr>
          <w:p w:rsidR="00C17941" w:rsidRDefault="00711B44" w:rsidP="00C17941">
            <w:pPr>
              <w:pStyle w:val="af0"/>
              <w:jc w:val="center"/>
              <w:rPr>
                <w:bCs/>
              </w:rPr>
            </w:pPr>
            <w:r>
              <w:t>Апрель - май 2023 г.</w:t>
            </w:r>
            <w:r w:rsidR="00C17941">
              <w:t>.</w:t>
            </w:r>
          </w:p>
        </w:tc>
        <w:tc>
          <w:tcPr>
            <w:tcW w:w="3991" w:type="dxa"/>
          </w:tcPr>
          <w:p w:rsidR="00C17941" w:rsidRDefault="00C17941" w:rsidP="00C17941">
            <w:pPr>
              <w:pStyle w:val="af0"/>
              <w:jc w:val="center"/>
              <w:rPr>
                <w:bCs/>
              </w:rPr>
            </w:pPr>
          </w:p>
        </w:tc>
        <w:tc>
          <w:tcPr>
            <w:tcW w:w="2388" w:type="dxa"/>
          </w:tcPr>
          <w:p w:rsidR="00C17941" w:rsidRDefault="00C17941" w:rsidP="00C17941">
            <w:pPr>
              <w:pStyle w:val="af0"/>
              <w:jc w:val="center"/>
              <w:rPr>
                <w:bCs/>
              </w:rPr>
            </w:pPr>
            <w:r>
              <w:t>ГБУ ДПО «ДИРО», руководители ОО,</w:t>
            </w:r>
          </w:p>
        </w:tc>
      </w:tr>
      <w:tr w:rsidR="00C17941" w:rsidTr="003A7CA3">
        <w:tc>
          <w:tcPr>
            <w:tcW w:w="563" w:type="dxa"/>
          </w:tcPr>
          <w:p w:rsidR="00C17941" w:rsidRDefault="00C17941" w:rsidP="00C17941">
            <w:pPr>
              <w:pStyle w:val="af0"/>
              <w:jc w:val="center"/>
              <w:rPr>
                <w:bCs/>
              </w:rPr>
            </w:pPr>
            <w:r>
              <w:rPr>
                <w:bCs/>
              </w:rPr>
              <w:t>4.3</w:t>
            </w:r>
          </w:p>
        </w:tc>
        <w:tc>
          <w:tcPr>
            <w:tcW w:w="2840" w:type="dxa"/>
          </w:tcPr>
          <w:p w:rsidR="00C17941" w:rsidRDefault="00711B44" w:rsidP="00C17941">
            <w:pPr>
              <w:pStyle w:val="af0"/>
              <w:rPr>
                <w:bCs/>
              </w:rPr>
            </w:pPr>
            <w:r>
              <w:t>Обеспечение повышения квалификации руководителей общеобразовательных организаций</w:t>
            </w:r>
          </w:p>
        </w:tc>
        <w:tc>
          <w:tcPr>
            <w:tcW w:w="1275" w:type="dxa"/>
          </w:tcPr>
          <w:p w:rsidR="00C17941" w:rsidRDefault="00711B44" w:rsidP="00C17941">
            <w:pPr>
              <w:pStyle w:val="af0"/>
              <w:jc w:val="center"/>
              <w:rPr>
                <w:bCs/>
              </w:rPr>
            </w:pPr>
            <w:r>
              <w:t>Апрель - май 2023 г.</w:t>
            </w:r>
          </w:p>
        </w:tc>
        <w:tc>
          <w:tcPr>
            <w:tcW w:w="3991" w:type="dxa"/>
          </w:tcPr>
          <w:p w:rsidR="00C17941" w:rsidRDefault="00C17941" w:rsidP="00C17941">
            <w:pPr>
              <w:pStyle w:val="af0"/>
              <w:jc w:val="center"/>
              <w:rPr>
                <w:bCs/>
              </w:rPr>
            </w:pPr>
          </w:p>
        </w:tc>
        <w:tc>
          <w:tcPr>
            <w:tcW w:w="2388" w:type="dxa"/>
          </w:tcPr>
          <w:p w:rsidR="00C17941" w:rsidRDefault="00711B44" w:rsidP="00C17941">
            <w:pPr>
              <w:pStyle w:val="af0"/>
              <w:jc w:val="center"/>
              <w:rPr>
                <w:bCs/>
              </w:rPr>
            </w:pPr>
            <w:r>
              <w:t>ГБУ ДПО «ДИРО», руководители ОО</w:t>
            </w:r>
          </w:p>
        </w:tc>
      </w:tr>
      <w:tr w:rsidR="00C17941" w:rsidTr="003A7CA3">
        <w:tc>
          <w:tcPr>
            <w:tcW w:w="563" w:type="dxa"/>
          </w:tcPr>
          <w:p w:rsidR="00C17941" w:rsidRDefault="00C17941" w:rsidP="00C17941">
            <w:pPr>
              <w:pStyle w:val="af0"/>
              <w:jc w:val="center"/>
              <w:rPr>
                <w:bCs/>
              </w:rPr>
            </w:pPr>
            <w:r>
              <w:rPr>
                <w:bCs/>
              </w:rPr>
              <w:t>4.4</w:t>
            </w:r>
          </w:p>
        </w:tc>
        <w:tc>
          <w:tcPr>
            <w:tcW w:w="2840" w:type="dxa"/>
          </w:tcPr>
          <w:p w:rsidR="00C17941" w:rsidRDefault="00C17941" w:rsidP="00C17941">
            <w:pPr>
              <w:pStyle w:val="af0"/>
            </w:pPr>
            <w:r>
              <w:t>Участие в семинарах, конференциях по вопросам обновленных ФГОС НОО и ФГОС ООО: − для руководителей и специалистов управлений образования муниципальных образований; − для руководителей и специалистов муниципальных методических служб; − руководителей ОО; − руководителей предметных методических объединений; − учителей 1-9 классов</w:t>
            </w:r>
          </w:p>
        </w:tc>
        <w:tc>
          <w:tcPr>
            <w:tcW w:w="1275" w:type="dxa"/>
          </w:tcPr>
          <w:p w:rsidR="00C17941" w:rsidRDefault="00C17941" w:rsidP="00C17941">
            <w:pPr>
              <w:pStyle w:val="af0"/>
              <w:jc w:val="center"/>
              <w:rPr>
                <w:bCs/>
              </w:rPr>
            </w:pPr>
            <w:r>
              <w:t>Постоянно</w:t>
            </w:r>
          </w:p>
        </w:tc>
        <w:tc>
          <w:tcPr>
            <w:tcW w:w="3991" w:type="dxa"/>
          </w:tcPr>
          <w:p w:rsidR="00C17941" w:rsidRDefault="00C17941" w:rsidP="00C17941">
            <w:pPr>
              <w:pStyle w:val="af0"/>
              <w:jc w:val="center"/>
            </w:pPr>
            <w:r>
              <w:t>Наличие в ОО сведений о выполнении плана-графика повышения квалификации педагогических и руководящих работников по вопросам обновленных ФГОС НОО и ФГОС ООО</w:t>
            </w:r>
          </w:p>
        </w:tc>
        <w:tc>
          <w:tcPr>
            <w:tcW w:w="2388" w:type="dxa"/>
          </w:tcPr>
          <w:p w:rsidR="00C17941" w:rsidRDefault="00C17941" w:rsidP="00C17941">
            <w:pPr>
              <w:pStyle w:val="af0"/>
              <w:jc w:val="center"/>
            </w:pPr>
            <w:r>
              <w:t>Муниципальные Координационные советы, руководители ОО</w:t>
            </w:r>
          </w:p>
        </w:tc>
      </w:tr>
      <w:tr w:rsidR="00C17941" w:rsidTr="003A7CA3">
        <w:tc>
          <w:tcPr>
            <w:tcW w:w="563" w:type="dxa"/>
          </w:tcPr>
          <w:p w:rsidR="00C17941" w:rsidRDefault="00C17941" w:rsidP="00C17941">
            <w:pPr>
              <w:pStyle w:val="af0"/>
              <w:jc w:val="center"/>
              <w:rPr>
                <w:bCs/>
              </w:rPr>
            </w:pPr>
            <w:r>
              <w:rPr>
                <w:bCs/>
              </w:rPr>
              <w:t>4.5</w:t>
            </w:r>
          </w:p>
        </w:tc>
        <w:tc>
          <w:tcPr>
            <w:tcW w:w="2840" w:type="dxa"/>
          </w:tcPr>
          <w:p w:rsidR="00C17941" w:rsidRDefault="00C17941" w:rsidP="00C17941">
            <w:pPr>
              <w:pStyle w:val="af0"/>
            </w:pPr>
            <w:r>
              <w:t xml:space="preserve">Приведение в соответствие с </w:t>
            </w:r>
            <w:r>
              <w:lastRenderedPageBreak/>
              <w:t>требованиями обновленных ФГОС НОО и ФГОС ООО и тарифно-квалификационными характеристиками, профессиональным</w:t>
            </w:r>
          </w:p>
        </w:tc>
        <w:tc>
          <w:tcPr>
            <w:tcW w:w="1275" w:type="dxa"/>
          </w:tcPr>
          <w:p w:rsidR="00C17941" w:rsidRDefault="00C17941" w:rsidP="00C17941">
            <w:pPr>
              <w:pStyle w:val="af0"/>
              <w:jc w:val="center"/>
              <w:rPr>
                <w:bCs/>
              </w:rPr>
            </w:pPr>
            <w:r>
              <w:rPr>
                <w:bCs/>
              </w:rPr>
              <w:lastRenderedPageBreak/>
              <w:t>Август 2022 г.</w:t>
            </w:r>
          </w:p>
        </w:tc>
        <w:tc>
          <w:tcPr>
            <w:tcW w:w="3991" w:type="dxa"/>
          </w:tcPr>
          <w:p w:rsidR="00C17941" w:rsidRDefault="00C17941" w:rsidP="00C17941">
            <w:pPr>
              <w:pStyle w:val="af0"/>
              <w:jc w:val="center"/>
            </w:pPr>
            <w:r>
              <w:t>Утвержденные должностные инструкции работников.</w:t>
            </w:r>
          </w:p>
        </w:tc>
        <w:tc>
          <w:tcPr>
            <w:tcW w:w="2388" w:type="dxa"/>
          </w:tcPr>
          <w:p w:rsidR="00C17941" w:rsidRDefault="00C17941" w:rsidP="00C17941">
            <w:pPr>
              <w:pStyle w:val="af0"/>
              <w:jc w:val="center"/>
            </w:pPr>
            <w:r>
              <w:t>Руководители ОО</w:t>
            </w:r>
          </w:p>
        </w:tc>
      </w:tr>
      <w:tr w:rsidR="00C17941" w:rsidTr="003A7CA3">
        <w:tc>
          <w:tcPr>
            <w:tcW w:w="563" w:type="dxa"/>
          </w:tcPr>
          <w:p w:rsidR="00C17941" w:rsidRDefault="00C17941" w:rsidP="00C17941">
            <w:pPr>
              <w:pStyle w:val="af0"/>
              <w:jc w:val="center"/>
              <w:rPr>
                <w:bCs/>
              </w:rPr>
            </w:pPr>
            <w:r>
              <w:rPr>
                <w:bCs/>
              </w:rPr>
              <w:lastRenderedPageBreak/>
              <w:t>4.6</w:t>
            </w:r>
          </w:p>
        </w:tc>
        <w:tc>
          <w:tcPr>
            <w:tcW w:w="2840" w:type="dxa"/>
          </w:tcPr>
          <w:p w:rsidR="00C17941" w:rsidRDefault="00711B44" w:rsidP="00C17941">
            <w:pPr>
              <w:pStyle w:val="af0"/>
            </w:pPr>
            <w:r>
              <w:t>Обеспечение повышения квалификации педагогических работников</w:t>
            </w:r>
          </w:p>
        </w:tc>
        <w:tc>
          <w:tcPr>
            <w:tcW w:w="1275" w:type="dxa"/>
          </w:tcPr>
          <w:p w:rsidR="00C17941" w:rsidRDefault="00711B44" w:rsidP="00C17941">
            <w:pPr>
              <w:pStyle w:val="af0"/>
              <w:jc w:val="center"/>
              <w:rPr>
                <w:bCs/>
              </w:rPr>
            </w:pPr>
            <w:r>
              <w:t>Апрель - май 2023 г.</w:t>
            </w:r>
          </w:p>
        </w:tc>
        <w:tc>
          <w:tcPr>
            <w:tcW w:w="3991" w:type="dxa"/>
          </w:tcPr>
          <w:p w:rsidR="00C17941" w:rsidRDefault="00C17941" w:rsidP="00C17941">
            <w:pPr>
              <w:pStyle w:val="af0"/>
              <w:jc w:val="center"/>
            </w:pPr>
          </w:p>
        </w:tc>
        <w:tc>
          <w:tcPr>
            <w:tcW w:w="2388" w:type="dxa"/>
          </w:tcPr>
          <w:p w:rsidR="00C17941" w:rsidRDefault="00711B44" w:rsidP="00C17941">
            <w:pPr>
              <w:pStyle w:val="af0"/>
              <w:jc w:val="center"/>
            </w:pPr>
            <w:r>
              <w:t>ГБУ ДПО «ДИРО», руководители ОО</w:t>
            </w:r>
          </w:p>
        </w:tc>
      </w:tr>
      <w:tr w:rsidR="00C17941" w:rsidTr="003A7CA3">
        <w:tc>
          <w:tcPr>
            <w:tcW w:w="11057" w:type="dxa"/>
            <w:gridSpan w:val="5"/>
          </w:tcPr>
          <w:p w:rsidR="00C17941" w:rsidRPr="003F2F44" w:rsidRDefault="00C17941" w:rsidP="00C17941">
            <w:pPr>
              <w:pStyle w:val="af0"/>
              <w:jc w:val="center"/>
              <w:rPr>
                <w:b/>
              </w:rPr>
            </w:pPr>
            <w:r w:rsidRPr="003F2F44">
              <w:rPr>
                <w:b/>
              </w:rPr>
              <w:t>5. Информационное обеспечение введения обновленных ФГОС НОО и ФГОС ООО</w:t>
            </w:r>
          </w:p>
        </w:tc>
      </w:tr>
      <w:tr w:rsidR="00C17941" w:rsidTr="003A7CA3">
        <w:tc>
          <w:tcPr>
            <w:tcW w:w="563" w:type="dxa"/>
          </w:tcPr>
          <w:p w:rsidR="00C17941" w:rsidRDefault="00C17941" w:rsidP="00C17941">
            <w:pPr>
              <w:pStyle w:val="af0"/>
              <w:jc w:val="center"/>
              <w:rPr>
                <w:bCs/>
              </w:rPr>
            </w:pPr>
            <w:r>
              <w:rPr>
                <w:bCs/>
              </w:rPr>
              <w:t>5.1</w:t>
            </w:r>
          </w:p>
        </w:tc>
        <w:tc>
          <w:tcPr>
            <w:tcW w:w="2840" w:type="dxa"/>
          </w:tcPr>
          <w:p w:rsidR="00C17941" w:rsidRDefault="00C17941" w:rsidP="00C17941">
            <w:pPr>
              <w:pStyle w:val="af0"/>
            </w:pPr>
            <w:r>
              <w:t>Информирование общественности о целях и задачах, ходе, порядке и результатах обновленных ФГОС НОО и ФГОС ООО через Интернет-ресурсы, средства массовой информации и др.</w:t>
            </w:r>
          </w:p>
        </w:tc>
        <w:tc>
          <w:tcPr>
            <w:tcW w:w="1275" w:type="dxa"/>
          </w:tcPr>
          <w:p w:rsidR="00C17941" w:rsidRDefault="00C17941" w:rsidP="00C17941">
            <w:pPr>
              <w:pStyle w:val="af0"/>
              <w:jc w:val="center"/>
              <w:rPr>
                <w:bCs/>
              </w:rPr>
            </w:pPr>
            <w:r>
              <w:t>постоянно</w:t>
            </w:r>
          </w:p>
        </w:tc>
        <w:tc>
          <w:tcPr>
            <w:tcW w:w="3991" w:type="dxa"/>
          </w:tcPr>
          <w:p w:rsidR="00C17941" w:rsidRDefault="00C17941" w:rsidP="00C17941">
            <w:pPr>
              <w:pStyle w:val="af0"/>
              <w:jc w:val="center"/>
            </w:pPr>
            <w:r>
              <w:t>Информированность общественности о введении ФГОС СОО. Наличие информации для родителей, общественности в СМИ о подготовке к введению и порядке перехода на новые стандарты. Наличие информации на сайтах ОО, муниципального образования о ходе и результатах введения ФГОС СОО</w:t>
            </w:r>
          </w:p>
        </w:tc>
        <w:tc>
          <w:tcPr>
            <w:tcW w:w="2388" w:type="dxa"/>
          </w:tcPr>
          <w:p w:rsidR="00C17941" w:rsidRDefault="00C17941" w:rsidP="00C17941">
            <w:pPr>
              <w:pStyle w:val="af0"/>
              <w:jc w:val="center"/>
            </w:pPr>
            <w:r>
              <w:t>Управление образования, МКУ ИМЦ, руководители ОО</w:t>
            </w:r>
          </w:p>
        </w:tc>
      </w:tr>
      <w:tr w:rsidR="00C17941" w:rsidTr="003A7CA3">
        <w:tc>
          <w:tcPr>
            <w:tcW w:w="563" w:type="dxa"/>
          </w:tcPr>
          <w:p w:rsidR="00C17941" w:rsidRDefault="00C17941" w:rsidP="00C17941">
            <w:pPr>
              <w:pStyle w:val="af0"/>
              <w:jc w:val="center"/>
              <w:rPr>
                <w:bCs/>
              </w:rPr>
            </w:pPr>
            <w:r>
              <w:rPr>
                <w:bCs/>
              </w:rPr>
              <w:t>5.2</w:t>
            </w:r>
          </w:p>
        </w:tc>
        <w:tc>
          <w:tcPr>
            <w:tcW w:w="2840" w:type="dxa"/>
          </w:tcPr>
          <w:p w:rsidR="00C17941" w:rsidRDefault="00C17941" w:rsidP="00C17941">
            <w:pPr>
              <w:pStyle w:val="af0"/>
            </w:pPr>
            <w:r>
              <w:t>Участие в вебинарах работников образования по вопросам введения обновленных ФГОС НОО и ФГОС ООО</w:t>
            </w:r>
          </w:p>
        </w:tc>
        <w:tc>
          <w:tcPr>
            <w:tcW w:w="1275" w:type="dxa"/>
          </w:tcPr>
          <w:p w:rsidR="00C17941" w:rsidRDefault="00C17941" w:rsidP="00C17941">
            <w:pPr>
              <w:pStyle w:val="af0"/>
              <w:jc w:val="center"/>
              <w:rPr>
                <w:bCs/>
              </w:rPr>
            </w:pPr>
            <w:r>
              <w:rPr>
                <w:bCs/>
              </w:rPr>
              <w:t>постоянно</w:t>
            </w:r>
          </w:p>
        </w:tc>
        <w:tc>
          <w:tcPr>
            <w:tcW w:w="3991" w:type="dxa"/>
          </w:tcPr>
          <w:p w:rsidR="00C17941" w:rsidRDefault="00C17941" w:rsidP="00C17941">
            <w:pPr>
              <w:pStyle w:val="af0"/>
              <w:jc w:val="center"/>
            </w:pPr>
            <w:r>
              <w:t>Участие педагогов в сообществах работников образования по обсуждению вопросов введения обновленных ФГОС НОО и ФГОС ООО</w:t>
            </w:r>
          </w:p>
        </w:tc>
        <w:tc>
          <w:tcPr>
            <w:tcW w:w="2388" w:type="dxa"/>
          </w:tcPr>
          <w:p w:rsidR="00C17941" w:rsidRDefault="00C17941" w:rsidP="00C17941">
            <w:pPr>
              <w:pStyle w:val="af0"/>
              <w:jc w:val="center"/>
            </w:pPr>
            <w:r>
              <w:t>Управление образования, МКУ ИМЦ, руководители ОО</w:t>
            </w:r>
          </w:p>
        </w:tc>
      </w:tr>
      <w:tr w:rsidR="00C17941" w:rsidTr="003A7CA3">
        <w:tc>
          <w:tcPr>
            <w:tcW w:w="563" w:type="dxa"/>
          </w:tcPr>
          <w:p w:rsidR="00C17941" w:rsidRDefault="00C17941" w:rsidP="00C17941">
            <w:pPr>
              <w:pStyle w:val="af0"/>
              <w:jc w:val="center"/>
              <w:rPr>
                <w:bCs/>
              </w:rPr>
            </w:pPr>
            <w:r>
              <w:rPr>
                <w:bCs/>
              </w:rPr>
              <w:t>5.3</w:t>
            </w:r>
          </w:p>
        </w:tc>
        <w:tc>
          <w:tcPr>
            <w:tcW w:w="2840" w:type="dxa"/>
          </w:tcPr>
          <w:p w:rsidR="00C17941" w:rsidRDefault="00C17941" w:rsidP="00C17941">
            <w:pPr>
              <w:pStyle w:val="af0"/>
            </w:pPr>
            <w:r>
              <w:t>Информирование родительской общественности о введении обновленных ФГОС НОО и ФГОС ООО</w:t>
            </w:r>
          </w:p>
        </w:tc>
        <w:tc>
          <w:tcPr>
            <w:tcW w:w="1275" w:type="dxa"/>
          </w:tcPr>
          <w:p w:rsidR="00C17941" w:rsidRDefault="00C17941" w:rsidP="00711B44">
            <w:pPr>
              <w:pStyle w:val="af0"/>
              <w:jc w:val="center"/>
              <w:rPr>
                <w:bCs/>
              </w:rPr>
            </w:pPr>
            <w:r>
              <w:t>202</w:t>
            </w:r>
            <w:r w:rsidR="00711B44">
              <w:t>3г</w:t>
            </w:r>
          </w:p>
        </w:tc>
        <w:tc>
          <w:tcPr>
            <w:tcW w:w="3991" w:type="dxa"/>
          </w:tcPr>
          <w:p w:rsidR="00C17941" w:rsidRDefault="00C17941" w:rsidP="00C17941">
            <w:pPr>
              <w:pStyle w:val="af0"/>
              <w:jc w:val="center"/>
            </w:pPr>
            <w:r>
              <w:t>Протоколы родительских собраний</w:t>
            </w:r>
          </w:p>
        </w:tc>
        <w:tc>
          <w:tcPr>
            <w:tcW w:w="2388" w:type="dxa"/>
          </w:tcPr>
          <w:p w:rsidR="00C17941" w:rsidRDefault="00C17941" w:rsidP="00C17941">
            <w:pPr>
              <w:pStyle w:val="af0"/>
              <w:jc w:val="center"/>
            </w:pPr>
            <w:r>
              <w:t>Руководители ОО</w:t>
            </w:r>
          </w:p>
        </w:tc>
      </w:tr>
      <w:tr w:rsidR="00C17941" w:rsidTr="003A7CA3">
        <w:tc>
          <w:tcPr>
            <w:tcW w:w="11057" w:type="dxa"/>
            <w:gridSpan w:val="5"/>
          </w:tcPr>
          <w:p w:rsidR="00C17941" w:rsidRPr="003F2F44" w:rsidRDefault="00C17941" w:rsidP="00C17941">
            <w:pPr>
              <w:pStyle w:val="af0"/>
              <w:jc w:val="center"/>
              <w:rPr>
                <w:b/>
              </w:rPr>
            </w:pPr>
            <w:r w:rsidRPr="003F2F44">
              <w:rPr>
                <w:b/>
              </w:rPr>
              <w:t>7. Материально-техническое обеспечение введения обновленных ФГОС НОО и ФГОС ООО</w:t>
            </w:r>
          </w:p>
        </w:tc>
      </w:tr>
      <w:tr w:rsidR="00C17941" w:rsidTr="003A7CA3">
        <w:tc>
          <w:tcPr>
            <w:tcW w:w="563" w:type="dxa"/>
          </w:tcPr>
          <w:p w:rsidR="00C17941" w:rsidRDefault="00C17941" w:rsidP="00C17941">
            <w:pPr>
              <w:pStyle w:val="af0"/>
              <w:jc w:val="center"/>
              <w:rPr>
                <w:bCs/>
              </w:rPr>
            </w:pPr>
            <w:r>
              <w:rPr>
                <w:bCs/>
              </w:rPr>
              <w:t>7.1</w:t>
            </w:r>
          </w:p>
        </w:tc>
        <w:tc>
          <w:tcPr>
            <w:tcW w:w="2840" w:type="dxa"/>
          </w:tcPr>
          <w:p w:rsidR="00C17941" w:rsidRDefault="00C17941" w:rsidP="00C17941">
            <w:pPr>
              <w:pStyle w:val="af0"/>
            </w:pPr>
            <w:r>
              <w:t>Анализ оснащенности образовательной деятельности и оборудования учебных помещений на предмет соответствия требованиям обновленных ФГОС НОО и ФГОС ООО</w:t>
            </w:r>
          </w:p>
        </w:tc>
        <w:tc>
          <w:tcPr>
            <w:tcW w:w="1275" w:type="dxa"/>
          </w:tcPr>
          <w:p w:rsidR="00C17941" w:rsidRDefault="00C17941" w:rsidP="00711B44">
            <w:pPr>
              <w:pStyle w:val="af0"/>
              <w:jc w:val="center"/>
              <w:rPr>
                <w:bCs/>
              </w:rPr>
            </w:pPr>
            <w:r>
              <w:t>202</w:t>
            </w:r>
            <w:r w:rsidR="00711B44">
              <w:t>3</w:t>
            </w:r>
            <w:r>
              <w:t>/202</w:t>
            </w:r>
            <w:r w:rsidR="00711B44">
              <w:t>4</w:t>
            </w:r>
            <w:r>
              <w:t xml:space="preserve"> уч. г.</w:t>
            </w:r>
          </w:p>
        </w:tc>
        <w:tc>
          <w:tcPr>
            <w:tcW w:w="3991" w:type="dxa"/>
          </w:tcPr>
          <w:p w:rsidR="00C17941" w:rsidRDefault="00C17941" w:rsidP="00C17941">
            <w:pPr>
              <w:pStyle w:val="af0"/>
              <w:jc w:val="center"/>
            </w:pPr>
            <w:r>
              <w:t>Анализ готовности ОО к введению обновленных ФГОС НОО и ФГОС ООО</w:t>
            </w:r>
          </w:p>
        </w:tc>
        <w:tc>
          <w:tcPr>
            <w:tcW w:w="2388" w:type="dxa"/>
          </w:tcPr>
          <w:p w:rsidR="00C17941" w:rsidRDefault="00C17941" w:rsidP="00C17941">
            <w:pPr>
              <w:pStyle w:val="af0"/>
              <w:jc w:val="center"/>
            </w:pPr>
            <w:r>
              <w:t>Руководители ОО</w:t>
            </w:r>
          </w:p>
        </w:tc>
      </w:tr>
    </w:tbl>
    <w:p w:rsidR="00347869" w:rsidRDefault="00347869" w:rsidP="00347869">
      <w:pPr>
        <w:pStyle w:val="af0"/>
        <w:jc w:val="right"/>
        <w:rPr>
          <w:b/>
          <w:bCs/>
          <w:i/>
        </w:rPr>
      </w:pPr>
    </w:p>
    <w:p w:rsidR="00347869" w:rsidRDefault="00347869" w:rsidP="00347869">
      <w:pPr>
        <w:pStyle w:val="af0"/>
        <w:jc w:val="right"/>
        <w:rPr>
          <w:b/>
          <w:bCs/>
          <w:i/>
        </w:rPr>
      </w:pPr>
    </w:p>
    <w:p w:rsidR="00347869" w:rsidRDefault="00347869" w:rsidP="00347869">
      <w:pPr>
        <w:pStyle w:val="af0"/>
        <w:jc w:val="right"/>
        <w:rPr>
          <w:b/>
          <w:bCs/>
          <w:i/>
        </w:rPr>
      </w:pPr>
    </w:p>
    <w:p w:rsidR="00347869" w:rsidRDefault="00347869" w:rsidP="00347869">
      <w:pPr>
        <w:pStyle w:val="af0"/>
        <w:jc w:val="right"/>
        <w:rPr>
          <w:b/>
          <w:bCs/>
          <w:i/>
        </w:rPr>
      </w:pPr>
    </w:p>
    <w:p w:rsidR="006916AF" w:rsidRDefault="006916AF" w:rsidP="00347869">
      <w:pPr>
        <w:pStyle w:val="af0"/>
        <w:jc w:val="right"/>
        <w:rPr>
          <w:b/>
          <w:bCs/>
          <w:i/>
        </w:rPr>
      </w:pPr>
    </w:p>
    <w:p w:rsidR="00347869" w:rsidRDefault="00347869" w:rsidP="00347869">
      <w:pPr>
        <w:pStyle w:val="af0"/>
        <w:jc w:val="right"/>
        <w:rPr>
          <w:b/>
          <w:bCs/>
          <w:i/>
        </w:rPr>
      </w:pPr>
    </w:p>
    <w:p w:rsidR="006916AF" w:rsidRPr="00E377DF" w:rsidRDefault="006916AF" w:rsidP="006916AF">
      <w:pPr>
        <w:pStyle w:val="a6"/>
        <w:jc w:val="right"/>
        <w:rPr>
          <w:rFonts w:ascii="Times New Roman" w:hAnsi="Times New Roman"/>
        </w:rPr>
      </w:pPr>
      <w:r w:rsidRPr="00E377DF">
        <w:rPr>
          <w:rFonts w:ascii="Times New Roman" w:hAnsi="Times New Roman"/>
        </w:rPr>
        <w:t>Приложение №</w:t>
      </w:r>
      <w:r>
        <w:rPr>
          <w:rFonts w:ascii="Times New Roman" w:hAnsi="Times New Roman"/>
        </w:rPr>
        <w:t>2</w:t>
      </w:r>
      <w:r w:rsidRPr="00E377DF">
        <w:rPr>
          <w:rFonts w:ascii="Times New Roman" w:hAnsi="Times New Roman"/>
        </w:rPr>
        <w:t xml:space="preserve"> </w:t>
      </w:r>
    </w:p>
    <w:p w:rsidR="006916AF" w:rsidRPr="00E377DF" w:rsidRDefault="006916AF" w:rsidP="006916AF">
      <w:pPr>
        <w:pStyle w:val="a6"/>
        <w:jc w:val="right"/>
        <w:rPr>
          <w:rFonts w:ascii="Times New Roman" w:hAnsi="Times New Roman"/>
        </w:rPr>
      </w:pPr>
      <w:r w:rsidRPr="00E377DF">
        <w:rPr>
          <w:rFonts w:ascii="Times New Roman" w:hAnsi="Times New Roman"/>
        </w:rPr>
        <w:t>к приказу управления образования</w:t>
      </w:r>
    </w:p>
    <w:p w:rsidR="006916AF" w:rsidRDefault="006916AF" w:rsidP="006916AF">
      <w:pPr>
        <w:pStyle w:val="a6"/>
        <w:jc w:val="right"/>
        <w:rPr>
          <w:rFonts w:ascii="Times New Roman" w:hAnsi="Times New Roman"/>
        </w:rPr>
      </w:pPr>
      <w:r w:rsidRPr="00E377DF">
        <w:rPr>
          <w:rFonts w:ascii="Times New Roman" w:hAnsi="Times New Roman"/>
        </w:rPr>
        <w:t xml:space="preserve"> № </w:t>
      </w:r>
      <w:r>
        <w:rPr>
          <w:rFonts w:ascii="Times New Roman" w:hAnsi="Times New Roman"/>
        </w:rPr>
        <w:t>28</w:t>
      </w:r>
      <w:r w:rsidRPr="00E377DF">
        <w:rPr>
          <w:rFonts w:ascii="Times New Roman" w:hAnsi="Times New Roman"/>
        </w:rPr>
        <w:t xml:space="preserve"> от </w:t>
      </w:r>
      <w:r>
        <w:rPr>
          <w:rFonts w:ascii="Times New Roman" w:hAnsi="Times New Roman"/>
        </w:rPr>
        <w:t>2</w:t>
      </w:r>
      <w:r w:rsidRPr="00E377DF">
        <w:rPr>
          <w:rFonts w:ascii="Times New Roman" w:hAnsi="Times New Roman"/>
        </w:rPr>
        <w:t>9.03.202</w:t>
      </w:r>
      <w:r>
        <w:rPr>
          <w:rFonts w:ascii="Times New Roman" w:hAnsi="Times New Roman"/>
        </w:rPr>
        <w:t>3</w:t>
      </w:r>
      <w:r w:rsidRPr="00E377DF">
        <w:rPr>
          <w:rFonts w:ascii="Times New Roman" w:hAnsi="Times New Roman"/>
        </w:rPr>
        <w:t xml:space="preserve"> г.</w:t>
      </w:r>
    </w:p>
    <w:p w:rsidR="006916AF" w:rsidRDefault="006916AF" w:rsidP="006916AF">
      <w:pPr>
        <w:pStyle w:val="af0"/>
        <w:rPr>
          <w:b/>
          <w:sz w:val="28"/>
          <w:szCs w:val="28"/>
        </w:rPr>
      </w:pPr>
    </w:p>
    <w:p w:rsidR="00B31E8B" w:rsidRPr="00B31E8B" w:rsidRDefault="00B31E8B" w:rsidP="006916AF">
      <w:pPr>
        <w:pStyle w:val="af0"/>
        <w:jc w:val="center"/>
        <w:rPr>
          <w:b/>
          <w:sz w:val="28"/>
          <w:szCs w:val="28"/>
        </w:rPr>
      </w:pPr>
      <w:r w:rsidRPr="00B31E8B">
        <w:rPr>
          <w:b/>
          <w:sz w:val="28"/>
          <w:szCs w:val="28"/>
        </w:rPr>
        <w:t>Методические рекомендации по введению федеральных основных общеобразовательных программ.</w:t>
      </w:r>
    </w:p>
    <w:p w:rsidR="00B31E8B" w:rsidRPr="00B31E8B" w:rsidRDefault="00B31E8B" w:rsidP="00CF3ACA">
      <w:pPr>
        <w:pStyle w:val="a6"/>
        <w:ind w:firstLine="1134"/>
        <w:rPr>
          <w:rFonts w:ascii="Times New Roman" w:hAnsi="Times New Roman"/>
          <w:sz w:val="28"/>
          <w:szCs w:val="28"/>
        </w:rPr>
      </w:pPr>
      <w:r w:rsidRPr="00B31E8B">
        <w:rPr>
          <w:rFonts w:ascii="Times New Roman" w:hAnsi="Times New Roman"/>
          <w:sz w:val="28"/>
          <w:szCs w:val="28"/>
        </w:rPr>
        <w:t xml:space="preserve">В целях обеспечения единства образовательного пространства Российской Федерации, в соответствии с частью 61 статьи 12 Федерального закона от 29 декабря 2012 г. №273-ФЗ «Об образовании в Российской Федерации» (далее - Федеральный закон № 273-ФЗ) утверждены федеральные образовательные программы начального общего1 , основного общего2 и среднего общего3 образования (далее соответственно - ФОП НОО, ФОП ООО, ФОП СОО).   </w:t>
      </w:r>
    </w:p>
    <w:p w:rsidR="00B31E8B" w:rsidRPr="00B31E8B" w:rsidRDefault="00B31E8B" w:rsidP="00B31E8B">
      <w:pPr>
        <w:pStyle w:val="a6"/>
        <w:rPr>
          <w:rFonts w:ascii="Times New Roman" w:hAnsi="Times New Roman"/>
          <w:sz w:val="28"/>
          <w:szCs w:val="28"/>
        </w:rPr>
      </w:pPr>
      <w:r w:rsidRPr="00B31E8B">
        <w:rPr>
          <w:rFonts w:ascii="Times New Roman" w:hAnsi="Times New Roman"/>
          <w:sz w:val="28"/>
          <w:szCs w:val="28"/>
        </w:rPr>
        <w:t xml:space="preserve">  </w:t>
      </w:r>
      <w:r w:rsidR="00CF3ACA">
        <w:rPr>
          <w:rFonts w:ascii="Times New Roman" w:hAnsi="Times New Roman"/>
          <w:sz w:val="28"/>
          <w:szCs w:val="28"/>
        </w:rPr>
        <w:tab/>
      </w:r>
      <w:r w:rsidRPr="00B31E8B">
        <w:rPr>
          <w:rFonts w:ascii="Times New Roman" w:hAnsi="Times New Roman"/>
          <w:sz w:val="28"/>
          <w:szCs w:val="28"/>
        </w:rPr>
        <w:t>ФОП НОО, ФОП ООО, ФОП СОО разработаны в соответствии с Порядком разработки и утверждения федеральных основных общеобразовательных программ, утвержденным приказом Минпросвещения России от 30 сентября 2022 г. № 8744 .</w:t>
      </w:r>
    </w:p>
    <w:p w:rsidR="00CF3ACA" w:rsidRDefault="00B31E8B" w:rsidP="00B31E8B">
      <w:pPr>
        <w:pStyle w:val="a6"/>
        <w:rPr>
          <w:rFonts w:ascii="Times New Roman" w:hAnsi="Times New Roman"/>
          <w:sz w:val="28"/>
          <w:szCs w:val="28"/>
        </w:rPr>
      </w:pPr>
      <w:r w:rsidRPr="00B31E8B">
        <w:rPr>
          <w:rFonts w:ascii="Times New Roman" w:hAnsi="Times New Roman"/>
          <w:sz w:val="28"/>
          <w:szCs w:val="28"/>
        </w:rPr>
        <w:t xml:space="preserve"> </w:t>
      </w:r>
      <w:r w:rsidR="00CF3ACA">
        <w:rPr>
          <w:rFonts w:ascii="Times New Roman" w:hAnsi="Times New Roman"/>
          <w:sz w:val="28"/>
          <w:szCs w:val="28"/>
        </w:rPr>
        <w:tab/>
      </w:r>
      <w:r w:rsidRPr="00B31E8B">
        <w:rPr>
          <w:rFonts w:ascii="Times New Roman" w:hAnsi="Times New Roman"/>
          <w:sz w:val="28"/>
          <w:szCs w:val="28"/>
        </w:rPr>
        <w:t xml:space="preserve">Целью представленных методических рекомендаций является подготовка к введению и реализации федеральных основных общеобразовательных программ (далее - ФООП) с 1 сентября 2023 года. </w:t>
      </w:r>
    </w:p>
    <w:p w:rsidR="00CF3ACA" w:rsidRDefault="00CF3ACA" w:rsidP="00B31E8B">
      <w:pPr>
        <w:pStyle w:val="a6"/>
        <w:rPr>
          <w:rFonts w:ascii="Times New Roman" w:hAnsi="Times New Roman"/>
          <w:sz w:val="28"/>
          <w:szCs w:val="28"/>
        </w:rPr>
      </w:pPr>
    </w:p>
    <w:p w:rsidR="00CF3ACA" w:rsidRPr="00CF3ACA" w:rsidRDefault="00B31E8B" w:rsidP="00CF3ACA">
      <w:pPr>
        <w:pStyle w:val="a6"/>
        <w:numPr>
          <w:ilvl w:val="0"/>
          <w:numId w:val="4"/>
        </w:numPr>
        <w:jc w:val="center"/>
        <w:rPr>
          <w:rFonts w:ascii="Times New Roman" w:hAnsi="Times New Roman"/>
          <w:b/>
          <w:sz w:val="28"/>
          <w:szCs w:val="28"/>
        </w:rPr>
      </w:pPr>
      <w:r w:rsidRPr="00CF3ACA">
        <w:rPr>
          <w:rFonts w:ascii="Times New Roman" w:hAnsi="Times New Roman"/>
          <w:b/>
          <w:sz w:val="28"/>
          <w:szCs w:val="28"/>
        </w:rPr>
        <w:t>Изменения, внесенные в Федеральный закон № 273-ФЗ</w:t>
      </w:r>
    </w:p>
    <w:p w:rsidR="00CF3ACA" w:rsidRDefault="00B31E8B" w:rsidP="00CF3ACA">
      <w:pPr>
        <w:pStyle w:val="a6"/>
        <w:ind w:firstLine="360"/>
        <w:rPr>
          <w:rFonts w:ascii="Times New Roman" w:hAnsi="Times New Roman"/>
          <w:sz w:val="28"/>
          <w:szCs w:val="28"/>
        </w:rPr>
      </w:pPr>
      <w:r w:rsidRPr="00CF3ACA">
        <w:rPr>
          <w:rFonts w:ascii="Times New Roman" w:hAnsi="Times New Roman"/>
          <w:sz w:val="28"/>
          <w:szCs w:val="28"/>
        </w:rPr>
        <w:t xml:space="preserve">Федеральным законом от 24 сентября 2022 г. № 371-ФЗ «О внесении изменений в Федеральный закон «Об образовании в Российской Федерации» и статью 1 Федерального закона «Об обязательных требованиях в Российской Федерации» (далее - Федеральный закон № 371-ФЗ) введены единые для Российской Федерации ФООП, которые разрабатываются и утверждаются </w:t>
      </w:r>
      <w:r w:rsidR="006916AF">
        <w:rPr>
          <w:rFonts w:ascii="Times New Roman" w:hAnsi="Times New Roman"/>
          <w:sz w:val="28"/>
          <w:szCs w:val="28"/>
        </w:rPr>
        <w:t>Мин</w:t>
      </w:r>
      <w:r w:rsidR="006916AF" w:rsidRPr="00CF3ACA">
        <w:rPr>
          <w:rFonts w:ascii="Times New Roman" w:hAnsi="Times New Roman"/>
          <w:sz w:val="28"/>
          <w:szCs w:val="28"/>
        </w:rPr>
        <w:t>просвещения</w:t>
      </w:r>
      <w:r w:rsidRPr="00CF3ACA">
        <w:rPr>
          <w:rFonts w:ascii="Times New Roman" w:hAnsi="Times New Roman"/>
          <w:sz w:val="28"/>
          <w:szCs w:val="28"/>
        </w:rPr>
        <w:t xml:space="preserve"> России</w:t>
      </w:r>
      <w:r w:rsidR="00CF3ACA">
        <w:rPr>
          <w:rFonts w:ascii="Times New Roman" w:hAnsi="Times New Roman"/>
          <w:sz w:val="28"/>
          <w:szCs w:val="28"/>
        </w:rPr>
        <w:t xml:space="preserve"> </w:t>
      </w:r>
      <w:r w:rsidRPr="00CF3ACA">
        <w:rPr>
          <w:rFonts w:ascii="Times New Roman" w:hAnsi="Times New Roman"/>
          <w:sz w:val="28"/>
          <w:szCs w:val="28"/>
        </w:rPr>
        <w:t xml:space="preserve">5 . </w:t>
      </w:r>
    </w:p>
    <w:p w:rsidR="006916AF" w:rsidRDefault="00B31E8B" w:rsidP="00CF3ACA">
      <w:pPr>
        <w:pStyle w:val="a6"/>
        <w:ind w:firstLine="360"/>
        <w:rPr>
          <w:rFonts w:ascii="Times New Roman" w:hAnsi="Times New Roman"/>
          <w:sz w:val="28"/>
          <w:szCs w:val="28"/>
        </w:rPr>
      </w:pPr>
      <w:r w:rsidRPr="00CF3ACA">
        <w:rPr>
          <w:rFonts w:ascii="Times New Roman" w:hAnsi="Times New Roman"/>
          <w:sz w:val="28"/>
          <w:szCs w:val="28"/>
        </w:rPr>
        <w:t xml:space="preserve">При этом согласно статьям 1, 2 Федерального закона № 371-ФЗ термин «примерные образовательные программы» на уровне начального общего, основного общего и среднего общего образования исключен из Федерального закона № 273-ФЗ. </w:t>
      </w:r>
    </w:p>
    <w:p w:rsidR="006916AF" w:rsidRDefault="00B31E8B" w:rsidP="00CF3ACA">
      <w:pPr>
        <w:pStyle w:val="a6"/>
        <w:ind w:firstLine="360"/>
        <w:rPr>
          <w:rFonts w:ascii="Times New Roman" w:hAnsi="Times New Roman"/>
          <w:sz w:val="28"/>
          <w:szCs w:val="28"/>
        </w:rPr>
      </w:pPr>
      <w:r w:rsidRPr="00CF3ACA">
        <w:rPr>
          <w:rFonts w:ascii="Times New Roman" w:hAnsi="Times New Roman"/>
          <w:sz w:val="28"/>
          <w:szCs w:val="28"/>
        </w:rPr>
        <w:t xml:space="preserve">В соответствии с пунктом 101 . статьи 2 Федерального закона 273-ФЗ федеральная основная общеобразовательная программа - учебно-методическая документация (федеральный учебный план, федеральный календарный учебный график, федеральные рабочие программы учебных предметов, курсов, дисциплин (модулей), иных компонентов, федеральная рабочая программа воспитания, федеральный календарный план воспитательной работы), определяющая единые для Российской Федерации базовые объем и содержание образования определенного уровня и (или) определенной направленности, планируемые результаты освоения образовательной программы. </w:t>
      </w:r>
    </w:p>
    <w:p w:rsidR="006916AF" w:rsidRDefault="00B31E8B" w:rsidP="00CF3ACA">
      <w:pPr>
        <w:pStyle w:val="a6"/>
        <w:ind w:firstLine="360"/>
        <w:rPr>
          <w:rFonts w:ascii="Times New Roman" w:hAnsi="Times New Roman"/>
          <w:sz w:val="28"/>
          <w:szCs w:val="28"/>
        </w:rPr>
      </w:pPr>
      <w:r w:rsidRPr="00CF3ACA">
        <w:rPr>
          <w:rFonts w:ascii="Times New Roman" w:hAnsi="Times New Roman"/>
          <w:sz w:val="28"/>
          <w:szCs w:val="28"/>
        </w:rPr>
        <w:t xml:space="preserve">Организации, осуществляющие образовательную деятельность по имеющим государственную аккредитацию образовательным программам начального </w:t>
      </w:r>
      <w:r w:rsidRPr="00CF3ACA">
        <w:rPr>
          <w:rFonts w:ascii="Times New Roman" w:hAnsi="Times New Roman"/>
          <w:sz w:val="28"/>
          <w:szCs w:val="28"/>
        </w:rPr>
        <w:lastRenderedPageBreak/>
        <w:t xml:space="preserve">общего, основного общего, среднего общего образования, разрабатывают образовательные программы в соответствии с федеральными государственными образовательными стандартами и соответствующими федеральными основными общеобразовательными программами. </w:t>
      </w:r>
    </w:p>
    <w:p w:rsidR="006916AF" w:rsidRDefault="00B31E8B" w:rsidP="00CF3ACA">
      <w:pPr>
        <w:pStyle w:val="a6"/>
        <w:ind w:firstLine="360"/>
        <w:rPr>
          <w:rFonts w:ascii="Times New Roman" w:hAnsi="Times New Roman"/>
          <w:sz w:val="28"/>
          <w:szCs w:val="28"/>
        </w:rPr>
      </w:pPr>
      <w:r w:rsidRPr="00CF3ACA">
        <w:rPr>
          <w:rFonts w:ascii="Times New Roman" w:hAnsi="Times New Roman"/>
          <w:sz w:val="28"/>
          <w:szCs w:val="28"/>
        </w:rPr>
        <w:t xml:space="preserve">Содержание и планируемые результаты разработанных образовательными организациями образовательных программ должны быть не ниже соответствующих содержания и планируемых результатов федеральных основных общеобразовательных программ. </w:t>
      </w:r>
    </w:p>
    <w:p w:rsidR="006916AF" w:rsidRDefault="006916AF" w:rsidP="00CF3ACA">
      <w:pPr>
        <w:pStyle w:val="a6"/>
        <w:ind w:firstLine="360"/>
        <w:rPr>
          <w:rFonts w:ascii="Times New Roman" w:hAnsi="Times New Roman"/>
          <w:sz w:val="28"/>
          <w:szCs w:val="28"/>
        </w:rPr>
      </w:pPr>
      <w:r>
        <w:rPr>
          <w:rFonts w:ascii="Times New Roman" w:hAnsi="Times New Roman"/>
          <w:sz w:val="28"/>
          <w:szCs w:val="28"/>
        </w:rPr>
        <w:t>______________________________________________________</w:t>
      </w:r>
    </w:p>
    <w:p w:rsidR="006916AF" w:rsidRPr="006916AF" w:rsidRDefault="00B31E8B" w:rsidP="00CF3ACA">
      <w:pPr>
        <w:pStyle w:val="a6"/>
        <w:ind w:firstLine="360"/>
        <w:rPr>
          <w:rFonts w:ascii="Times New Roman" w:hAnsi="Times New Roman"/>
          <w:sz w:val="20"/>
          <w:szCs w:val="20"/>
        </w:rPr>
      </w:pPr>
      <w:r w:rsidRPr="006916AF">
        <w:rPr>
          <w:rFonts w:ascii="Times New Roman" w:hAnsi="Times New Roman"/>
          <w:sz w:val="20"/>
          <w:szCs w:val="20"/>
        </w:rPr>
        <w:t xml:space="preserve">1 Приказ Министерства просвещения Российской Федерации от 16 ноября 2022 г. № 992 «Об утверждении федеральной образовательной программы начального общего образования» (зарегистрирован в Минюсте России 22.12.2022, № 71762). </w:t>
      </w:r>
    </w:p>
    <w:p w:rsidR="006916AF" w:rsidRPr="006916AF" w:rsidRDefault="00B31E8B" w:rsidP="00CF3ACA">
      <w:pPr>
        <w:pStyle w:val="a6"/>
        <w:ind w:firstLine="360"/>
        <w:rPr>
          <w:rFonts w:ascii="Times New Roman" w:hAnsi="Times New Roman"/>
          <w:sz w:val="20"/>
          <w:szCs w:val="20"/>
        </w:rPr>
      </w:pPr>
      <w:r w:rsidRPr="006916AF">
        <w:rPr>
          <w:rFonts w:ascii="Times New Roman" w:hAnsi="Times New Roman"/>
          <w:sz w:val="20"/>
          <w:szCs w:val="20"/>
        </w:rPr>
        <w:t xml:space="preserve">2 Приказ Министерства просвещения Российской Федерации от 16 ноября 2022 г. № 993 «Об утверждении федеральной образовательной программы основного общего образования» (зарегистрирован в Минюсте России 22.12.2022, № 71764). </w:t>
      </w:r>
    </w:p>
    <w:p w:rsidR="006916AF" w:rsidRPr="006916AF" w:rsidRDefault="00B31E8B" w:rsidP="00CF3ACA">
      <w:pPr>
        <w:pStyle w:val="a6"/>
        <w:ind w:firstLine="360"/>
        <w:rPr>
          <w:rFonts w:ascii="Times New Roman" w:hAnsi="Times New Roman"/>
          <w:sz w:val="20"/>
          <w:szCs w:val="20"/>
        </w:rPr>
      </w:pPr>
      <w:r w:rsidRPr="006916AF">
        <w:rPr>
          <w:rFonts w:ascii="Times New Roman" w:hAnsi="Times New Roman"/>
          <w:sz w:val="20"/>
          <w:szCs w:val="20"/>
        </w:rPr>
        <w:t xml:space="preserve">3 Приказ Министерства просвещения Российской Федерации от 23 ноября 2022 г. № 1014 «Об утверждении федеральной образовательной программы среднего общего образования» (зарегистрирован в Минюсте России 22.12.2022, № 71763). </w:t>
      </w:r>
    </w:p>
    <w:p w:rsidR="006916AF" w:rsidRPr="006916AF" w:rsidRDefault="00B31E8B" w:rsidP="00CF3ACA">
      <w:pPr>
        <w:pStyle w:val="a6"/>
        <w:ind w:firstLine="360"/>
        <w:rPr>
          <w:rFonts w:ascii="Times New Roman" w:hAnsi="Times New Roman"/>
          <w:sz w:val="20"/>
          <w:szCs w:val="20"/>
        </w:rPr>
      </w:pPr>
      <w:r w:rsidRPr="006916AF">
        <w:rPr>
          <w:rFonts w:ascii="Times New Roman" w:hAnsi="Times New Roman"/>
          <w:sz w:val="20"/>
          <w:szCs w:val="20"/>
        </w:rPr>
        <w:t xml:space="preserve">4 Приказ Министерства просвещения Российской Федерации от 30 сентября 2022 г. №874 «Об утверждении Порядка разработки и утверждения федеральных основных общеобразовательных программ» (зарегистрирован в Минюсте России 02.11.2022, №70809). </w:t>
      </w:r>
    </w:p>
    <w:p w:rsidR="006916AF" w:rsidRPr="006916AF" w:rsidRDefault="00B31E8B" w:rsidP="00CF3ACA">
      <w:pPr>
        <w:pStyle w:val="a6"/>
        <w:ind w:firstLine="360"/>
        <w:rPr>
          <w:rFonts w:ascii="Times New Roman" w:hAnsi="Times New Roman"/>
          <w:sz w:val="20"/>
          <w:szCs w:val="20"/>
        </w:rPr>
      </w:pPr>
      <w:r w:rsidRPr="006916AF">
        <w:rPr>
          <w:rFonts w:ascii="Times New Roman" w:hAnsi="Times New Roman"/>
          <w:sz w:val="20"/>
          <w:szCs w:val="20"/>
        </w:rPr>
        <w:t xml:space="preserve">5 Пункт 3 статьи 3 Федерального закона от 24 сентября 2022 г. № 371-ФЗ «О внесении изменений в Федеральный закон «Об образовании в Российской Федерации» и статью 1 Федерального закона «Об обязательных требованиях в Российской Федерации». </w:t>
      </w:r>
    </w:p>
    <w:p w:rsidR="006916AF" w:rsidRDefault="006916AF" w:rsidP="00CF3ACA">
      <w:pPr>
        <w:pStyle w:val="a6"/>
        <w:ind w:firstLine="360"/>
        <w:rPr>
          <w:rFonts w:ascii="Times New Roman" w:hAnsi="Times New Roman"/>
          <w:sz w:val="28"/>
          <w:szCs w:val="28"/>
        </w:rPr>
      </w:pPr>
    </w:p>
    <w:p w:rsidR="006916AF" w:rsidRDefault="006916AF" w:rsidP="00CF3ACA">
      <w:pPr>
        <w:pStyle w:val="a6"/>
        <w:ind w:firstLine="360"/>
        <w:rPr>
          <w:rFonts w:ascii="Times New Roman" w:hAnsi="Times New Roman"/>
          <w:sz w:val="28"/>
          <w:szCs w:val="28"/>
        </w:rPr>
      </w:pPr>
    </w:p>
    <w:p w:rsidR="006916AF" w:rsidRDefault="006916AF" w:rsidP="00CF3ACA">
      <w:pPr>
        <w:pStyle w:val="a6"/>
        <w:ind w:firstLine="360"/>
        <w:rPr>
          <w:rFonts w:ascii="Times New Roman" w:hAnsi="Times New Roman"/>
          <w:sz w:val="28"/>
          <w:szCs w:val="28"/>
        </w:rPr>
      </w:pPr>
    </w:p>
    <w:p w:rsidR="006916AF" w:rsidRDefault="006916AF" w:rsidP="00CF3ACA">
      <w:pPr>
        <w:pStyle w:val="a6"/>
        <w:ind w:firstLine="360"/>
        <w:rPr>
          <w:rFonts w:ascii="Times New Roman" w:hAnsi="Times New Roman"/>
          <w:sz w:val="28"/>
          <w:szCs w:val="28"/>
        </w:rPr>
      </w:pPr>
    </w:p>
    <w:p w:rsidR="006916AF" w:rsidRDefault="006916AF" w:rsidP="00CF3ACA">
      <w:pPr>
        <w:pStyle w:val="a6"/>
        <w:ind w:firstLine="360"/>
        <w:rPr>
          <w:rFonts w:ascii="Times New Roman" w:hAnsi="Times New Roman"/>
          <w:sz w:val="28"/>
          <w:szCs w:val="28"/>
        </w:rPr>
      </w:pPr>
    </w:p>
    <w:p w:rsidR="006916AF" w:rsidRDefault="006916AF" w:rsidP="00CF3ACA">
      <w:pPr>
        <w:pStyle w:val="a6"/>
        <w:ind w:firstLine="360"/>
        <w:rPr>
          <w:rFonts w:ascii="Times New Roman" w:hAnsi="Times New Roman"/>
          <w:sz w:val="28"/>
          <w:szCs w:val="28"/>
        </w:rPr>
      </w:pPr>
    </w:p>
    <w:p w:rsidR="006916AF" w:rsidRDefault="006916AF" w:rsidP="00CF3ACA">
      <w:pPr>
        <w:pStyle w:val="a6"/>
        <w:ind w:firstLine="360"/>
        <w:rPr>
          <w:rFonts w:ascii="Times New Roman" w:hAnsi="Times New Roman"/>
          <w:sz w:val="28"/>
          <w:szCs w:val="28"/>
        </w:rPr>
      </w:pPr>
    </w:p>
    <w:p w:rsidR="006916AF" w:rsidRDefault="006916AF" w:rsidP="00CF3ACA">
      <w:pPr>
        <w:pStyle w:val="a6"/>
        <w:ind w:firstLine="360"/>
        <w:rPr>
          <w:rFonts w:ascii="Times New Roman" w:hAnsi="Times New Roman"/>
          <w:sz w:val="28"/>
          <w:szCs w:val="28"/>
        </w:rPr>
      </w:pPr>
    </w:p>
    <w:p w:rsidR="006916AF" w:rsidRDefault="006916AF" w:rsidP="00CF3ACA">
      <w:pPr>
        <w:pStyle w:val="a6"/>
        <w:ind w:firstLine="360"/>
        <w:rPr>
          <w:rFonts w:ascii="Times New Roman" w:hAnsi="Times New Roman"/>
          <w:sz w:val="28"/>
          <w:szCs w:val="28"/>
        </w:rPr>
      </w:pPr>
    </w:p>
    <w:p w:rsidR="006916AF" w:rsidRDefault="006916AF" w:rsidP="00CF3ACA">
      <w:pPr>
        <w:pStyle w:val="a6"/>
        <w:ind w:firstLine="360"/>
        <w:rPr>
          <w:rFonts w:ascii="Times New Roman" w:hAnsi="Times New Roman"/>
          <w:sz w:val="28"/>
          <w:szCs w:val="28"/>
        </w:rPr>
      </w:pPr>
    </w:p>
    <w:p w:rsidR="006916AF" w:rsidRDefault="006916AF" w:rsidP="00CF3ACA">
      <w:pPr>
        <w:pStyle w:val="a6"/>
        <w:ind w:firstLine="360"/>
        <w:rPr>
          <w:rFonts w:ascii="Times New Roman" w:hAnsi="Times New Roman"/>
          <w:sz w:val="28"/>
          <w:szCs w:val="28"/>
        </w:rPr>
      </w:pPr>
    </w:p>
    <w:p w:rsidR="006916AF" w:rsidRDefault="006916AF" w:rsidP="00CF3ACA">
      <w:pPr>
        <w:pStyle w:val="a6"/>
        <w:ind w:firstLine="360"/>
        <w:rPr>
          <w:rFonts w:ascii="Times New Roman" w:hAnsi="Times New Roman"/>
          <w:sz w:val="28"/>
          <w:szCs w:val="28"/>
        </w:rPr>
      </w:pPr>
    </w:p>
    <w:p w:rsidR="006916AF" w:rsidRDefault="006916AF" w:rsidP="00CF3ACA">
      <w:pPr>
        <w:pStyle w:val="a6"/>
        <w:ind w:firstLine="360"/>
        <w:rPr>
          <w:rFonts w:ascii="Times New Roman" w:hAnsi="Times New Roman"/>
          <w:sz w:val="28"/>
          <w:szCs w:val="28"/>
        </w:rPr>
      </w:pPr>
    </w:p>
    <w:p w:rsidR="006916AF" w:rsidRDefault="006916AF" w:rsidP="00CF3ACA">
      <w:pPr>
        <w:pStyle w:val="a6"/>
        <w:ind w:firstLine="360"/>
        <w:rPr>
          <w:rFonts w:ascii="Times New Roman" w:hAnsi="Times New Roman"/>
          <w:sz w:val="28"/>
          <w:szCs w:val="28"/>
        </w:rPr>
      </w:pPr>
    </w:p>
    <w:p w:rsidR="006916AF" w:rsidRDefault="006916AF" w:rsidP="00CF3ACA">
      <w:pPr>
        <w:pStyle w:val="a6"/>
        <w:ind w:firstLine="360"/>
        <w:rPr>
          <w:rFonts w:ascii="Times New Roman" w:hAnsi="Times New Roman"/>
          <w:sz w:val="28"/>
          <w:szCs w:val="28"/>
        </w:rPr>
      </w:pPr>
    </w:p>
    <w:p w:rsidR="006916AF" w:rsidRDefault="006916AF" w:rsidP="00CF3ACA">
      <w:pPr>
        <w:pStyle w:val="a6"/>
        <w:ind w:firstLine="360"/>
        <w:rPr>
          <w:rFonts w:ascii="Times New Roman" w:hAnsi="Times New Roman"/>
          <w:sz w:val="28"/>
          <w:szCs w:val="28"/>
        </w:rPr>
      </w:pPr>
    </w:p>
    <w:p w:rsidR="006916AF" w:rsidRDefault="006916AF" w:rsidP="00CF3ACA">
      <w:pPr>
        <w:pStyle w:val="a6"/>
        <w:ind w:firstLine="360"/>
        <w:rPr>
          <w:rFonts w:ascii="Times New Roman" w:hAnsi="Times New Roman"/>
          <w:sz w:val="28"/>
          <w:szCs w:val="28"/>
        </w:rPr>
      </w:pPr>
    </w:p>
    <w:p w:rsidR="006916AF" w:rsidRDefault="006916AF" w:rsidP="00CF3ACA">
      <w:pPr>
        <w:pStyle w:val="a6"/>
        <w:ind w:firstLine="360"/>
        <w:rPr>
          <w:rFonts w:ascii="Times New Roman" w:hAnsi="Times New Roman"/>
          <w:sz w:val="28"/>
          <w:szCs w:val="28"/>
        </w:rPr>
      </w:pPr>
    </w:p>
    <w:p w:rsidR="006916AF" w:rsidRDefault="006916AF" w:rsidP="00CF3ACA">
      <w:pPr>
        <w:pStyle w:val="a6"/>
        <w:ind w:firstLine="360"/>
        <w:rPr>
          <w:rFonts w:ascii="Times New Roman" w:hAnsi="Times New Roman"/>
          <w:sz w:val="28"/>
          <w:szCs w:val="28"/>
        </w:rPr>
      </w:pPr>
    </w:p>
    <w:p w:rsidR="006916AF" w:rsidRDefault="006916AF" w:rsidP="00CF3ACA">
      <w:pPr>
        <w:pStyle w:val="a6"/>
        <w:ind w:firstLine="360"/>
        <w:rPr>
          <w:rFonts w:ascii="Times New Roman" w:hAnsi="Times New Roman"/>
          <w:sz w:val="28"/>
          <w:szCs w:val="28"/>
        </w:rPr>
      </w:pPr>
    </w:p>
    <w:p w:rsidR="006916AF" w:rsidRDefault="006916AF" w:rsidP="00CF3ACA">
      <w:pPr>
        <w:pStyle w:val="a6"/>
        <w:ind w:firstLine="360"/>
        <w:rPr>
          <w:rFonts w:ascii="Times New Roman" w:hAnsi="Times New Roman"/>
          <w:sz w:val="28"/>
          <w:szCs w:val="28"/>
        </w:rPr>
      </w:pPr>
    </w:p>
    <w:p w:rsidR="006916AF" w:rsidRDefault="006916AF" w:rsidP="00CF3ACA">
      <w:pPr>
        <w:pStyle w:val="a6"/>
        <w:ind w:firstLine="360"/>
        <w:rPr>
          <w:rFonts w:ascii="Times New Roman" w:hAnsi="Times New Roman"/>
          <w:sz w:val="28"/>
          <w:szCs w:val="28"/>
        </w:rPr>
      </w:pPr>
    </w:p>
    <w:p w:rsidR="006916AF" w:rsidRDefault="006916AF" w:rsidP="00CF3ACA">
      <w:pPr>
        <w:pStyle w:val="a6"/>
        <w:ind w:firstLine="360"/>
        <w:rPr>
          <w:rFonts w:ascii="Times New Roman" w:hAnsi="Times New Roman"/>
          <w:sz w:val="28"/>
          <w:szCs w:val="28"/>
        </w:rPr>
      </w:pPr>
    </w:p>
    <w:p w:rsidR="006916AF" w:rsidRDefault="006916AF" w:rsidP="00CF3ACA">
      <w:pPr>
        <w:pStyle w:val="a6"/>
        <w:ind w:firstLine="360"/>
        <w:rPr>
          <w:rFonts w:ascii="Times New Roman" w:hAnsi="Times New Roman"/>
          <w:sz w:val="28"/>
          <w:szCs w:val="28"/>
        </w:rPr>
      </w:pPr>
    </w:p>
    <w:p w:rsidR="006916AF" w:rsidRDefault="006916AF" w:rsidP="00CF3ACA">
      <w:pPr>
        <w:pStyle w:val="a6"/>
        <w:ind w:firstLine="360"/>
        <w:rPr>
          <w:rFonts w:ascii="Times New Roman" w:hAnsi="Times New Roman"/>
          <w:sz w:val="28"/>
          <w:szCs w:val="28"/>
        </w:rPr>
      </w:pPr>
    </w:p>
    <w:p w:rsidR="006916AF" w:rsidRDefault="006916AF" w:rsidP="00CF3ACA">
      <w:pPr>
        <w:pStyle w:val="a6"/>
        <w:ind w:firstLine="360"/>
        <w:rPr>
          <w:rFonts w:ascii="Times New Roman" w:hAnsi="Times New Roman"/>
          <w:sz w:val="28"/>
          <w:szCs w:val="28"/>
        </w:rPr>
      </w:pPr>
    </w:p>
    <w:p w:rsidR="006916AF" w:rsidRDefault="00B31E8B" w:rsidP="00CF3ACA">
      <w:pPr>
        <w:pStyle w:val="a6"/>
        <w:ind w:firstLine="360"/>
        <w:rPr>
          <w:rFonts w:ascii="Times New Roman" w:hAnsi="Times New Roman"/>
          <w:sz w:val="28"/>
          <w:szCs w:val="28"/>
        </w:rPr>
      </w:pPr>
      <w:r w:rsidRPr="00CF3ACA">
        <w:rPr>
          <w:rFonts w:ascii="Times New Roman" w:hAnsi="Times New Roman"/>
          <w:sz w:val="28"/>
          <w:szCs w:val="28"/>
        </w:rPr>
        <w:lastRenderedPageBreak/>
        <w:t xml:space="preserve">2 Важно отметить, что общеобразовательные организации согласно части 6.3 статьи 12 Федерального закона № 273-ФЗ в обязательном порядке используют федеральные рабочие программы по учебным предметам «Русский язык», «Литературное чтение» и «Окружающий мир» (начальное общее образование), «Русский язык», «Литература», «История», «Обществознание», «География» и «Основы безопасности жизнедеятельности» (основное общее и среднее общее образование). </w:t>
      </w:r>
    </w:p>
    <w:p w:rsidR="006916AF" w:rsidRDefault="00B31E8B" w:rsidP="00CF3ACA">
      <w:pPr>
        <w:pStyle w:val="a6"/>
        <w:ind w:firstLine="360"/>
        <w:rPr>
          <w:rFonts w:ascii="Times New Roman" w:hAnsi="Times New Roman"/>
          <w:sz w:val="28"/>
          <w:szCs w:val="28"/>
        </w:rPr>
      </w:pPr>
      <w:r w:rsidRPr="00CF3ACA">
        <w:rPr>
          <w:rFonts w:ascii="Times New Roman" w:hAnsi="Times New Roman"/>
          <w:sz w:val="28"/>
          <w:szCs w:val="28"/>
        </w:rPr>
        <w:t xml:space="preserve">При этом федеральные рабочие программы по остальным учебным предметам могут использоваться как в неизменном виде, так и в качестве основы для разработки педагогическими работниками рабочих программ с учетом имеющегося опыта реализации углубленного изучения предмета. В этом случае необходимо соблюдать условие, что содержание и планируемые результаты разработанных образовательными организациями образовательных программ должны быть не ниже соответствующих содержания и планируемых результатов федеральных основных общеобразовательных программ. </w:t>
      </w:r>
    </w:p>
    <w:p w:rsidR="006916AF" w:rsidRDefault="00B31E8B" w:rsidP="00CF3ACA">
      <w:pPr>
        <w:pStyle w:val="a6"/>
        <w:ind w:firstLine="360"/>
        <w:rPr>
          <w:rFonts w:ascii="Times New Roman" w:hAnsi="Times New Roman"/>
          <w:sz w:val="28"/>
          <w:szCs w:val="28"/>
        </w:rPr>
      </w:pPr>
      <w:r w:rsidRPr="00CF3ACA">
        <w:rPr>
          <w:rFonts w:ascii="Times New Roman" w:hAnsi="Times New Roman"/>
          <w:sz w:val="28"/>
          <w:szCs w:val="28"/>
        </w:rPr>
        <w:t xml:space="preserve">При этом, по-прежнему, в целях обеспечения индивидуальных потребностей обучающихся учебные предметы «Родной язык», «Литературное чтение на родном языке», «Родная литература» и «Второй иностранный язык» могут быть включены в учебный план в случае поступления соответствующих заявлений от обучающихся, родителей (законных представителей) несовершеннолетних обучающихся при наличии в образовательной организации необходимых условий (федеральные государственные образовательные стандарты начального общего, основного общего и среднего общего образования, утвержденные приказами Минпросвещения России от 31 мая 2021 г. № 286 и от 31 мая 2021 г. № 287, приказом Министерства образования и науки Российской Федерации от 17 мая 2012 г. № 413) (далее - соответственно ФГОС НОО, ФГОС ООО, ФГОС СОО). </w:t>
      </w:r>
    </w:p>
    <w:p w:rsidR="006916AF" w:rsidRDefault="00B31E8B" w:rsidP="00CF3ACA">
      <w:pPr>
        <w:pStyle w:val="a6"/>
        <w:ind w:firstLine="360"/>
        <w:rPr>
          <w:rFonts w:ascii="Times New Roman" w:hAnsi="Times New Roman"/>
          <w:sz w:val="28"/>
          <w:szCs w:val="28"/>
        </w:rPr>
      </w:pPr>
      <w:r w:rsidRPr="00CF3ACA">
        <w:rPr>
          <w:rFonts w:ascii="Times New Roman" w:hAnsi="Times New Roman"/>
          <w:sz w:val="28"/>
          <w:szCs w:val="28"/>
        </w:rPr>
        <w:t xml:space="preserve">Образовательные организации вправе непосредственно применять при реализации соответствующих основных общеобразовательных программ федеральные образовательные программы, а также предусмотреть применение федерального учебного плана, и (или) федерального календарного учебного графика, и (или) федеральных рабочих программ учебных предметов, курсов, дисциплин (модулей). В этом случае соответствующая учебно-методическая документация не разрабатывается. </w:t>
      </w:r>
    </w:p>
    <w:p w:rsidR="006916AF" w:rsidRPr="006916AF" w:rsidRDefault="00B31E8B" w:rsidP="006916AF">
      <w:pPr>
        <w:pStyle w:val="a6"/>
        <w:numPr>
          <w:ilvl w:val="0"/>
          <w:numId w:val="4"/>
        </w:numPr>
        <w:jc w:val="center"/>
        <w:rPr>
          <w:rFonts w:ascii="Times New Roman" w:hAnsi="Times New Roman"/>
          <w:b/>
          <w:sz w:val="28"/>
          <w:szCs w:val="28"/>
        </w:rPr>
      </w:pPr>
      <w:r w:rsidRPr="006916AF">
        <w:rPr>
          <w:rFonts w:ascii="Times New Roman" w:hAnsi="Times New Roman"/>
          <w:b/>
          <w:sz w:val="28"/>
          <w:szCs w:val="28"/>
        </w:rPr>
        <w:t>Структура ФООП</w:t>
      </w:r>
    </w:p>
    <w:p w:rsidR="006916AF" w:rsidRDefault="00B31E8B" w:rsidP="006916AF">
      <w:pPr>
        <w:pStyle w:val="a6"/>
        <w:ind w:firstLine="360"/>
        <w:rPr>
          <w:rFonts w:ascii="Times New Roman" w:hAnsi="Times New Roman"/>
          <w:sz w:val="28"/>
          <w:szCs w:val="28"/>
        </w:rPr>
      </w:pPr>
      <w:r w:rsidRPr="00CF3ACA">
        <w:rPr>
          <w:rFonts w:ascii="Times New Roman" w:hAnsi="Times New Roman"/>
          <w:sz w:val="28"/>
          <w:szCs w:val="28"/>
        </w:rPr>
        <w:t xml:space="preserve">ФООП состоят из трех разделов: </w:t>
      </w:r>
    </w:p>
    <w:p w:rsidR="006916AF" w:rsidRDefault="00B31E8B" w:rsidP="006916AF">
      <w:pPr>
        <w:pStyle w:val="a6"/>
        <w:ind w:firstLine="360"/>
        <w:rPr>
          <w:rFonts w:ascii="Times New Roman" w:hAnsi="Times New Roman"/>
          <w:sz w:val="28"/>
          <w:szCs w:val="28"/>
        </w:rPr>
      </w:pPr>
      <w:r w:rsidRPr="00CF3ACA">
        <w:rPr>
          <w:rFonts w:ascii="Times New Roman" w:hAnsi="Times New Roman"/>
          <w:sz w:val="28"/>
          <w:szCs w:val="28"/>
        </w:rPr>
        <w:t xml:space="preserve">целевого, который определяет общее назначение, цели, задачи и планируемые результаты реализации ФООП, а также способы определения достижения этих целей и результатов; </w:t>
      </w:r>
    </w:p>
    <w:p w:rsidR="006916AF" w:rsidRDefault="00B31E8B" w:rsidP="006916AF">
      <w:pPr>
        <w:pStyle w:val="a6"/>
        <w:ind w:firstLine="360"/>
        <w:rPr>
          <w:rFonts w:ascii="Times New Roman" w:hAnsi="Times New Roman"/>
          <w:sz w:val="28"/>
          <w:szCs w:val="28"/>
        </w:rPr>
      </w:pPr>
      <w:r w:rsidRPr="006916AF">
        <w:rPr>
          <w:rFonts w:ascii="Times New Roman" w:hAnsi="Times New Roman"/>
          <w:b/>
          <w:sz w:val="28"/>
          <w:szCs w:val="28"/>
        </w:rPr>
        <w:t>содержательного</w:t>
      </w:r>
      <w:r w:rsidRPr="00CF3ACA">
        <w:rPr>
          <w:rFonts w:ascii="Times New Roman" w:hAnsi="Times New Roman"/>
          <w:sz w:val="28"/>
          <w:szCs w:val="28"/>
        </w:rPr>
        <w:t xml:space="preserve">, который включает следующие программы, ориентированные на достижение предметных, метапредметных и личностных результатов: федеральные рабочие программы учебных предметов, программу формирования универсальных учебных действий, федеральную рабочую программу воспитания; </w:t>
      </w:r>
      <w:r w:rsidR="006916AF">
        <w:rPr>
          <w:rFonts w:ascii="Times New Roman" w:hAnsi="Times New Roman"/>
          <w:sz w:val="28"/>
          <w:szCs w:val="28"/>
        </w:rPr>
        <w:t xml:space="preserve"> </w:t>
      </w:r>
    </w:p>
    <w:p w:rsidR="006916AF" w:rsidRDefault="00B31E8B" w:rsidP="006916AF">
      <w:pPr>
        <w:pStyle w:val="a6"/>
        <w:ind w:firstLine="360"/>
        <w:rPr>
          <w:rFonts w:ascii="Times New Roman" w:hAnsi="Times New Roman"/>
          <w:sz w:val="28"/>
          <w:szCs w:val="28"/>
        </w:rPr>
      </w:pPr>
      <w:r w:rsidRPr="006916AF">
        <w:rPr>
          <w:rFonts w:ascii="Times New Roman" w:hAnsi="Times New Roman"/>
          <w:b/>
          <w:sz w:val="28"/>
          <w:szCs w:val="28"/>
        </w:rPr>
        <w:t>организационного,</w:t>
      </w:r>
      <w:r w:rsidRPr="00CF3ACA">
        <w:rPr>
          <w:rFonts w:ascii="Times New Roman" w:hAnsi="Times New Roman"/>
          <w:sz w:val="28"/>
          <w:szCs w:val="28"/>
        </w:rPr>
        <w:t xml:space="preserve"> который определяет общие рамки организации образовательной деятельности, а также организационные механизмы и условия реализации образовательной программы и включает: федеральный учебный план, </w:t>
      </w:r>
      <w:r w:rsidRPr="00CF3ACA">
        <w:rPr>
          <w:rFonts w:ascii="Times New Roman" w:hAnsi="Times New Roman"/>
          <w:sz w:val="28"/>
          <w:szCs w:val="28"/>
        </w:rPr>
        <w:lastRenderedPageBreak/>
        <w:t xml:space="preserve">план внеурочной деятельности, федеральный календарный учебный график и федеральный календарный план воспитательной работы. </w:t>
      </w:r>
    </w:p>
    <w:p w:rsidR="006916AF" w:rsidRDefault="00B31E8B" w:rsidP="006916AF">
      <w:pPr>
        <w:pStyle w:val="a6"/>
        <w:ind w:firstLine="360"/>
        <w:rPr>
          <w:rFonts w:ascii="Times New Roman" w:hAnsi="Times New Roman"/>
          <w:sz w:val="28"/>
          <w:szCs w:val="28"/>
        </w:rPr>
      </w:pPr>
      <w:r w:rsidRPr="00CF3ACA">
        <w:rPr>
          <w:rFonts w:ascii="Times New Roman" w:hAnsi="Times New Roman"/>
          <w:sz w:val="28"/>
          <w:szCs w:val="28"/>
        </w:rPr>
        <w:t xml:space="preserve">Такая структура ФООП соответствует требованиям федеральных государственных образовательных стандартов (далее — ФГОС) к структуре основной образовательной программы. </w:t>
      </w:r>
    </w:p>
    <w:p w:rsidR="006916AF" w:rsidRDefault="00B31E8B" w:rsidP="006916AF">
      <w:pPr>
        <w:pStyle w:val="a6"/>
        <w:ind w:firstLine="360"/>
        <w:rPr>
          <w:rFonts w:ascii="Times New Roman" w:hAnsi="Times New Roman"/>
          <w:sz w:val="28"/>
          <w:szCs w:val="28"/>
        </w:rPr>
      </w:pPr>
      <w:r w:rsidRPr="00CF3ACA">
        <w:rPr>
          <w:rFonts w:ascii="Times New Roman" w:hAnsi="Times New Roman"/>
          <w:sz w:val="28"/>
          <w:szCs w:val="28"/>
        </w:rPr>
        <w:t xml:space="preserve">При этом в структуре ФООП отсутствует раздел, содержащий требования к условиям реализации федеральных основных общеобразовательных программ. Соответствующий раздел основных общеобразовательных программ, включая финансовые, кадровые, материальнотехнические, психолого-педагогические и информационно-методические условия реализации образовательных программ, формируется образовательной организацией самостоятельно, исходя из имеющихся у неё условий и возможностей. </w:t>
      </w:r>
    </w:p>
    <w:p w:rsidR="006916AF" w:rsidRDefault="00B31E8B" w:rsidP="006916AF">
      <w:pPr>
        <w:pStyle w:val="a6"/>
        <w:ind w:firstLine="360"/>
        <w:rPr>
          <w:rFonts w:ascii="Times New Roman" w:hAnsi="Times New Roman"/>
          <w:sz w:val="28"/>
          <w:szCs w:val="28"/>
        </w:rPr>
      </w:pPr>
      <w:r w:rsidRPr="00CF3ACA">
        <w:rPr>
          <w:rFonts w:ascii="Times New Roman" w:hAnsi="Times New Roman"/>
          <w:sz w:val="28"/>
          <w:szCs w:val="28"/>
        </w:rPr>
        <w:t xml:space="preserve">Требования к условиям реализации образовательных программ начального общего, основного общего и среднего общего образования определены в ФГОС общего образования и включают: </w:t>
      </w:r>
    </w:p>
    <w:p w:rsidR="006916AF" w:rsidRDefault="00B31E8B" w:rsidP="006916AF">
      <w:pPr>
        <w:pStyle w:val="a6"/>
        <w:ind w:firstLine="360"/>
        <w:rPr>
          <w:rFonts w:ascii="Times New Roman" w:hAnsi="Times New Roman"/>
          <w:sz w:val="28"/>
          <w:szCs w:val="28"/>
        </w:rPr>
      </w:pPr>
      <w:r w:rsidRPr="00CF3ACA">
        <w:rPr>
          <w:rFonts w:ascii="Times New Roman" w:hAnsi="Times New Roman"/>
          <w:sz w:val="28"/>
          <w:szCs w:val="28"/>
        </w:rPr>
        <w:t xml:space="preserve">общесистемные требования; </w:t>
      </w:r>
    </w:p>
    <w:p w:rsidR="006916AF" w:rsidRDefault="00B31E8B" w:rsidP="006916AF">
      <w:pPr>
        <w:pStyle w:val="a6"/>
        <w:ind w:firstLine="360"/>
        <w:rPr>
          <w:rFonts w:ascii="Times New Roman" w:hAnsi="Times New Roman"/>
          <w:sz w:val="28"/>
          <w:szCs w:val="28"/>
        </w:rPr>
      </w:pPr>
      <w:r w:rsidRPr="00CF3ACA">
        <w:rPr>
          <w:rFonts w:ascii="Times New Roman" w:hAnsi="Times New Roman"/>
          <w:sz w:val="28"/>
          <w:szCs w:val="28"/>
        </w:rPr>
        <w:t xml:space="preserve">3 требования к материально-техническому и учебно-методическому обеспечению; </w:t>
      </w:r>
    </w:p>
    <w:p w:rsidR="006916AF" w:rsidRDefault="00B31E8B" w:rsidP="006916AF">
      <w:pPr>
        <w:pStyle w:val="a6"/>
        <w:ind w:firstLine="360"/>
        <w:rPr>
          <w:rFonts w:ascii="Times New Roman" w:hAnsi="Times New Roman"/>
          <w:sz w:val="28"/>
          <w:szCs w:val="28"/>
        </w:rPr>
      </w:pPr>
      <w:r w:rsidRPr="00CF3ACA">
        <w:rPr>
          <w:rFonts w:ascii="Times New Roman" w:hAnsi="Times New Roman"/>
          <w:sz w:val="28"/>
          <w:szCs w:val="28"/>
        </w:rPr>
        <w:t xml:space="preserve">требования к психолого-педагогическим, кадровым и финансовым условиям. При этом необходимо учитывать требования санитарных правил и норм СанПиН 1.2.3685-21 «Гигиенические нормативы и требования к обеспечению безопасности и (или) безвредности для человека факторов среды обитания, утвержденных постановлением Главного государственного санитарного врача Российской Федерации от 28 января 2021 г. № 2 (зарегистрировано в Минюсте России 29 января 2021 г. № 62296) (далее - СанПиН 1.2.3685-21), а также санитарные правила СП 2.4.3648-20 «Санитарно-эпидемиологические требования к организациям воспитания и обучения, отдыха и оздоровления детей и молодежи, утвержденные постановлением Главного государственного санитарного врача Российской Федерации от 28 сентября 2020 г. № 28 (зарегистрировано в Минюсте России 18 декабря 2020 г. № 61573) (далее - СП 2.4.3648-20). </w:t>
      </w:r>
    </w:p>
    <w:p w:rsidR="006916AF" w:rsidRDefault="00B31E8B" w:rsidP="006916AF">
      <w:pPr>
        <w:pStyle w:val="a6"/>
        <w:ind w:firstLine="360"/>
        <w:rPr>
          <w:rFonts w:ascii="Times New Roman" w:hAnsi="Times New Roman"/>
          <w:sz w:val="28"/>
          <w:szCs w:val="28"/>
        </w:rPr>
      </w:pPr>
      <w:r w:rsidRPr="00CF3ACA">
        <w:rPr>
          <w:rFonts w:ascii="Times New Roman" w:hAnsi="Times New Roman"/>
          <w:sz w:val="28"/>
          <w:szCs w:val="28"/>
        </w:rPr>
        <w:t xml:space="preserve">Функционирование электронной информационно-образовательной среды образовательной организации должно соответствовать Федеральному закону от 27 июля 2006 г. № 149-ФЗ «Об информации, информационных технологиях и о защите информации», Федеральному закону от 27 июля 2006 г. № 152-ФЗ «О персональных данных», Федеральному закону от 29 декабря 2010 г. № 436-ФЗ «О защите детей от информации, причиняющей вред их здоровью и развитию». </w:t>
      </w:r>
    </w:p>
    <w:p w:rsidR="004811F0" w:rsidRDefault="00B31E8B" w:rsidP="006916AF">
      <w:pPr>
        <w:pStyle w:val="a6"/>
        <w:ind w:firstLine="360"/>
        <w:rPr>
          <w:rFonts w:ascii="Times New Roman" w:hAnsi="Times New Roman"/>
          <w:sz w:val="28"/>
          <w:szCs w:val="28"/>
        </w:rPr>
      </w:pPr>
      <w:r w:rsidRPr="00CF3ACA">
        <w:rPr>
          <w:rFonts w:ascii="Times New Roman" w:hAnsi="Times New Roman"/>
          <w:sz w:val="28"/>
          <w:szCs w:val="28"/>
        </w:rPr>
        <w:t>При этом необходимо учитывать региональные/муниципальные нормы и требования в случае их закрепления нормативными правовыми актами.</w:t>
      </w:r>
    </w:p>
    <w:p w:rsidR="004811F0" w:rsidRDefault="004811F0" w:rsidP="006916AF">
      <w:pPr>
        <w:pStyle w:val="a6"/>
        <w:ind w:firstLine="360"/>
        <w:rPr>
          <w:rFonts w:ascii="Times New Roman" w:hAnsi="Times New Roman"/>
          <w:sz w:val="28"/>
          <w:szCs w:val="28"/>
        </w:rPr>
      </w:pPr>
    </w:p>
    <w:p w:rsidR="004811F0" w:rsidRDefault="004811F0" w:rsidP="006916AF">
      <w:pPr>
        <w:pStyle w:val="a6"/>
        <w:ind w:firstLine="360"/>
        <w:rPr>
          <w:rFonts w:ascii="Times New Roman" w:hAnsi="Times New Roman"/>
          <w:sz w:val="28"/>
          <w:szCs w:val="28"/>
        </w:rPr>
      </w:pPr>
    </w:p>
    <w:p w:rsidR="004811F0" w:rsidRDefault="004811F0" w:rsidP="006916AF">
      <w:pPr>
        <w:pStyle w:val="a6"/>
        <w:ind w:firstLine="360"/>
        <w:rPr>
          <w:rFonts w:ascii="Times New Roman" w:hAnsi="Times New Roman"/>
          <w:sz w:val="28"/>
          <w:szCs w:val="28"/>
        </w:rPr>
      </w:pPr>
    </w:p>
    <w:p w:rsidR="004811F0" w:rsidRDefault="004811F0" w:rsidP="006916AF">
      <w:pPr>
        <w:pStyle w:val="a6"/>
        <w:ind w:firstLine="360"/>
        <w:rPr>
          <w:rFonts w:ascii="Times New Roman" w:hAnsi="Times New Roman"/>
          <w:sz w:val="28"/>
          <w:szCs w:val="28"/>
        </w:rPr>
      </w:pPr>
    </w:p>
    <w:p w:rsidR="004811F0" w:rsidRDefault="004811F0" w:rsidP="006916AF">
      <w:pPr>
        <w:pStyle w:val="a6"/>
        <w:ind w:firstLine="360"/>
        <w:rPr>
          <w:rFonts w:ascii="Times New Roman" w:hAnsi="Times New Roman"/>
          <w:sz w:val="28"/>
          <w:szCs w:val="28"/>
        </w:rPr>
      </w:pPr>
    </w:p>
    <w:p w:rsidR="004811F0" w:rsidRDefault="004811F0" w:rsidP="006916AF">
      <w:pPr>
        <w:pStyle w:val="a6"/>
        <w:ind w:firstLine="360"/>
        <w:rPr>
          <w:rFonts w:ascii="Times New Roman" w:hAnsi="Times New Roman"/>
          <w:sz w:val="28"/>
          <w:szCs w:val="28"/>
        </w:rPr>
      </w:pPr>
    </w:p>
    <w:p w:rsidR="004811F0" w:rsidRDefault="004811F0" w:rsidP="006916AF">
      <w:pPr>
        <w:pStyle w:val="a6"/>
        <w:ind w:firstLine="360"/>
        <w:rPr>
          <w:rFonts w:ascii="Times New Roman" w:hAnsi="Times New Roman"/>
          <w:sz w:val="28"/>
          <w:szCs w:val="28"/>
        </w:rPr>
      </w:pPr>
    </w:p>
    <w:p w:rsidR="004811F0" w:rsidRDefault="00B31E8B" w:rsidP="004811F0">
      <w:pPr>
        <w:pStyle w:val="a6"/>
        <w:numPr>
          <w:ilvl w:val="0"/>
          <w:numId w:val="4"/>
        </w:numPr>
        <w:jc w:val="center"/>
        <w:rPr>
          <w:rFonts w:ascii="Times New Roman" w:hAnsi="Times New Roman"/>
          <w:b/>
          <w:sz w:val="28"/>
          <w:szCs w:val="28"/>
        </w:rPr>
      </w:pPr>
      <w:r w:rsidRPr="004811F0">
        <w:rPr>
          <w:rFonts w:ascii="Times New Roman" w:hAnsi="Times New Roman"/>
          <w:b/>
          <w:sz w:val="28"/>
          <w:szCs w:val="28"/>
        </w:rPr>
        <w:lastRenderedPageBreak/>
        <w:t>Особенности содержательного раздела ФООП</w:t>
      </w:r>
    </w:p>
    <w:p w:rsidR="004811F0" w:rsidRPr="004811F0" w:rsidRDefault="004811F0" w:rsidP="004811F0">
      <w:pPr>
        <w:pStyle w:val="a6"/>
        <w:ind w:left="720"/>
        <w:rPr>
          <w:rFonts w:ascii="Times New Roman" w:hAnsi="Times New Roman"/>
          <w:b/>
          <w:sz w:val="28"/>
          <w:szCs w:val="28"/>
        </w:rPr>
      </w:pPr>
    </w:p>
    <w:p w:rsidR="004811F0" w:rsidRDefault="00B31E8B" w:rsidP="004811F0">
      <w:pPr>
        <w:pStyle w:val="a6"/>
        <w:ind w:firstLine="360"/>
        <w:rPr>
          <w:rFonts w:ascii="Times New Roman" w:hAnsi="Times New Roman"/>
          <w:sz w:val="28"/>
          <w:szCs w:val="28"/>
        </w:rPr>
      </w:pPr>
      <w:r w:rsidRPr="00CF3ACA">
        <w:rPr>
          <w:rFonts w:ascii="Times New Roman" w:hAnsi="Times New Roman"/>
          <w:sz w:val="28"/>
          <w:szCs w:val="28"/>
        </w:rPr>
        <w:t xml:space="preserve">В настоящее время содержательный раздел федеральной образовательной программы начального общего образования (далее - ФОП НОО) включает федеральные рабочие программы учебных предметов «Русский язык», «Литературное чтение», «Окружающий мир». </w:t>
      </w:r>
    </w:p>
    <w:p w:rsidR="004811F0" w:rsidRDefault="00B31E8B" w:rsidP="004811F0">
      <w:pPr>
        <w:pStyle w:val="a6"/>
        <w:ind w:firstLine="360"/>
        <w:rPr>
          <w:rFonts w:ascii="Times New Roman" w:hAnsi="Times New Roman"/>
          <w:sz w:val="28"/>
          <w:szCs w:val="28"/>
        </w:rPr>
      </w:pPr>
      <w:r w:rsidRPr="00CF3ACA">
        <w:rPr>
          <w:rFonts w:ascii="Times New Roman" w:hAnsi="Times New Roman"/>
          <w:sz w:val="28"/>
          <w:szCs w:val="28"/>
        </w:rPr>
        <w:t xml:space="preserve">Содержательные разделы утвержденных федеральной образовательной программы основного общего образования (далее - ФОП ООО) и федеральной образовательной программы среднего общего образования (далее - ФОП СОО) включают федеральные рабочие программы учебных предметов «Русский язык», «Литература», «Обществознание», «История», «География», «Основы безопасности жизнедеятельности». </w:t>
      </w:r>
    </w:p>
    <w:p w:rsidR="004811F0" w:rsidRDefault="00B31E8B" w:rsidP="004811F0">
      <w:pPr>
        <w:pStyle w:val="a6"/>
        <w:ind w:firstLine="360"/>
        <w:rPr>
          <w:rFonts w:ascii="Times New Roman" w:hAnsi="Times New Roman"/>
          <w:sz w:val="28"/>
          <w:szCs w:val="28"/>
        </w:rPr>
      </w:pPr>
      <w:r w:rsidRPr="00CF3ACA">
        <w:rPr>
          <w:rFonts w:ascii="Times New Roman" w:hAnsi="Times New Roman"/>
          <w:sz w:val="28"/>
          <w:szCs w:val="28"/>
        </w:rPr>
        <w:t xml:space="preserve">Работу по включению в ФООП федеральных рабочих программ по остальным учебным предметам, являющимся обязательными для изучения в соответствии с требованиями ФГОС, планируется завершить до 1 июня 2023 года. </w:t>
      </w:r>
    </w:p>
    <w:p w:rsidR="004811F0" w:rsidRDefault="00B31E8B" w:rsidP="004811F0">
      <w:pPr>
        <w:pStyle w:val="a6"/>
        <w:ind w:firstLine="360"/>
        <w:rPr>
          <w:rFonts w:ascii="Times New Roman" w:hAnsi="Times New Roman"/>
          <w:sz w:val="28"/>
          <w:szCs w:val="28"/>
        </w:rPr>
      </w:pPr>
      <w:r w:rsidRPr="00CF3ACA">
        <w:rPr>
          <w:rFonts w:ascii="Times New Roman" w:hAnsi="Times New Roman"/>
          <w:sz w:val="28"/>
          <w:szCs w:val="28"/>
        </w:rPr>
        <w:t xml:space="preserve">В содержательных разделах ФООП реализован принцип единства образовательного пространства и преемственности начального общего, основного общего и среднего общего образования, выраженный в том числе в детализированном описании планируемых личностных и метапредметных результатов за весь период обучения на отдельном уровне общего образования, а также планируемых предметных достижений обучающегося за каждый год обучения. </w:t>
      </w:r>
    </w:p>
    <w:p w:rsidR="004811F0" w:rsidRDefault="00B31E8B" w:rsidP="004811F0">
      <w:pPr>
        <w:pStyle w:val="a6"/>
        <w:ind w:firstLine="360"/>
        <w:rPr>
          <w:rFonts w:ascii="Times New Roman" w:hAnsi="Times New Roman"/>
          <w:sz w:val="28"/>
          <w:szCs w:val="28"/>
        </w:rPr>
      </w:pPr>
      <w:r w:rsidRPr="00CF3ACA">
        <w:rPr>
          <w:rFonts w:ascii="Times New Roman" w:hAnsi="Times New Roman"/>
          <w:sz w:val="28"/>
          <w:szCs w:val="28"/>
        </w:rPr>
        <w:t>В ФОП ООО предусмотрена возможность изучения учебных предметов («Математика», «Информатика», «Физика», «Химия», «Биология») на углубленном уровне за счет добавления учебных часов, из части федерального учебного плана, формируемого участниками образовательных отношений.</w:t>
      </w:r>
    </w:p>
    <w:p w:rsidR="004811F0" w:rsidRDefault="00B31E8B" w:rsidP="004811F0">
      <w:pPr>
        <w:pStyle w:val="a6"/>
        <w:ind w:firstLine="360"/>
        <w:rPr>
          <w:rFonts w:ascii="Times New Roman" w:hAnsi="Times New Roman"/>
          <w:sz w:val="28"/>
          <w:szCs w:val="28"/>
        </w:rPr>
      </w:pPr>
      <w:r w:rsidRPr="00CF3ACA">
        <w:rPr>
          <w:rFonts w:ascii="Times New Roman" w:hAnsi="Times New Roman"/>
          <w:sz w:val="28"/>
          <w:szCs w:val="28"/>
        </w:rPr>
        <w:t xml:space="preserve"> Для реализации модуля «Введение в Новейшую историю России» в учебном курсе «История России» количество часов на изучение учебного предмета «История» в 9 классе рекомендуется увеличить на 14 учебных часов. </w:t>
      </w:r>
    </w:p>
    <w:p w:rsidR="00DC13ED" w:rsidRDefault="00B31E8B" w:rsidP="004811F0">
      <w:pPr>
        <w:pStyle w:val="a6"/>
        <w:ind w:firstLine="360"/>
        <w:rPr>
          <w:rFonts w:ascii="Times New Roman" w:hAnsi="Times New Roman"/>
          <w:sz w:val="28"/>
          <w:szCs w:val="28"/>
        </w:rPr>
      </w:pPr>
      <w:r w:rsidRPr="00CF3ACA">
        <w:rPr>
          <w:rFonts w:ascii="Times New Roman" w:hAnsi="Times New Roman"/>
          <w:sz w:val="28"/>
          <w:szCs w:val="28"/>
        </w:rPr>
        <w:t xml:space="preserve">При переходе на ФООП не в первый год изучения учебного предмета на соответствующем уровне общего образования необходимо предусмотреть особый порядок учебного планирования (переходный период). </w:t>
      </w:r>
    </w:p>
    <w:p w:rsidR="00DC13ED" w:rsidRDefault="00B31E8B" w:rsidP="004811F0">
      <w:pPr>
        <w:pStyle w:val="a6"/>
        <w:ind w:firstLine="360"/>
        <w:rPr>
          <w:rFonts w:ascii="Times New Roman" w:hAnsi="Times New Roman"/>
          <w:sz w:val="28"/>
          <w:szCs w:val="28"/>
        </w:rPr>
      </w:pPr>
      <w:r w:rsidRPr="00CF3ACA">
        <w:rPr>
          <w:rFonts w:ascii="Times New Roman" w:hAnsi="Times New Roman"/>
          <w:sz w:val="28"/>
          <w:szCs w:val="28"/>
        </w:rPr>
        <w:t>Так, например, программой учебного предмета «Математика» и федеральным учебным планом, как в рамках базового уровня, так и углубленного уровня, предусмотрено введение в 7-9 классах нового учебного курса «Вероятность и статистика». ФОП ООО определено введение данного курса с выделением соответствующего для изучения учебного времени начиная с 7 класса. Чтобы обеспечить реализацию требований ФГОС основного общего образования учащимися 8 и 9 классов, овладение программой учебного курса «Вероятность и статистика» целесообразно организовать в рамках учебного курса «Алгебра», для чего следует добавить в него вероятностностатистическое содержание, предусмотренное программой к изучению в настоящий и предшествующие годы обучения, а также добавить один час в учебный план.</w:t>
      </w:r>
    </w:p>
    <w:p w:rsidR="00DC13ED" w:rsidRDefault="00B31E8B" w:rsidP="004811F0">
      <w:pPr>
        <w:pStyle w:val="a6"/>
        <w:ind w:firstLine="360"/>
        <w:rPr>
          <w:rFonts w:ascii="Times New Roman" w:hAnsi="Times New Roman"/>
          <w:sz w:val="28"/>
          <w:szCs w:val="28"/>
        </w:rPr>
      </w:pPr>
      <w:r w:rsidRPr="00CF3ACA">
        <w:rPr>
          <w:rFonts w:ascii="Times New Roman" w:hAnsi="Times New Roman"/>
          <w:sz w:val="28"/>
          <w:szCs w:val="28"/>
        </w:rPr>
        <w:t xml:space="preserve">  Также возможно использование ресурса часов внеурочной деятельности, что позволило бы в большей степени реализовать деятельностный и практико-</w:t>
      </w:r>
      <w:r w:rsidRPr="00CF3ACA">
        <w:rPr>
          <w:rFonts w:ascii="Times New Roman" w:hAnsi="Times New Roman"/>
          <w:sz w:val="28"/>
          <w:szCs w:val="28"/>
        </w:rPr>
        <w:lastRenderedPageBreak/>
        <w:t xml:space="preserve">ориентированный подходы к овладению содержанием учебного курса «Вероятность и статистика». </w:t>
      </w:r>
    </w:p>
    <w:p w:rsidR="00DC13ED" w:rsidRDefault="00B31E8B" w:rsidP="004811F0">
      <w:pPr>
        <w:pStyle w:val="a6"/>
        <w:ind w:firstLine="360"/>
        <w:rPr>
          <w:rFonts w:ascii="Times New Roman" w:hAnsi="Times New Roman"/>
          <w:sz w:val="28"/>
          <w:szCs w:val="28"/>
        </w:rPr>
      </w:pPr>
      <w:r w:rsidRPr="00CF3ACA">
        <w:rPr>
          <w:rFonts w:ascii="Times New Roman" w:hAnsi="Times New Roman"/>
          <w:sz w:val="28"/>
          <w:szCs w:val="28"/>
        </w:rPr>
        <w:t xml:space="preserve">При этом обращаем внимание на необходимость организации текущего контроля успеваемости и промежуточной аттестации по указанному курсу. При этом в учебном плане образовательной организации, а также при ведении классного журнала в 7-9 классах указывается наименование конкретного учебного курса «Алгебра», «Геометрия» или «Вероятность и статистика», а при выставлении итоговой оценки в аттестат указывается наименование учебного предмета «Математика» и проставляется оценка как среднее арифметическое годовых отметок по трем учебным курсам и экзаменационной отметки выпускника. </w:t>
      </w:r>
    </w:p>
    <w:p w:rsidR="00DC13ED" w:rsidRDefault="00B31E8B" w:rsidP="004811F0">
      <w:pPr>
        <w:pStyle w:val="a6"/>
        <w:ind w:firstLine="360"/>
        <w:rPr>
          <w:rFonts w:ascii="Times New Roman" w:hAnsi="Times New Roman"/>
          <w:sz w:val="28"/>
          <w:szCs w:val="28"/>
        </w:rPr>
      </w:pPr>
      <w:r w:rsidRPr="00CF3ACA">
        <w:rPr>
          <w:rFonts w:ascii="Times New Roman" w:hAnsi="Times New Roman"/>
          <w:sz w:val="28"/>
          <w:szCs w:val="28"/>
        </w:rPr>
        <w:t>В случае если в 2022-2023 учебном году в образовательной организации не реализовывалось преподавание в 5 классе учебного предмета «Основы духовно-нравственной культуры народов России» при внедрении ФОП ООО целесообразно предусмотреть в учебном плане 6 класса помимо одного часа, предусмотренного федеральным учебным планом, дополнительно один час в неделю в рамках внеурочной деятельности на освоение образовательной программы по учебному предмету «Основы духовно-нравственной культуры народов России» за 5- 6 классы в течение одного учебного года.</w:t>
      </w:r>
    </w:p>
    <w:p w:rsidR="00DC13ED" w:rsidRDefault="00DC13ED" w:rsidP="00DC13ED">
      <w:pPr>
        <w:pStyle w:val="a6"/>
        <w:rPr>
          <w:rFonts w:ascii="Times New Roman" w:hAnsi="Times New Roman"/>
          <w:sz w:val="28"/>
          <w:szCs w:val="28"/>
        </w:rPr>
      </w:pPr>
    </w:p>
    <w:p w:rsidR="00DC13ED" w:rsidRDefault="00B31E8B" w:rsidP="00DC13ED">
      <w:pPr>
        <w:pStyle w:val="a6"/>
        <w:numPr>
          <w:ilvl w:val="0"/>
          <w:numId w:val="4"/>
        </w:numPr>
        <w:jc w:val="center"/>
        <w:rPr>
          <w:rFonts w:ascii="Times New Roman" w:hAnsi="Times New Roman"/>
          <w:b/>
          <w:sz w:val="28"/>
          <w:szCs w:val="28"/>
        </w:rPr>
      </w:pPr>
      <w:r w:rsidRPr="00DC13ED">
        <w:rPr>
          <w:rFonts w:ascii="Times New Roman" w:hAnsi="Times New Roman"/>
          <w:b/>
          <w:sz w:val="28"/>
          <w:szCs w:val="28"/>
        </w:rPr>
        <w:t>Варианты федеральных учебных планов</w:t>
      </w:r>
    </w:p>
    <w:p w:rsidR="00DC13ED" w:rsidRPr="00DC13ED" w:rsidRDefault="00DC13ED" w:rsidP="00DC13ED">
      <w:pPr>
        <w:pStyle w:val="a6"/>
        <w:numPr>
          <w:ilvl w:val="0"/>
          <w:numId w:val="4"/>
        </w:numPr>
        <w:jc w:val="center"/>
        <w:rPr>
          <w:rFonts w:ascii="Times New Roman" w:hAnsi="Times New Roman"/>
          <w:b/>
          <w:sz w:val="28"/>
          <w:szCs w:val="28"/>
        </w:rPr>
      </w:pPr>
    </w:p>
    <w:p w:rsidR="00DC13ED" w:rsidRDefault="00B31E8B" w:rsidP="00DC13ED">
      <w:pPr>
        <w:pStyle w:val="a6"/>
        <w:ind w:firstLine="360"/>
        <w:rPr>
          <w:rFonts w:ascii="Times New Roman" w:hAnsi="Times New Roman"/>
          <w:sz w:val="28"/>
          <w:szCs w:val="28"/>
        </w:rPr>
      </w:pPr>
      <w:r w:rsidRPr="00CF3ACA">
        <w:rPr>
          <w:rFonts w:ascii="Times New Roman" w:hAnsi="Times New Roman"/>
          <w:sz w:val="28"/>
          <w:szCs w:val="28"/>
        </w:rPr>
        <w:t xml:space="preserve">В ФОП НОО, ФОП ООО, ФОП СОО представлены варианты федерального учебного плана с учетом возможности изучения родного языка/литературного чтения и родной литературы на родном языке, изучения второго иностранного языка для 5-ти и 6-ти дневной учебной недели. </w:t>
      </w:r>
    </w:p>
    <w:p w:rsidR="00DC13ED" w:rsidRDefault="00B31E8B" w:rsidP="00DC13ED">
      <w:pPr>
        <w:pStyle w:val="a6"/>
        <w:ind w:firstLine="360"/>
        <w:rPr>
          <w:rFonts w:ascii="Times New Roman" w:hAnsi="Times New Roman"/>
          <w:sz w:val="28"/>
          <w:szCs w:val="28"/>
        </w:rPr>
      </w:pPr>
      <w:r w:rsidRPr="00CF3ACA">
        <w:rPr>
          <w:rFonts w:ascii="Times New Roman" w:hAnsi="Times New Roman"/>
          <w:sz w:val="28"/>
          <w:szCs w:val="28"/>
        </w:rPr>
        <w:t>Для каждого из профилей обучения на уровне среднего общего образования предлагается учебный план с учетом соблюдения требований ФГОС среднего общего образования: включение не менее 13 учебных предметов («Русский язык», «Литература», «Иностранный язык», «Математика», «Информатика», «История», «Обществознание», «География», «Физика», «Химия», «Биология», «Физическая культура», «Основы безопасности жизнедеятельности») и изучение не менее 2 учебных предметов на углубленном уровне.</w:t>
      </w:r>
    </w:p>
    <w:p w:rsidR="00DC13ED" w:rsidRDefault="00B31E8B" w:rsidP="00DC13ED">
      <w:pPr>
        <w:pStyle w:val="a6"/>
        <w:ind w:firstLine="360"/>
        <w:rPr>
          <w:rFonts w:ascii="Times New Roman" w:hAnsi="Times New Roman"/>
          <w:sz w:val="28"/>
          <w:szCs w:val="28"/>
        </w:rPr>
      </w:pPr>
      <w:r w:rsidRPr="00CF3ACA">
        <w:rPr>
          <w:rFonts w:ascii="Times New Roman" w:hAnsi="Times New Roman"/>
          <w:sz w:val="28"/>
          <w:szCs w:val="28"/>
        </w:rPr>
        <w:t xml:space="preserve"> Необходимо учитывать, что все профили обучения (в том числе универсальный профиль) предусматривают обязательное изучение предметов на углубленном уровне. При этом в случае с универсальным профилем обучения комбинация учебных предметов, выбранных для углубленного изучения может быть индивидуальной (по выбору участников образовательных отношений). Например, для изучения на углубленном уровне могут быть выбрана такая комбинация учебных предметов - «Математика» и «Иностранный язык» или любые другие сочетания учебных предметов. </w:t>
      </w:r>
    </w:p>
    <w:p w:rsidR="00DC13ED" w:rsidRDefault="00B31E8B" w:rsidP="00DC13ED">
      <w:pPr>
        <w:pStyle w:val="a6"/>
        <w:ind w:firstLine="360"/>
        <w:rPr>
          <w:rFonts w:ascii="Times New Roman" w:hAnsi="Times New Roman"/>
          <w:sz w:val="28"/>
          <w:szCs w:val="28"/>
        </w:rPr>
      </w:pPr>
      <w:r w:rsidRPr="00CF3ACA">
        <w:rPr>
          <w:rFonts w:ascii="Times New Roman" w:hAnsi="Times New Roman"/>
          <w:sz w:val="28"/>
          <w:szCs w:val="28"/>
        </w:rPr>
        <w:t xml:space="preserve">При разработке учебного плана образовательной программы среднего общего образования в классах психолого-педагогической направленности за основу при учебном планировании целесообразно выбирать один из вариантов учебного плана гуманитарного профиля с учетом положений Концепции профильных психолого-педагогических классов, разработанной в 2021 году ФГАОУ ДПО </w:t>
      </w:r>
      <w:r w:rsidRPr="00CF3ACA">
        <w:rPr>
          <w:rFonts w:ascii="Times New Roman" w:hAnsi="Times New Roman"/>
          <w:sz w:val="28"/>
          <w:szCs w:val="28"/>
        </w:rPr>
        <w:lastRenderedPageBreak/>
        <w:t xml:space="preserve">«Академия реализации государственной политики и профессионального развития работников образования Министерства просвещения Российской Федерации»6 . </w:t>
      </w:r>
    </w:p>
    <w:p w:rsidR="00DC13ED" w:rsidRDefault="00DC13ED" w:rsidP="00DC13ED">
      <w:pPr>
        <w:pStyle w:val="a6"/>
        <w:ind w:firstLine="360"/>
        <w:rPr>
          <w:rFonts w:ascii="Times New Roman" w:hAnsi="Times New Roman"/>
          <w:sz w:val="28"/>
          <w:szCs w:val="28"/>
        </w:rPr>
      </w:pPr>
      <w:r w:rsidRPr="00CF3ACA">
        <w:rPr>
          <w:rFonts w:ascii="Times New Roman" w:hAnsi="Times New Roman"/>
          <w:sz w:val="28"/>
          <w:szCs w:val="28"/>
        </w:rPr>
        <w:t>В интересах,</w:t>
      </w:r>
      <w:r w:rsidR="00B31E8B" w:rsidRPr="00CF3ACA">
        <w:rPr>
          <w:rFonts w:ascii="Times New Roman" w:hAnsi="Times New Roman"/>
          <w:sz w:val="28"/>
          <w:szCs w:val="28"/>
        </w:rPr>
        <w:t xml:space="preserve"> обучающихся и их родителей (законных представителей) в учебный план может быть включено изучение 3 и более учебных предметов на углубленном уровне. При этом образовательная организация самостоятельно распределяет количество часов, отводимых на изучение учебных предметов. </w:t>
      </w:r>
    </w:p>
    <w:p w:rsidR="00DC13ED" w:rsidRDefault="00B31E8B" w:rsidP="00DC13ED">
      <w:pPr>
        <w:pStyle w:val="a6"/>
        <w:ind w:firstLine="360"/>
        <w:rPr>
          <w:rFonts w:ascii="Times New Roman" w:hAnsi="Times New Roman"/>
          <w:sz w:val="28"/>
          <w:szCs w:val="28"/>
        </w:rPr>
      </w:pPr>
      <w:r w:rsidRPr="00CF3ACA">
        <w:rPr>
          <w:rFonts w:ascii="Times New Roman" w:hAnsi="Times New Roman"/>
          <w:sz w:val="28"/>
          <w:szCs w:val="28"/>
        </w:rPr>
        <w:t xml:space="preserve">Программы профильного обучения (в том числе программы по учебным предметам, изучаемым на углубленном уровне) реализуются за счет комбинации учебных часов, отводимых на урочную деятельность, и учебных часов, предусмотренных на внеурочную деятельность. </w:t>
      </w:r>
    </w:p>
    <w:p w:rsidR="00DC13ED" w:rsidRDefault="00B31E8B" w:rsidP="00DC13ED">
      <w:pPr>
        <w:pStyle w:val="a6"/>
        <w:ind w:firstLine="360"/>
        <w:rPr>
          <w:rFonts w:ascii="Times New Roman" w:hAnsi="Times New Roman"/>
          <w:sz w:val="28"/>
          <w:szCs w:val="28"/>
        </w:rPr>
      </w:pPr>
      <w:r w:rsidRPr="00CF3ACA">
        <w:rPr>
          <w:rFonts w:ascii="Times New Roman" w:hAnsi="Times New Roman"/>
          <w:sz w:val="28"/>
          <w:szCs w:val="28"/>
        </w:rPr>
        <w:t xml:space="preserve">Федеральные учебные планы также обеспечивают в случаях, предусмотренных законодательством, изучение родных и (или) государственных языков народов Российской Федерации, а также возможность обучения на родных языках. </w:t>
      </w:r>
    </w:p>
    <w:p w:rsidR="00DC13ED" w:rsidRDefault="00B31E8B" w:rsidP="00DC13ED">
      <w:pPr>
        <w:pStyle w:val="a6"/>
        <w:ind w:firstLine="360"/>
        <w:rPr>
          <w:rFonts w:ascii="Times New Roman" w:hAnsi="Times New Roman"/>
          <w:sz w:val="28"/>
          <w:szCs w:val="28"/>
        </w:rPr>
      </w:pPr>
      <w:r w:rsidRPr="00CF3ACA">
        <w:rPr>
          <w:rFonts w:ascii="Times New Roman" w:hAnsi="Times New Roman"/>
          <w:sz w:val="28"/>
          <w:szCs w:val="28"/>
        </w:rPr>
        <w:t xml:space="preserve">При разработке учебного плана на уровне основного и среднего общего образования образовательная организация вправе предусмотреть перераспределение времени, предусмотренного в федеральном учебном плане на изучение учебных предметов, по которым не проводится государственная итоговая аттестация, в пользу изучения иных учебных предметов, в том числе на изучение родных и (или) государственных языков народов Российской Федерации. </w:t>
      </w:r>
    </w:p>
    <w:p w:rsidR="00DC13ED" w:rsidRDefault="00B31E8B" w:rsidP="00DC13ED">
      <w:pPr>
        <w:pStyle w:val="a6"/>
        <w:ind w:firstLine="360"/>
        <w:rPr>
          <w:rFonts w:ascii="Times New Roman" w:hAnsi="Times New Roman"/>
          <w:sz w:val="28"/>
          <w:szCs w:val="28"/>
        </w:rPr>
      </w:pPr>
      <w:r w:rsidRPr="00CF3ACA">
        <w:rPr>
          <w:rFonts w:ascii="Times New Roman" w:hAnsi="Times New Roman"/>
          <w:sz w:val="28"/>
          <w:szCs w:val="28"/>
        </w:rPr>
        <w:t xml:space="preserve">Вместе с тем необходимо соблюдать принципы: содержание и планируемые результаты разработанных образовательными организациями образовательных программ начального общего, основного общего и среднего общего образования должны быть не ниже соответствующих содержания и планируемых результатов ФООП. ФООП предусматривают возможность и механизмы разработки индивидуальных программ и учебных планов для обучения детей с особыми способностями, потребностями и интересами с учетом мнения родителей (законных представителей) несовершеннолетних обучающихся. </w:t>
      </w:r>
    </w:p>
    <w:p w:rsidR="00DC13ED" w:rsidRDefault="00B31E8B" w:rsidP="00DC13ED">
      <w:pPr>
        <w:pStyle w:val="a6"/>
        <w:ind w:firstLine="360"/>
        <w:rPr>
          <w:rFonts w:ascii="Times New Roman" w:hAnsi="Times New Roman"/>
          <w:sz w:val="28"/>
          <w:szCs w:val="28"/>
        </w:rPr>
      </w:pPr>
      <w:r w:rsidRPr="00CF3ACA">
        <w:rPr>
          <w:rFonts w:ascii="Times New Roman" w:hAnsi="Times New Roman"/>
          <w:sz w:val="28"/>
          <w:szCs w:val="28"/>
        </w:rPr>
        <w:t xml:space="preserve">В целях удовлетворения образовательных потребностей и </w:t>
      </w:r>
      <w:r w:rsidR="00DC13ED" w:rsidRPr="00CF3ACA">
        <w:rPr>
          <w:rFonts w:ascii="Times New Roman" w:hAnsi="Times New Roman"/>
          <w:sz w:val="28"/>
          <w:szCs w:val="28"/>
        </w:rPr>
        <w:t>интересов,</w:t>
      </w:r>
      <w:r w:rsidRPr="00CF3ACA">
        <w:rPr>
          <w:rFonts w:ascii="Times New Roman" w:hAnsi="Times New Roman"/>
          <w:sz w:val="28"/>
          <w:szCs w:val="28"/>
        </w:rPr>
        <w:t xml:space="preserve"> обучающихся могут разрабатываться индивидуальные учебные планы, в том числе для ускоренного обучения, в пределах осваиваемой образовательной программы в порядке, установленном локальными нормативными актами образовательной организации. </w:t>
      </w:r>
    </w:p>
    <w:p w:rsidR="00DC13ED" w:rsidRDefault="00DC13ED" w:rsidP="00DC13ED">
      <w:pPr>
        <w:pStyle w:val="a6"/>
        <w:ind w:firstLine="360"/>
        <w:rPr>
          <w:rFonts w:ascii="Times New Roman" w:hAnsi="Times New Roman"/>
          <w:sz w:val="28"/>
          <w:szCs w:val="28"/>
        </w:rPr>
      </w:pPr>
      <w:r w:rsidRPr="00CF3ACA">
        <w:rPr>
          <w:rFonts w:ascii="Times New Roman" w:hAnsi="Times New Roman"/>
          <w:sz w:val="28"/>
          <w:szCs w:val="28"/>
        </w:rPr>
        <w:t>В интересах,</w:t>
      </w:r>
      <w:r w:rsidR="00B31E8B" w:rsidRPr="00CF3ACA">
        <w:rPr>
          <w:rFonts w:ascii="Times New Roman" w:hAnsi="Times New Roman"/>
          <w:sz w:val="28"/>
          <w:szCs w:val="28"/>
        </w:rPr>
        <w:t xml:space="preserve"> обучающихся с участием обучающихся и их родителей (законных представителей) могут разрабатываться индивидуальные учебные планы, в рамках которых формируется индивидуальная траектория развития обучающегося (содержание учебных предметов, курсов, модулей, темп и формы образования). Реализация индивидуальных учебных планов,7 программ сопровождается тьюторской поддержкой7 . </w:t>
      </w:r>
    </w:p>
    <w:p w:rsidR="00DC13ED" w:rsidRPr="00DC13ED" w:rsidRDefault="00B31E8B" w:rsidP="00DC13ED">
      <w:pPr>
        <w:pStyle w:val="a6"/>
        <w:numPr>
          <w:ilvl w:val="0"/>
          <w:numId w:val="4"/>
        </w:numPr>
        <w:jc w:val="center"/>
        <w:rPr>
          <w:rFonts w:ascii="Times New Roman" w:hAnsi="Times New Roman"/>
          <w:b/>
          <w:sz w:val="28"/>
          <w:szCs w:val="28"/>
        </w:rPr>
      </w:pPr>
      <w:r w:rsidRPr="00DC13ED">
        <w:rPr>
          <w:rFonts w:ascii="Times New Roman" w:hAnsi="Times New Roman"/>
          <w:b/>
          <w:sz w:val="28"/>
          <w:szCs w:val="28"/>
        </w:rPr>
        <w:t>Федеральный календарный учебный график</w:t>
      </w:r>
    </w:p>
    <w:p w:rsidR="00DC13ED" w:rsidRDefault="00B31E8B" w:rsidP="00DC13ED">
      <w:pPr>
        <w:pStyle w:val="a6"/>
        <w:ind w:firstLine="360"/>
        <w:rPr>
          <w:rFonts w:ascii="Times New Roman" w:hAnsi="Times New Roman"/>
          <w:sz w:val="28"/>
          <w:szCs w:val="28"/>
        </w:rPr>
      </w:pPr>
      <w:r w:rsidRPr="00CF3ACA">
        <w:rPr>
          <w:rFonts w:ascii="Times New Roman" w:hAnsi="Times New Roman"/>
          <w:sz w:val="28"/>
          <w:szCs w:val="28"/>
        </w:rPr>
        <w:t xml:space="preserve">ФООП включают федеральный календарный учебный график, которым определено, что организация образовательной деятельности осуществляется по учебным четвертям. </w:t>
      </w:r>
    </w:p>
    <w:p w:rsidR="00DC13ED" w:rsidRDefault="00B31E8B" w:rsidP="00DC13ED">
      <w:pPr>
        <w:pStyle w:val="a6"/>
        <w:ind w:firstLine="360"/>
        <w:rPr>
          <w:rFonts w:ascii="Times New Roman" w:hAnsi="Times New Roman"/>
          <w:sz w:val="28"/>
          <w:szCs w:val="28"/>
        </w:rPr>
      </w:pPr>
      <w:r w:rsidRPr="00CF3ACA">
        <w:rPr>
          <w:rFonts w:ascii="Times New Roman" w:hAnsi="Times New Roman"/>
          <w:sz w:val="28"/>
          <w:szCs w:val="28"/>
        </w:rPr>
        <w:t xml:space="preserve">При этом на основании статей 12 и 28 Федерального закона № 273-ФЗ образовательная организация вправе самостоятельно разработать календарный учебный график. Так, при составлении календарного учебного графика </w:t>
      </w:r>
      <w:r w:rsidRPr="00CF3ACA">
        <w:rPr>
          <w:rFonts w:ascii="Times New Roman" w:hAnsi="Times New Roman"/>
          <w:sz w:val="28"/>
          <w:szCs w:val="28"/>
        </w:rPr>
        <w:lastRenderedPageBreak/>
        <w:t xml:space="preserve">образовательная организация может использовать организацию учебного года по триместрам. </w:t>
      </w:r>
    </w:p>
    <w:p w:rsidR="00DC13ED" w:rsidRDefault="00B31E8B" w:rsidP="00DC13ED">
      <w:pPr>
        <w:pStyle w:val="a6"/>
        <w:ind w:firstLine="360"/>
        <w:rPr>
          <w:rFonts w:ascii="Times New Roman" w:hAnsi="Times New Roman"/>
          <w:sz w:val="28"/>
          <w:szCs w:val="28"/>
        </w:rPr>
      </w:pPr>
      <w:r w:rsidRPr="00CF3ACA">
        <w:rPr>
          <w:rFonts w:ascii="Times New Roman" w:hAnsi="Times New Roman"/>
          <w:sz w:val="28"/>
          <w:szCs w:val="28"/>
        </w:rPr>
        <w:t xml:space="preserve">Федеральный календарный учебный график устанавливает также начало и окончание учебного года, продолжительность учебных четвертей и каникул, продолжительность уроков, перемен и распределение образовательной недельной нагрузки на обучающихся в рамках 34 недельного учебного года (исключение может составлять только учебное планирование в 1 классе, а также в 9 и 11 классах - исходя из единого расписания проведения государственной итоговой аттестации). </w:t>
      </w:r>
    </w:p>
    <w:p w:rsidR="00DC13ED" w:rsidRDefault="00B31E8B" w:rsidP="00DC13ED">
      <w:pPr>
        <w:pStyle w:val="a6"/>
        <w:ind w:firstLine="360"/>
        <w:rPr>
          <w:rFonts w:ascii="Times New Roman" w:hAnsi="Times New Roman"/>
          <w:sz w:val="28"/>
          <w:szCs w:val="28"/>
        </w:rPr>
      </w:pPr>
      <w:r w:rsidRPr="00CF3ACA">
        <w:rPr>
          <w:rFonts w:ascii="Times New Roman" w:hAnsi="Times New Roman"/>
          <w:sz w:val="28"/>
          <w:szCs w:val="28"/>
        </w:rPr>
        <w:t xml:space="preserve">Каждая образовательная организация самостоятельно определяет режим работы (5-дневная или 6-дневная учебная неделя) с учетом законодательства Российской Федерации, требований СанПиН 1.2.3685-21 и СП 2.4.3648-20. </w:t>
      </w:r>
    </w:p>
    <w:p w:rsidR="00DC13ED" w:rsidRDefault="00DC13ED" w:rsidP="00DC13ED">
      <w:pPr>
        <w:pStyle w:val="a6"/>
        <w:ind w:firstLine="360"/>
        <w:rPr>
          <w:rFonts w:ascii="Times New Roman" w:hAnsi="Times New Roman"/>
          <w:sz w:val="28"/>
          <w:szCs w:val="28"/>
        </w:rPr>
      </w:pPr>
    </w:p>
    <w:p w:rsidR="00DC13ED" w:rsidRPr="00DC13ED" w:rsidRDefault="00B31E8B" w:rsidP="00DC13ED">
      <w:pPr>
        <w:pStyle w:val="a6"/>
        <w:numPr>
          <w:ilvl w:val="0"/>
          <w:numId w:val="4"/>
        </w:numPr>
        <w:jc w:val="center"/>
        <w:rPr>
          <w:rFonts w:ascii="Times New Roman" w:hAnsi="Times New Roman"/>
          <w:b/>
          <w:sz w:val="28"/>
          <w:szCs w:val="28"/>
        </w:rPr>
      </w:pPr>
      <w:r w:rsidRPr="00DC13ED">
        <w:rPr>
          <w:rFonts w:ascii="Times New Roman" w:hAnsi="Times New Roman"/>
          <w:b/>
          <w:sz w:val="28"/>
          <w:szCs w:val="28"/>
        </w:rPr>
        <w:t>Изменения в основных общеобразовательных програм</w:t>
      </w:r>
      <w:r w:rsidR="00DC13ED" w:rsidRPr="00DC13ED">
        <w:rPr>
          <w:rFonts w:ascii="Times New Roman" w:hAnsi="Times New Roman"/>
          <w:b/>
          <w:sz w:val="28"/>
          <w:szCs w:val="28"/>
        </w:rPr>
        <w:t>мах образовательных организаций.</w:t>
      </w:r>
    </w:p>
    <w:p w:rsidR="00DC13ED" w:rsidRDefault="00B31E8B" w:rsidP="00DC13ED">
      <w:pPr>
        <w:pStyle w:val="a6"/>
        <w:ind w:firstLine="360"/>
        <w:rPr>
          <w:rFonts w:ascii="Times New Roman" w:hAnsi="Times New Roman"/>
          <w:sz w:val="28"/>
          <w:szCs w:val="28"/>
        </w:rPr>
      </w:pPr>
      <w:r w:rsidRPr="00CF3ACA">
        <w:rPr>
          <w:rFonts w:ascii="Times New Roman" w:hAnsi="Times New Roman"/>
          <w:sz w:val="28"/>
          <w:szCs w:val="28"/>
        </w:rPr>
        <w:t xml:space="preserve">В соответствии с пунктом 4 статьи 3 Федерального закона № 371-ФЗ основные общеобразовательные программы (далее - ООП) всех образовательных организаций Российской Федерации подлежат приведению в соответствие с ФООП не позднее 1 сентября 2023 года. </w:t>
      </w:r>
    </w:p>
    <w:p w:rsidR="00DC13ED" w:rsidRDefault="00B31E8B" w:rsidP="00DC13ED">
      <w:pPr>
        <w:pStyle w:val="a6"/>
        <w:ind w:firstLine="360"/>
        <w:rPr>
          <w:rFonts w:ascii="Times New Roman" w:hAnsi="Times New Roman"/>
          <w:sz w:val="28"/>
          <w:szCs w:val="28"/>
        </w:rPr>
      </w:pPr>
      <w:r w:rsidRPr="00CF3ACA">
        <w:rPr>
          <w:rFonts w:ascii="Times New Roman" w:hAnsi="Times New Roman"/>
          <w:sz w:val="28"/>
          <w:szCs w:val="28"/>
        </w:rPr>
        <w:t xml:space="preserve">Согласно части 61 статьи 12 Федерального закона № 273-ФЗ образовательные организации разрабатывают ООП в соответствии с ФГОС и соответствующими ФООП. </w:t>
      </w:r>
    </w:p>
    <w:p w:rsidR="00B8061D" w:rsidRDefault="00B31E8B" w:rsidP="00DC13ED">
      <w:pPr>
        <w:pStyle w:val="a6"/>
        <w:ind w:firstLine="360"/>
        <w:rPr>
          <w:rFonts w:ascii="Times New Roman" w:hAnsi="Times New Roman"/>
          <w:sz w:val="28"/>
          <w:szCs w:val="28"/>
        </w:rPr>
      </w:pPr>
      <w:r w:rsidRPr="00CF3ACA">
        <w:rPr>
          <w:rFonts w:ascii="Times New Roman" w:hAnsi="Times New Roman"/>
          <w:sz w:val="28"/>
          <w:szCs w:val="28"/>
        </w:rPr>
        <w:t>Таким образом, введение ФООП является обязательным с 1 сентября 2023 г. для обучающихся всех классов (с первого по одиннадцатый) всех образовательных организаций, реализующих образовательные программы начального общего, основного общего, среднего общего образования</w:t>
      </w:r>
    </w:p>
    <w:p w:rsidR="00B8061D" w:rsidRDefault="00B31E8B" w:rsidP="00DC13ED">
      <w:pPr>
        <w:pStyle w:val="a6"/>
        <w:ind w:firstLine="360"/>
        <w:rPr>
          <w:rFonts w:ascii="Times New Roman" w:hAnsi="Times New Roman"/>
          <w:sz w:val="28"/>
          <w:szCs w:val="28"/>
        </w:rPr>
      </w:pPr>
      <w:r w:rsidRPr="00CF3ACA">
        <w:rPr>
          <w:rFonts w:ascii="Times New Roman" w:hAnsi="Times New Roman"/>
          <w:sz w:val="28"/>
          <w:szCs w:val="28"/>
        </w:rPr>
        <w:t xml:space="preserve">В соответствии с ФОП СОО в 2022/2023 и 2023/2024 учебных годах образовательная организация может реализовывать в 11 классе учебный план соответствующего профиля обучения для обучающихся, принятых на обучение на уровень среднего общего образования в соответствии с ФГОС СОО. </w:t>
      </w:r>
    </w:p>
    <w:p w:rsidR="00B8061D" w:rsidRDefault="00B31E8B" w:rsidP="00B8061D">
      <w:pPr>
        <w:pStyle w:val="a6"/>
        <w:rPr>
          <w:rFonts w:ascii="Times New Roman" w:hAnsi="Times New Roman"/>
          <w:sz w:val="28"/>
          <w:szCs w:val="28"/>
        </w:rPr>
      </w:pPr>
      <w:r w:rsidRPr="00CF3ACA">
        <w:rPr>
          <w:rFonts w:ascii="Times New Roman" w:hAnsi="Times New Roman"/>
          <w:sz w:val="28"/>
          <w:szCs w:val="28"/>
        </w:rPr>
        <w:t xml:space="preserve">При этом образовательная организация приводит в соответствие с ФОП СОО рабочие программы по учебным предметам, включенным в учебный план. </w:t>
      </w:r>
    </w:p>
    <w:p w:rsidR="00B8061D" w:rsidRDefault="00B31E8B" w:rsidP="00B8061D">
      <w:pPr>
        <w:pStyle w:val="a6"/>
        <w:ind w:firstLine="1134"/>
        <w:rPr>
          <w:rFonts w:ascii="Times New Roman" w:hAnsi="Times New Roman"/>
          <w:sz w:val="28"/>
          <w:szCs w:val="28"/>
        </w:rPr>
      </w:pPr>
      <w:r w:rsidRPr="00CF3ACA">
        <w:rPr>
          <w:rFonts w:ascii="Times New Roman" w:hAnsi="Times New Roman"/>
          <w:sz w:val="28"/>
          <w:szCs w:val="28"/>
        </w:rPr>
        <w:t xml:space="preserve">Еще раз обращаем внимание, что образовательные организации, вправе непосредственно применять при реализации соответствующих ООП федеральные основные общеобразовательные программы, а также предусмотреть применение федерального учебного плана, и (или) федерального календарного учебного графика, и (или) не указанных в части 6.3 12 Федерального закона № 273- ФЗ федеральных рабочих программ учебных предметов, курсов, дисциплин (модулей). В этом случае соответствующая учебно-методическая документация образовательной организацией не разрабатывается. </w:t>
      </w:r>
    </w:p>
    <w:p w:rsidR="00B8061D" w:rsidRDefault="00B31E8B" w:rsidP="00B8061D">
      <w:pPr>
        <w:pStyle w:val="a6"/>
        <w:ind w:firstLine="1134"/>
        <w:rPr>
          <w:rFonts w:ascii="Times New Roman" w:hAnsi="Times New Roman"/>
          <w:sz w:val="28"/>
          <w:szCs w:val="28"/>
        </w:rPr>
      </w:pPr>
      <w:r w:rsidRPr="00CF3ACA">
        <w:rPr>
          <w:rFonts w:ascii="Times New Roman" w:hAnsi="Times New Roman"/>
          <w:sz w:val="28"/>
          <w:szCs w:val="28"/>
        </w:rPr>
        <w:t>Данный подход позволит не только обеспечить общие требования к качеству учебно</w:t>
      </w:r>
      <w:r w:rsidR="00B8061D">
        <w:rPr>
          <w:rFonts w:ascii="Times New Roman" w:hAnsi="Times New Roman"/>
          <w:sz w:val="28"/>
          <w:szCs w:val="28"/>
        </w:rPr>
        <w:t>-</w:t>
      </w:r>
      <w:r w:rsidRPr="00CF3ACA">
        <w:rPr>
          <w:rFonts w:ascii="Times New Roman" w:hAnsi="Times New Roman"/>
          <w:sz w:val="28"/>
          <w:szCs w:val="28"/>
        </w:rPr>
        <w:t xml:space="preserve">методической документации, используемой педагогическими работниками при реализации основных образовательных программ, но и снять часть документарной нагрузки с руководителей и педагогических работников. </w:t>
      </w:r>
      <w:r w:rsidR="00B8061D">
        <w:rPr>
          <w:rFonts w:ascii="Times New Roman" w:hAnsi="Times New Roman"/>
          <w:sz w:val="28"/>
          <w:szCs w:val="28"/>
        </w:rPr>
        <w:t xml:space="preserve"> </w:t>
      </w:r>
    </w:p>
    <w:p w:rsidR="00B8061D" w:rsidRDefault="00B31E8B" w:rsidP="00B8061D">
      <w:pPr>
        <w:pStyle w:val="a6"/>
        <w:ind w:firstLine="1134"/>
        <w:rPr>
          <w:rFonts w:ascii="Times New Roman" w:hAnsi="Times New Roman"/>
          <w:sz w:val="28"/>
          <w:szCs w:val="28"/>
        </w:rPr>
      </w:pPr>
      <w:r w:rsidRPr="00CF3ACA">
        <w:rPr>
          <w:rFonts w:ascii="Times New Roman" w:hAnsi="Times New Roman"/>
          <w:sz w:val="28"/>
          <w:szCs w:val="28"/>
        </w:rPr>
        <w:t xml:space="preserve">При этом, в соответствии с частью 62 статьи 12 Федерального закона № 273-ФЗ образовательные организации вправе перераспределить время, </w:t>
      </w:r>
      <w:r w:rsidRPr="00CF3ACA">
        <w:rPr>
          <w:rFonts w:ascii="Times New Roman" w:hAnsi="Times New Roman"/>
          <w:sz w:val="28"/>
          <w:szCs w:val="28"/>
        </w:rPr>
        <w:lastRenderedPageBreak/>
        <w:t xml:space="preserve">предусмотренное в федеральном учебном плане на изучение учебных предметов, по которым не проводится государственная итоговая аттестация, в пользу изучения иных учебных предметов, в том числе на организацию углубленного изучения отдельных учебных предметов и профильное обучение. </w:t>
      </w:r>
    </w:p>
    <w:p w:rsidR="00B8061D" w:rsidRPr="00B8061D" w:rsidRDefault="00B31E8B" w:rsidP="00B8061D">
      <w:pPr>
        <w:pStyle w:val="a6"/>
        <w:ind w:firstLine="1134"/>
        <w:jc w:val="center"/>
        <w:rPr>
          <w:rFonts w:ascii="Times New Roman" w:hAnsi="Times New Roman"/>
          <w:b/>
          <w:sz w:val="28"/>
          <w:szCs w:val="28"/>
        </w:rPr>
      </w:pPr>
      <w:r w:rsidRPr="00B8061D">
        <w:rPr>
          <w:rFonts w:ascii="Times New Roman" w:hAnsi="Times New Roman"/>
          <w:b/>
          <w:sz w:val="28"/>
          <w:szCs w:val="28"/>
        </w:rPr>
        <w:t>7. Обеспечение учебниками</w:t>
      </w:r>
    </w:p>
    <w:p w:rsidR="00B8061D" w:rsidRDefault="00B31E8B" w:rsidP="00B8061D">
      <w:pPr>
        <w:pStyle w:val="a6"/>
        <w:ind w:firstLine="1134"/>
        <w:rPr>
          <w:rFonts w:ascii="Times New Roman" w:hAnsi="Times New Roman"/>
          <w:sz w:val="28"/>
          <w:szCs w:val="28"/>
        </w:rPr>
      </w:pPr>
      <w:r w:rsidRPr="00CF3ACA">
        <w:rPr>
          <w:rFonts w:ascii="Times New Roman" w:hAnsi="Times New Roman"/>
          <w:sz w:val="28"/>
          <w:szCs w:val="28"/>
        </w:rPr>
        <w:t xml:space="preserve">Федеральным законом № 371-ФЗ внесены изменения в пункт 1 части 4 статьи 18 Федерального закона № 273-ФЗ, согласно которым организации, осуществляющие образовательную деятельность по имеющим государственную аккредитацию образовательным программам начального общего, основного общего, среднего общего образования, для использования при реализации указанных образовательных программ используют учебники и разработанные в комплекте с ними учебные пособия из числа входящих в федеральный перечень учебников (далее - ФПУ). </w:t>
      </w:r>
    </w:p>
    <w:p w:rsidR="00B8061D" w:rsidRDefault="00B31E8B" w:rsidP="00B8061D">
      <w:pPr>
        <w:pStyle w:val="a6"/>
        <w:ind w:firstLine="1134"/>
        <w:rPr>
          <w:rFonts w:ascii="Times New Roman" w:hAnsi="Times New Roman"/>
          <w:sz w:val="28"/>
          <w:szCs w:val="28"/>
        </w:rPr>
      </w:pPr>
      <w:r w:rsidRPr="00CF3ACA">
        <w:rPr>
          <w:rFonts w:ascii="Times New Roman" w:hAnsi="Times New Roman"/>
          <w:sz w:val="28"/>
          <w:szCs w:val="28"/>
        </w:rPr>
        <w:t xml:space="preserve">При этом последовательный цикл «разработка - экспертиза - апробация - доработка - включение в ФПУ» учебника и разработанного с ним в комплекте учебного пособия занимает не менее 2 лет. </w:t>
      </w:r>
    </w:p>
    <w:p w:rsidR="00B8061D" w:rsidRDefault="00B31E8B" w:rsidP="00B8061D">
      <w:pPr>
        <w:pStyle w:val="a6"/>
        <w:ind w:firstLine="1134"/>
        <w:rPr>
          <w:rFonts w:ascii="Times New Roman" w:hAnsi="Times New Roman"/>
          <w:sz w:val="28"/>
          <w:szCs w:val="28"/>
        </w:rPr>
      </w:pPr>
      <w:r w:rsidRPr="00CF3ACA">
        <w:rPr>
          <w:rFonts w:ascii="Times New Roman" w:hAnsi="Times New Roman"/>
          <w:sz w:val="28"/>
          <w:szCs w:val="28"/>
        </w:rPr>
        <w:t xml:space="preserve">В течение этого периода будет действовать федеральный перечень учебников, в который включены учебники, не имеющие комплектных учебных пособий, утвержденный приказом Минпросвещения России от 21 сентября 2022 г. № 858 «Об утверждении федерального перечня учебников, допущенных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организациями, осуществляющими образовательную деятельность и установления предельного срока использования исключенных учебников»8 (далее - новый ФПУ № 858). </w:t>
      </w:r>
    </w:p>
    <w:p w:rsidR="00B8061D" w:rsidRDefault="00B31E8B" w:rsidP="00B8061D">
      <w:pPr>
        <w:pStyle w:val="a6"/>
        <w:ind w:firstLine="1134"/>
        <w:rPr>
          <w:rFonts w:ascii="Times New Roman" w:hAnsi="Times New Roman"/>
          <w:sz w:val="28"/>
          <w:szCs w:val="28"/>
        </w:rPr>
      </w:pPr>
      <w:r w:rsidRPr="00CF3ACA">
        <w:rPr>
          <w:rFonts w:ascii="Times New Roman" w:hAnsi="Times New Roman"/>
          <w:sz w:val="28"/>
          <w:szCs w:val="28"/>
        </w:rPr>
        <w:t xml:space="preserve">В свою очередь, сохранит силу действующий Перечень организаций, осуществляющих выпуск учебных пособий, которые могут дополнительно использоваться при реализации имеющих государственную аккредитацию образовательных программ начального общего, основного общего, среднего общего образования (утвержден приказом Минобрнауки России от 9 июня 2016 г. № 699)9 . </w:t>
      </w:r>
    </w:p>
    <w:p w:rsidR="00B8061D" w:rsidRDefault="00B31E8B" w:rsidP="00B8061D">
      <w:pPr>
        <w:pStyle w:val="a6"/>
        <w:ind w:firstLine="1134"/>
        <w:rPr>
          <w:rFonts w:ascii="Times New Roman" w:hAnsi="Times New Roman"/>
          <w:sz w:val="28"/>
          <w:szCs w:val="28"/>
        </w:rPr>
      </w:pPr>
      <w:r w:rsidRPr="00CF3ACA">
        <w:rPr>
          <w:rFonts w:ascii="Times New Roman" w:hAnsi="Times New Roman"/>
          <w:sz w:val="28"/>
          <w:szCs w:val="28"/>
        </w:rPr>
        <w:t xml:space="preserve">Следует обратить внимание на то, что новым ФПУ № 858 (приложение № 2) установлены предельные сроки использования учебников, исключенных из числа учебников, входивших в ФПУ, утвержденный приказом Министерства просвещения Российской Федерации от 20 мая 2020 г. № 8 Приказ Минпросвещения России от 21 сентября 2022 г. № 858 «Об утверждении федерального перечня учебников, допущенных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организациями, осуществляющими образовательную деятельность и установления предельного срока использования исключенных учебников» (зарегистрирован в Минюсте России 1 ноября 2022 г. № 70799). 9 Приказ Минобрнауки России от 9 июня 2016 г. № 699 «Об утверждении перечня организаций, осуществляющих выпуск учебных пособий, которые допускаются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(зарегистрирован в </w:t>
      </w:r>
      <w:r w:rsidRPr="00CF3ACA">
        <w:rPr>
          <w:rFonts w:ascii="Times New Roman" w:hAnsi="Times New Roman"/>
          <w:sz w:val="28"/>
          <w:szCs w:val="28"/>
        </w:rPr>
        <w:lastRenderedPageBreak/>
        <w:t xml:space="preserve">Минюсте России 4 июля 2016 г. № 42729). 7 254. Учитывая изложенное, приобретение учебников может быть осуществлено в соответствии с действующим новым ФПУ № 858. </w:t>
      </w:r>
    </w:p>
    <w:p w:rsidR="00B8061D" w:rsidRPr="00B8061D" w:rsidRDefault="00B31E8B" w:rsidP="00B8061D">
      <w:pPr>
        <w:pStyle w:val="a6"/>
        <w:numPr>
          <w:ilvl w:val="0"/>
          <w:numId w:val="4"/>
        </w:numPr>
        <w:jc w:val="center"/>
        <w:rPr>
          <w:rFonts w:ascii="Times New Roman" w:hAnsi="Times New Roman"/>
          <w:b/>
          <w:sz w:val="28"/>
          <w:szCs w:val="28"/>
        </w:rPr>
      </w:pPr>
      <w:r w:rsidRPr="00B8061D">
        <w:rPr>
          <w:rFonts w:ascii="Times New Roman" w:hAnsi="Times New Roman"/>
          <w:b/>
          <w:sz w:val="28"/>
          <w:szCs w:val="28"/>
        </w:rPr>
        <w:t>Формы методической поддержки внедрения ФООП на федеральном уровне</w:t>
      </w:r>
    </w:p>
    <w:p w:rsidR="001C2BDF" w:rsidRDefault="00B31E8B" w:rsidP="00B8061D">
      <w:pPr>
        <w:pStyle w:val="a6"/>
        <w:ind w:firstLine="360"/>
        <w:rPr>
          <w:rFonts w:ascii="Times New Roman" w:hAnsi="Times New Roman"/>
          <w:sz w:val="28"/>
          <w:szCs w:val="28"/>
        </w:rPr>
      </w:pPr>
      <w:r w:rsidRPr="00CF3ACA">
        <w:rPr>
          <w:rFonts w:ascii="Times New Roman" w:hAnsi="Times New Roman"/>
          <w:sz w:val="28"/>
          <w:szCs w:val="28"/>
        </w:rPr>
        <w:t xml:space="preserve">В марте-апреле 2023 года запланировано проведение окружных и всероссийских совещаний по вопросам введения ФООП. </w:t>
      </w:r>
    </w:p>
    <w:p w:rsidR="001C2BDF" w:rsidRDefault="00B31E8B" w:rsidP="00B8061D">
      <w:pPr>
        <w:pStyle w:val="a6"/>
        <w:ind w:firstLine="360"/>
        <w:rPr>
          <w:rFonts w:ascii="Times New Roman" w:hAnsi="Times New Roman"/>
          <w:sz w:val="28"/>
          <w:szCs w:val="28"/>
        </w:rPr>
      </w:pPr>
      <w:r w:rsidRPr="00CF3ACA">
        <w:rPr>
          <w:rFonts w:ascii="Times New Roman" w:hAnsi="Times New Roman"/>
          <w:sz w:val="28"/>
          <w:szCs w:val="28"/>
        </w:rPr>
        <w:t xml:space="preserve">На портале Единого содержания общего образования (https://edsoo.ru) в срок до конца марта 2023 года осуществляется доработка и обновление конструктора рабочих программ — удобного бесплатного онлайн-сервиса для индивидуализации федеральных рабочих программ по учебным предметам. </w:t>
      </w:r>
    </w:p>
    <w:p w:rsidR="001C2BDF" w:rsidRDefault="00B31E8B" w:rsidP="00B8061D">
      <w:pPr>
        <w:pStyle w:val="a6"/>
        <w:ind w:firstLine="360"/>
        <w:rPr>
          <w:rFonts w:ascii="Times New Roman" w:hAnsi="Times New Roman"/>
          <w:sz w:val="28"/>
          <w:szCs w:val="28"/>
        </w:rPr>
      </w:pPr>
      <w:r w:rsidRPr="00CF3ACA">
        <w:rPr>
          <w:rFonts w:ascii="Times New Roman" w:hAnsi="Times New Roman"/>
          <w:sz w:val="28"/>
          <w:szCs w:val="28"/>
        </w:rPr>
        <w:t>Индивидуальную консультативную помощь по вопросам введения ФООП педагогические работники и руководители образовательных организаций могут получить, обратившись к ресурсу «Единое содержание общего образования» по ссылке: https: //edsoo .ru/Goryachaya_ liniya.htm.</w:t>
      </w:r>
    </w:p>
    <w:p w:rsidR="001C2BDF" w:rsidRDefault="00B31E8B" w:rsidP="00B8061D">
      <w:pPr>
        <w:pStyle w:val="a6"/>
        <w:ind w:firstLine="360"/>
        <w:rPr>
          <w:rFonts w:ascii="Times New Roman" w:hAnsi="Times New Roman"/>
          <w:sz w:val="28"/>
          <w:szCs w:val="28"/>
        </w:rPr>
      </w:pPr>
      <w:r w:rsidRPr="00CF3ACA">
        <w:rPr>
          <w:rFonts w:ascii="Times New Roman" w:hAnsi="Times New Roman"/>
          <w:sz w:val="28"/>
          <w:szCs w:val="28"/>
        </w:rPr>
        <w:t xml:space="preserve"> Материалы Всероссийских просветительских мероприятий «Федеральные основные общеобразовательные программы и федеральные рабочие программы учебных предметов начального, основного и среднего общего образования: изменения в Федеральном законе образовании в Российской Федерации», прошедшие в конце 2022 года, размещены по адресу: </w:t>
      </w:r>
      <w:r w:rsidR="001C2BDF">
        <w:rPr>
          <w:rFonts w:ascii="Times New Roman" w:hAnsi="Times New Roman"/>
          <w:sz w:val="28"/>
          <w:szCs w:val="28"/>
        </w:rPr>
        <w:t>https://edsoo.ru/Vserossijskie_</w:t>
      </w:r>
      <w:r w:rsidRPr="00CF3ACA">
        <w:rPr>
          <w:rFonts w:ascii="Times New Roman" w:hAnsi="Times New Roman"/>
          <w:sz w:val="28"/>
          <w:szCs w:val="28"/>
        </w:rPr>
        <w:t xml:space="preserve">prosvetitelskie_meropriyatiya_Federalnie_osno vnie_obscheobrazovatelnie_ pro grammi_i_federalnie_rabochie_ pro grammi_u. htm </w:t>
      </w:r>
    </w:p>
    <w:p w:rsidR="001C2BDF" w:rsidRDefault="00B31E8B" w:rsidP="00B8061D">
      <w:pPr>
        <w:pStyle w:val="a6"/>
        <w:ind w:firstLine="360"/>
        <w:rPr>
          <w:rFonts w:ascii="Times New Roman" w:hAnsi="Times New Roman"/>
          <w:sz w:val="28"/>
          <w:szCs w:val="28"/>
        </w:rPr>
      </w:pPr>
      <w:r w:rsidRPr="00CF3ACA">
        <w:rPr>
          <w:rFonts w:ascii="Times New Roman" w:hAnsi="Times New Roman"/>
          <w:sz w:val="28"/>
          <w:szCs w:val="28"/>
        </w:rPr>
        <w:t>В целях научно-методического сопровождения обновления содержания общего образования ФГБНУ «Институт стратегии развития образования Российской академии образования» по заданию Министерства просвещения Российской Федерации планирует в 2023 году следующие мероприятия, направленные на сопровождение внедрения ФООП:</w:t>
      </w:r>
    </w:p>
    <w:p w:rsidR="001C2BDF" w:rsidRDefault="00B31E8B" w:rsidP="00B8061D">
      <w:pPr>
        <w:pStyle w:val="a6"/>
        <w:ind w:firstLine="360"/>
        <w:rPr>
          <w:rFonts w:ascii="Times New Roman" w:hAnsi="Times New Roman"/>
          <w:sz w:val="28"/>
          <w:szCs w:val="28"/>
        </w:rPr>
      </w:pPr>
      <w:r w:rsidRPr="001C2BDF">
        <w:rPr>
          <w:rFonts w:ascii="Times New Roman" w:hAnsi="Times New Roman"/>
          <w:b/>
          <w:sz w:val="28"/>
          <w:szCs w:val="28"/>
        </w:rPr>
        <w:t xml:space="preserve"> подготовка методических пособий </w:t>
      </w:r>
      <w:r w:rsidRPr="00CF3ACA">
        <w:rPr>
          <w:rFonts w:ascii="Times New Roman" w:hAnsi="Times New Roman"/>
          <w:sz w:val="28"/>
          <w:szCs w:val="28"/>
        </w:rPr>
        <w:t xml:space="preserve">для учителей по реализации федеральных государственных образовательных стандартов общего образования (начальное общее образование - русский язык, литературное чтение, окружающий мир, математика; основное общее образование - достижение метапредметных результатов в рамках изучения предметов социально-гуманитарного, филологического и естественно-научного блоков; среднее общее образование - литература, история, география, обществознание, физика, химия, биология, математика, информатика на углубленном уровне с учетом выбранного профиля обучения, предусмотренного ФОП СОО); </w:t>
      </w:r>
    </w:p>
    <w:p w:rsidR="00A8504B" w:rsidRDefault="00B31E8B" w:rsidP="00B8061D">
      <w:pPr>
        <w:pStyle w:val="a6"/>
        <w:ind w:firstLine="360"/>
        <w:rPr>
          <w:rFonts w:ascii="Times New Roman" w:hAnsi="Times New Roman"/>
          <w:sz w:val="28"/>
          <w:szCs w:val="28"/>
        </w:rPr>
      </w:pPr>
      <w:r w:rsidRPr="001C2BDF">
        <w:rPr>
          <w:rFonts w:ascii="Times New Roman" w:hAnsi="Times New Roman"/>
          <w:b/>
          <w:sz w:val="28"/>
          <w:szCs w:val="28"/>
        </w:rPr>
        <w:t>подготовка методических рекомендаций</w:t>
      </w:r>
      <w:r w:rsidRPr="00CF3ACA">
        <w:rPr>
          <w:rFonts w:ascii="Times New Roman" w:hAnsi="Times New Roman"/>
          <w:sz w:val="28"/>
          <w:szCs w:val="28"/>
        </w:rPr>
        <w:t xml:space="preserve"> по интеграции предметного содержания урочной деятельности с системой дополнительного образования, в том числе интеграции содержания учебных предметов (литература и история) с деятельностью школьных театров, в том числе в целях реализации федеральной программы воспитания; </w:t>
      </w:r>
    </w:p>
    <w:p w:rsidR="00A8504B" w:rsidRDefault="00B31E8B" w:rsidP="00B8061D">
      <w:pPr>
        <w:pStyle w:val="a6"/>
        <w:ind w:firstLine="360"/>
        <w:rPr>
          <w:rFonts w:ascii="Times New Roman" w:hAnsi="Times New Roman"/>
          <w:sz w:val="28"/>
          <w:szCs w:val="28"/>
        </w:rPr>
      </w:pPr>
      <w:r w:rsidRPr="00A8504B">
        <w:rPr>
          <w:rFonts w:ascii="Times New Roman" w:hAnsi="Times New Roman"/>
          <w:b/>
          <w:sz w:val="28"/>
          <w:szCs w:val="28"/>
        </w:rPr>
        <w:t xml:space="preserve">подготовка рабочих программ </w:t>
      </w:r>
      <w:r w:rsidRPr="00CF3ACA">
        <w:rPr>
          <w:rFonts w:ascii="Times New Roman" w:hAnsi="Times New Roman"/>
          <w:sz w:val="28"/>
          <w:szCs w:val="28"/>
        </w:rPr>
        <w:t xml:space="preserve">по организации внеурочной деятельности для общего образования, в том числе по организации начальной военной подготовки, программы «Россия - моя история», по организации профильного обучения, а также программ для детей, испытывающих трудности в обучении; проведение серии окружных совещаний с педагогическим сообществом субъектов </w:t>
      </w:r>
      <w:r w:rsidRPr="00CF3ACA">
        <w:rPr>
          <w:rFonts w:ascii="Times New Roman" w:hAnsi="Times New Roman"/>
          <w:sz w:val="28"/>
          <w:szCs w:val="28"/>
        </w:rPr>
        <w:lastRenderedPageBreak/>
        <w:t xml:space="preserve">Российской Федерации по актуальным вопросам введения ФГОС общего образования (в том числе реализации ФООП); </w:t>
      </w:r>
    </w:p>
    <w:p w:rsidR="00A8504B" w:rsidRDefault="00B31E8B" w:rsidP="00B8061D">
      <w:pPr>
        <w:pStyle w:val="a6"/>
        <w:ind w:firstLine="360"/>
        <w:rPr>
          <w:rFonts w:ascii="Times New Roman" w:hAnsi="Times New Roman"/>
          <w:sz w:val="28"/>
          <w:szCs w:val="28"/>
        </w:rPr>
      </w:pPr>
      <w:r w:rsidRPr="00CF3ACA">
        <w:rPr>
          <w:rFonts w:ascii="Times New Roman" w:hAnsi="Times New Roman"/>
          <w:sz w:val="28"/>
          <w:szCs w:val="28"/>
        </w:rPr>
        <w:t xml:space="preserve">проведение на регулярной основе методических семинаров (вебинаров) для учителей по актуальным вопросам реализации обновленных ФГОС начального общего, основного общего и среднего общего образования в соответствии с ФООП. </w:t>
      </w:r>
    </w:p>
    <w:p w:rsidR="00A8504B" w:rsidRDefault="00B31E8B" w:rsidP="00B8061D">
      <w:pPr>
        <w:pStyle w:val="a6"/>
        <w:ind w:firstLine="360"/>
        <w:rPr>
          <w:rFonts w:ascii="Times New Roman" w:hAnsi="Times New Roman"/>
          <w:sz w:val="28"/>
          <w:szCs w:val="28"/>
        </w:rPr>
      </w:pPr>
      <w:r w:rsidRPr="00CF3ACA">
        <w:rPr>
          <w:rFonts w:ascii="Times New Roman" w:hAnsi="Times New Roman"/>
          <w:sz w:val="28"/>
          <w:szCs w:val="28"/>
        </w:rPr>
        <w:t>Вся необходимая информация по планируемым методическим мероприятиям и разработанные методические материалы будут размещаться на портале «Единое содержание общего образования» (</w:t>
      </w:r>
      <w:hyperlink r:id="rId9" w:history="1">
        <w:r w:rsidR="00A8504B" w:rsidRPr="00536ACE">
          <w:rPr>
            <w:rStyle w:val="ad"/>
            <w:rFonts w:ascii="Times New Roman" w:hAnsi="Times New Roman"/>
            <w:sz w:val="28"/>
            <w:szCs w:val="28"/>
          </w:rPr>
          <w:t>https://edsoo.ru/</w:t>
        </w:r>
      </w:hyperlink>
      <w:r w:rsidRPr="00CF3ACA">
        <w:rPr>
          <w:rFonts w:ascii="Times New Roman" w:hAnsi="Times New Roman"/>
          <w:sz w:val="28"/>
          <w:szCs w:val="28"/>
        </w:rPr>
        <w:t xml:space="preserve">). </w:t>
      </w:r>
    </w:p>
    <w:p w:rsidR="00A8504B" w:rsidRDefault="00B31E8B" w:rsidP="00B8061D">
      <w:pPr>
        <w:pStyle w:val="a6"/>
        <w:ind w:firstLine="360"/>
        <w:rPr>
          <w:rFonts w:ascii="Times New Roman" w:hAnsi="Times New Roman"/>
          <w:sz w:val="28"/>
          <w:szCs w:val="28"/>
        </w:rPr>
      </w:pPr>
      <w:r w:rsidRPr="00CF3ACA">
        <w:rPr>
          <w:rFonts w:ascii="Times New Roman" w:hAnsi="Times New Roman"/>
          <w:sz w:val="28"/>
          <w:szCs w:val="28"/>
        </w:rPr>
        <w:t xml:space="preserve">Созданные и доступные уже сегодня методические ресурсы и сервисы могут являться методической базой как для самоподготовки учителя в соответствии с федеральными основными общеобразовательными программами, так и для научно-методического обеспечения деятельности методических объединений и служб школьного, муниципального и регионального уровней. Приложение №3 к приказу Минобрнауки РД от «16» марта 2023г. № 05-02-1-330/23 </w:t>
      </w:r>
    </w:p>
    <w:p w:rsidR="00A8504B" w:rsidRDefault="00A8504B" w:rsidP="00B8061D">
      <w:pPr>
        <w:pStyle w:val="a6"/>
        <w:ind w:firstLine="360"/>
        <w:rPr>
          <w:rFonts w:ascii="Times New Roman" w:hAnsi="Times New Roman"/>
          <w:sz w:val="28"/>
          <w:szCs w:val="28"/>
        </w:rPr>
      </w:pPr>
    </w:p>
    <w:p w:rsidR="00A8504B" w:rsidRDefault="00A8504B" w:rsidP="00B8061D">
      <w:pPr>
        <w:pStyle w:val="a6"/>
        <w:ind w:firstLine="360"/>
        <w:rPr>
          <w:rFonts w:ascii="Times New Roman" w:hAnsi="Times New Roman"/>
          <w:sz w:val="28"/>
          <w:szCs w:val="28"/>
        </w:rPr>
      </w:pPr>
    </w:p>
    <w:p w:rsidR="00A8504B" w:rsidRDefault="00A8504B" w:rsidP="00B8061D">
      <w:pPr>
        <w:pStyle w:val="a6"/>
        <w:ind w:firstLine="360"/>
        <w:rPr>
          <w:rFonts w:ascii="Times New Roman" w:hAnsi="Times New Roman"/>
          <w:sz w:val="28"/>
          <w:szCs w:val="28"/>
        </w:rPr>
      </w:pPr>
    </w:p>
    <w:p w:rsidR="00A8504B" w:rsidRDefault="00A8504B" w:rsidP="00B8061D">
      <w:pPr>
        <w:pStyle w:val="a6"/>
        <w:ind w:firstLine="360"/>
        <w:rPr>
          <w:rFonts w:ascii="Times New Roman" w:hAnsi="Times New Roman"/>
          <w:sz w:val="28"/>
          <w:szCs w:val="28"/>
        </w:rPr>
      </w:pPr>
    </w:p>
    <w:p w:rsidR="00A8504B" w:rsidRDefault="00A8504B" w:rsidP="00B8061D">
      <w:pPr>
        <w:pStyle w:val="a6"/>
        <w:ind w:firstLine="360"/>
        <w:rPr>
          <w:rFonts w:ascii="Times New Roman" w:hAnsi="Times New Roman"/>
          <w:sz w:val="28"/>
          <w:szCs w:val="28"/>
        </w:rPr>
      </w:pPr>
    </w:p>
    <w:p w:rsidR="00A8504B" w:rsidRDefault="00A8504B" w:rsidP="00B8061D">
      <w:pPr>
        <w:pStyle w:val="a6"/>
        <w:ind w:firstLine="360"/>
        <w:rPr>
          <w:rFonts w:ascii="Times New Roman" w:hAnsi="Times New Roman"/>
          <w:sz w:val="28"/>
          <w:szCs w:val="28"/>
        </w:rPr>
      </w:pPr>
    </w:p>
    <w:p w:rsidR="00A8504B" w:rsidRDefault="00A8504B" w:rsidP="00B8061D">
      <w:pPr>
        <w:pStyle w:val="a6"/>
        <w:ind w:firstLine="360"/>
        <w:rPr>
          <w:rFonts w:ascii="Times New Roman" w:hAnsi="Times New Roman"/>
          <w:sz w:val="28"/>
          <w:szCs w:val="28"/>
        </w:rPr>
      </w:pPr>
    </w:p>
    <w:p w:rsidR="00A8504B" w:rsidRDefault="00A8504B" w:rsidP="00B8061D">
      <w:pPr>
        <w:pStyle w:val="a6"/>
        <w:ind w:firstLine="360"/>
        <w:rPr>
          <w:rFonts w:ascii="Times New Roman" w:hAnsi="Times New Roman"/>
          <w:sz w:val="28"/>
          <w:szCs w:val="28"/>
        </w:rPr>
      </w:pPr>
    </w:p>
    <w:p w:rsidR="00A8504B" w:rsidRDefault="00A8504B" w:rsidP="00B8061D">
      <w:pPr>
        <w:pStyle w:val="a6"/>
        <w:ind w:firstLine="360"/>
        <w:rPr>
          <w:rFonts w:ascii="Times New Roman" w:hAnsi="Times New Roman"/>
          <w:sz w:val="28"/>
          <w:szCs w:val="28"/>
        </w:rPr>
      </w:pPr>
    </w:p>
    <w:p w:rsidR="00A8504B" w:rsidRDefault="00A8504B" w:rsidP="00B8061D">
      <w:pPr>
        <w:pStyle w:val="a6"/>
        <w:ind w:firstLine="360"/>
        <w:rPr>
          <w:rFonts w:ascii="Times New Roman" w:hAnsi="Times New Roman"/>
          <w:sz w:val="28"/>
          <w:szCs w:val="28"/>
        </w:rPr>
      </w:pPr>
    </w:p>
    <w:p w:rsidR="00A8504B" w:rsidRDefault="00A8504B" w:rsidP="00B8061D">
      <w:pPr>
        <w:pStyle w:val="a6"/>
        <w:ind w:firstLine="360"/>
        <w:rPr>
          <w:rFonts w:ascii="Times New Roman" w:hAnsi="Times New Roman"/>
          <w:sz w:val="28"/>
          <w:szCs w:val="28"/>
        </w:rPr>
      </w:pPr>
    </w:p>
    <w:p w:rsidR="00A8504B" w:rsidRDefault="00A8504B" w:rsidP="00B8061D">
      <w:pPr>
        <w:pStyle w:val="a6"/>
        <w:ind w:firstLine="360"/>
        <w:rPr>
          <w:rFonts w:ascii="Times New Roman" w:hAnsi="Times New Roman"/>
          <w:sz w:val="28"/>
          <w:szCs w:val="28"/>
        </w:rPr>
      </w:pPr>
    </w:p>
    <w:p w:rsidR="00A8504B" w:rsidRDefault="00A8504B" w:rsidP="00B8061D">
      <w:pPr>
        <w:pStyle w:val="a6"/>
        <w:ind w:firstLine="360"/>
        <w:rPr>
          <w:rFonts w:ascii="Times New Roman" w:hAnsi="Times New Roman"/>
          <w:sz w:val="28"/>
          <w:szCs w:val="28"/>
        </w:rPr>
      </w:pPr>
    </w:p>
    <w:p w:rsidR="00A8504B" w:rsidRDefault="00A8504B" w:rsidP="00B8061D">
      <w:pPr>
        <w:pStyle w:val="a6"/>
        <w:ind w:firstLine="360"/>
        <w:rPr>
          <w:rFonts w:ascii="Times New Roman" w:hAnsi="Times New Roman"/>
          <w:sz w:val="28"/>
          <w:szCs w:val="28"/>
        </w:rPr>
      </w:pPr>
    </w:p>
    <w:p w:rsidR="00A8504B" w:rsidRDefault="00A8504B" w:rsidP="00B8061D">
      <w:pPr>
        <w:pStyle w:val="a6"/>
        <w:ind w:firstLine="360"/>
        <w:rPr>
          <w:rFonts w:ascii="Times New Roman" w:hAnsi="Times New Roman"/>
          <w:sz w:val="28"/>
          <w:szCs w:val="28"/>
        </w:rPr>
      </w:pPr>
    </w:p>
    <w:p w:rsidR="00A8504B" w:rsidRDefault="00A8504B" w:rsidP="00B8061D">
      <w:pPr>
        <w:pStyle w:val="a6"/>
        <w:ind w:firstLine="360"/>
        <w:rPr>
          <w:rFonts w:ascii="Times New Roman" w:hAnsi="Times New Roman"/>
          <w:sz w:val="28"/>
          <w:szCs w:val="28"/>
        </w:rPr>
      </w:pPr>
    </w:p>
    <w:p w:rsidR="00A8504B" w:rsidRDefault="00A8504B" w:rsidP="00B8061D">
      <w:pPr>
        <w:pStyle w:val="a6"/>
        <w:ind w:firstLine="360"/>
        <w:rPr>
          <w:rFonts w:ascii="Times New Roman" w:hAnsi="Times New Roman"/>
          <w:sz w:val="28"/>
          <w:szCs w:val="28"/>
        </w:rPr>
      </w:pPr>
    </w:p>
    <w:p w:rsidR="00A8504B" w:rsidRDefault="00A8504B" w:rsidP="00B8061D">
      <w:pPr>
        <w:pStyle w:val="a6"/>
        <w:ind w:firstLine="360"/>
        <w:rPr>
          <w:rFonts w:ascii="Times New Roman" w:hAnsi="Times New Roman"/>
          <w:sz w:val="28"/>
          <w:szCs w:val="28"/>
        </w:rPr>
      </w:pPr>
    </w:p>
    <w:p w:rsidR="00A8504B" w:rsidRDefault="00A8504B" w:rsidP="00B8061D">
      <w:pPr>
        <w:pStyle w:val="a6"/>
        <w:ind w:firstLine="360"/>
        <w:rPr>
          <w:rFonts w:ascii="Times New Roman" w:hAnsi="Times New Roman"/>
          <w:sz w:val="28"/>
          <w:szCs w:val="28"/>
        </w:rPr>
      </w:pPr>
    </w:p>
    <w:p w:rsidR="00A8504B" w:rsidRDefault="00A8504B" w:rsidP="00B8061D">
      <w:pPr>
        <w:pStyle w:val="a6"/>
        <w:ind w:firstLine="360"/>
        <w:rPr>
          <w:rFonts w:ascii="Times New Roman" w:hAnsi="Times New Roman"/>
          <w:sz w:val="28"/>
          <w:szCs w:val="28"/>
        </w:rPr>
      </w:pPr>
    </w:p>
    <w:p w:rsidR="00A8504B" w:rsidRDefault="00A8504B" w:rsidP="00B8061D">
      <w:pPr>
        <w:pStyle w:val="a6"/>
        <w:ind w:firstLine="360"/>
        <w:rPr>
          <w:rFonts w:ascii="Times New Roman" w:hAnsi="Times New Roman"/>
          <w:sz w:val="28"/>
          <w:szCs w:val="28"/>
        </w:rPr>
      </w:pPr>
    </w:p>
    <w:p w:rsidR="00A8504B" w:rsidRDefault="00A8504B" w:rsidP="00B8061D">
      <w:pPr>
        <w:pStyle w:val="a6"/>
        <w:ind w:firstLine="360"/>
        <w:rPr>
          <w:rFonts w:ascii="Times New Roman" w:hAnsi="Times New Roman"/>
          <w:sz w:val="28"/>
          <w:szCs w:val="28"/>
        </w:rPr>
      </w:pPr>
    </w:p>
    <w:p w:rsidR="00A8504B" w:rsidRDefault="00A8504B" w:rsidP="00B8061D">
      <w:pPr>
        <w:pStyle w:val="a6"/>
        <w:ind w:firstLine="360"/>
        <w:rPr>
          <w:rFonts w:ascii="Times New Roman" w:hAnsi="Times New Roman"/>
          <w:sz w:val="28"/>
          <w:szCs w:val="28"/>
        </w:rPr>
      </w:pPr>
    </w:p>
    <w:p w:rsidR="00A8504B" w:rsidRDefault="00A8504B" w:rsidP="00B8061D">
      <w:pPr>
        <w:pStyle w:val="a6"/>
        <w:ind w:firstLine="360"/>
        <w:rPr>
          <w:rFonts w:ascii="Times New Roman" w:hAnsi="Times New Roman"/>
          <w:sz w:val="28"/>
          <w:szCs w:val="28"/>
        </w:rPr>
      </w:pPr>
    </w:p>
    <w:p w:rsidR="00A8504B" w:rsidRDefault="00A8504B" w:rsidP="00B8061D">
      <w:pPr>
        <w:pStyle w:val="a6"/>
        <w:ind w:firstLine="360"/>
        <w:rPr>
          <w:rFonts w:ascii="Times New Roman" w:hAnsi="Times New Roman"/>
          <w:sz w:val="28"/>
          <w:szCs w:val="28"/>
        </w:rPr>
      </w:pPr>
    </w:p>
    <w:p w:rsidR="00A8504B" w:rsidRDefault="00A8504B" w:rsidP="00B8061D">
      <w:pPr>
        <w:pStyle w:val="a6"/>
        <w:ind w:firstLine="360"/>
        <w:rPr>
          <w:rFonts w:ascii="Times New Roman" w:hAnsi="Times New Roman"/>
          <w:sz w:val="28"/>
          <w:szCs w:val="28"/>
        </w:rPr>
      </w:pPr>
    </w:p>
    <w:p w:rsidR="00A8504B" w:rsidRDefault="00A8504B" w:rsidP="00B8061D">
      <w:pPr>
        <w:pStyle w:val="a6"/>
        <w:ind w:firstLine="360"/>
        <w:rPr>
          <w:rFonts w:ascii="Times New Roman" w:hAnsi="Times New Roman"/>
          <w:sz w:val="28"/>
          <w:szCs w:val="28"/>
        </w:rPr>
      </w:pPr>
    </w:p>
    <w:p w:rsidR="00A8504B" w:rsidRDefault="00A8504B" w:rsidP="00B8061D">
      <w:pPr>
        <w:pStyle w:val="a6"/>
        <w:ind w:firstLine="360"/>
        <w:rPr>
          <w:rFonts w:ascii="Times New Roman" w:hAnsi="Times New Roman"/>
          <w:sz w:val="28"/>
          <w:szCs w:val="28"/>
        </w:rPr>
      </w:pPr>
    </w:p>
    <w:p w:rsidR="00A8504B" w:rsidRDefault="00A8504B" w:rsidP="00B8061D">
      <w:pPr>
        <w:pStyle w:val="a6"/>
        <w:ind w:firstLine="360"/>
        <w:rPr>
          <w:rFonts w:ascii="Times New Roman" w:hAnsi="Times New Roman"/>
          <w:sz w:val="28"/>
          <w:szCs w:val="28"/>
        </w:rPr>
      </w:pPr>
    </w:p>
    <w:p w:rsidR="00A8504B" w:rsidRDefault="00A8504B" w:rsidP="00B8061D">
      <w:pPr>
        <w:pStyle w:val="a6"/>
        <w:ind w:firstLine="360"/>
        <w:rPr>
          <w:rFonts w:ascii="Times New Roman" w:hAnsi="Times New Roman"/>
          <w:sz w:val="28"/>
          <w:szCs w:val="28"/>
        </w:rPr>
      </w:pPr>
    </w:p>
    <w:p w:rsidR="00A8504B" w:rsidRDefault="00A8504B" w:rsidP="00B8061D">
      <w:pPr>
        <w:pStyle w:val="a6"/>
        <w:ind w:firstLine="360"/>
        <w:rPr>
          <w:rFonts w:ascii="Times New Roman" w:hAnsi="Times New Roman"/>
          <w:sz w:val="28"/>
          <w:szCs w:val="28"/>
        </w:rPr>
      </w:pPr>
    </w:p>
    <w:p w:rsidR="00A8504B" w:rsidRDefault="00A8504B" w:rsidP="00B8061D">
      <w:pPr>
        <w:pStyle w:val="a6"/>
        <w:ind w:firstLine="360"/>
        <w:rPr>
          <w:rFonts w:ascii="Times New Roman" w:hAnsi="Times New Roman"/>
          <w:sz w:val="28"/>
          <w:szCs w:val="28"/>
        </w:rPr>
      </w:pPr>
    </w:p>
    <w:p w:rsidR="00A8504B" w:rsidRDefault="00A8504B" w:rsidP="00B8061D">
      <w:pPr>
        <w:pStyle w:val="a6"/>
        <w:ind w:firstLine="360"/>
        <w:rPr>
          <w:rFonts w:ascii="Times New Roman" w:hAnsi="Times New Roman"/>
          <w:sz w:val="28"/>
          <w:szCs w:val="28"/>
        </w:rPr>
      </w:pPr>
    </w:p>
    <w:p w:rsidR="00A8504B" w:rsidRPr="00A8504B" w:rsidRDefault="00B31E8B" w:rsidP="00A8504B">
      <w:pPr>
        <w:pStyle w:val="a6"/>
        <w:ind w:firstLine="360"/>
        <w:jc w:val="center"/>
        <w:rPr>
          <w:rFonts w:ascii="Times New Roman" w:hAnsi="Times New Roman"/>
          <w:b/>
          <w:sz w:val="28"/>
          <w:szCs w:val="28"/>
        </w:rPr>
      </w:pPr>
      <w:r w:rsidRPr="00A8504B">
        <w:rPr>
          <w:rFonts w:ascii="Times New Roman" w:hAnsi="Times New Roman"/>
          <w:b/>
          <w:sz w:val="28"/>
          <w:szCs w:val="28"/>
        </w:rPr>
        <w:t>Критерии готовности системы образования субъекта Российской Федерации к введению федеральных основных общеобразовательных программ (далее - ФООП)</w:t>
      </w:r>
    </w:p>
    <w:p w:rsidR="00A8504B" w:rsidRDefault="00B31E8B" w:rsidP="00B8061D">
      <w:pPr>
        <w:pStyle w:val="a6"/>
        <w:ind w:firstLine="360"/>
        <w:rPr>
          <w:rFonts w:ascii="Times New Roman" w:hAnsi="Times New Roman"/>
          <w:sz w:val="28"/>
          <w:szCs w:val="28"/>
        </w:rPr>
      </w:pPr>
      <w:r w:rsidRPr="00CF3ACA">
        <w:rPr>
          <w:rFonts w:ascii="Times New Roman" w:hAnsi="Times New Roman"/>
          <w:sz w:val="28"/>
          <w:szCs w:val="28"/>
        </w:rPr>
        <w:t xml:space="preserve">- разработан и утвержден план-график введения ФООП в субъекте Российской Федерации; - создан (действует) орган, координирующий подготовку к введению в субъекте Российской Федерации ФООП; </w:t>
      </w:r>
    </w:p>
    <w:p w:rsidR="00A8504B" w:rsidRDefault="00B31E8B" w:rsidP="00B8061D">
      <w:pPr>
        <w:pStyle w:val="a6"/>
        <w:ind w:firstLine="360"/>
        <w:rPr>
          <w:rFonts w:ascii="Times New Roman" w:hAnsi="Times New Roman"/>
          <w:sz w:val="28"/>
          <w:szCs w:val="28"/>
        </w:rPr>
      </w:pPr>
      <w:r w:rsidRPr="00CF3ACA">
        <w:rPr>
          <w:rFonts w:ascii="Times New Roman" w:hAnsi="Times New Roman"/>
          <w:sz w:val="28"/>
          <w:szCs w:val="28"/>
        </w:rPr>
        <w:t xml:space="preserve">- активизирована (организована) работа региональных учебнометодических объединений, методических служб, предметных ассоциаций учителей в части первоочередных действий по введению ФООП; </w:t>
      </w:r>
    </w:p>
    <w:p w:rsidR="00A8504B" w:rsidRDefault="00B31E8B" w:rsidP="00B8061D">
      <w:pPr>
        <w:pStyle w:val="a6"/>
        <w:ind w:firstLine="360"/>
        <w:rPr>
          <w:rFonts w:ascii="Times New Roman" w:hAnsi="Times New Roman"/>
          <w:sz w:val="28"/>
          <w:szCs w:val="28"/>
        </w:rPr>
      </w:pPr>
      <w:r w:rsidRPr="00CF3ACA">
        <w:rPr>
          <w:rFonts w:ascii="Times New Roman" w:hAnsi="Times New Roman"/>
          <w:sz w:val="28"/>
          <w:szCs w:val="28"/>
        </w:rPr>
        <w:t>- подготовлен и утвержден план проведения региональных научнопрактических конференций, педагогических чтений, семинаров и иных образовательных событий по актуальным вопросам введения ФООП;</w:t>
      </w:r>
    </w:p>
    <w:p w:rsidR="00A8504B" w:rsidRDefault="00B31E8B" w:rsidP="00B8061D">
      <w:pPr>
        <w:pStyle w:val="a6"/>
        <w:ind w:firstLine="360"/>
        <w:rPr>
          <w:rFonts w:ascii="Times New Roman" w:hAnsi="Times New Roman"/>
          <w:sz w:val="28"/>
          <w:szCs w:val="28"/>
        </w:rPr>
      </w:pPr>
      <w:r w:rsidRPr="00CF3ACA">
        <w:rPr>
          <w:rFonts w:ascii="Times New Roman" w:hAnsi="Times New Roman"/>
          <w:sz w:val="28"/>
          <w:szCs w:val="28"/>
        </w:rPr>
        <w:t xml:space="preserve"> - обеспечено повышение квалификации управленческих и педагогических команд по вопросам введения ФООП;</w:t>
      </w:r>
    </w:p>
    <w:p w:rsidR="00A8504B" w:rsidRDefault="00B31E8B" w:rsidP="00B8061D">
      <w:pPr>
        <w:pStyle w:val="a6"/>
        <w:ind w:firstLine="360"/>
        <w:rPr>
          <w:rFonts w:ascii="Times New Roman" w:hAnsi="Times New Roman"/>
          <w:sz w:val="28"/>
          <w:szCs w:val="28"/>
        </w:rPr>
      </w:pPr>
      <w:r w:rsidRPr="00CF3ACA">
        <w:rPr>
          <w:rFonts w:ascii="Times New Roman" w:hAnsi="Times New Roman"/>
          <w:sz w:val="28"/>
          <w:szCs w:val="28"/>
        </w:rPr>
        <w:t xml:space="preserve"> - разработан и реализуется комплекс мероприятий по обеспечению условий реализации ФООП общеобразовательными организациями субъекта Российской Федерации; </w:t>
      </w:r>
    </w:p>
    <w:p w:rsidR="00A8504B" w:rsidRDefault="00B31E8B" w:rsidP="00B8061D">
      <w:pPr>
        <w:pStyle w:val="a6"/>
        <w:ind w:firstLine="360"/>
        <w:rPr>
          <w:rFonts w:ascii="Times New Roman" w:hAnsi="Times New Roman"/>
          <w:sz w:val="28"/>
          <w:szCs w:val="28"/>
        </w:rPr>
      </w:pPr>
      <w:r w:rsidRPr="00CF3ACA">
        <w:rPr>
          <w:rFonts w:ascii="Times New Roman" w:hAnsi="Times New Roman"/>
          <w:sz w:val="28"/>
          <w:szCs w:val="28"/>
        </w:rPr>
        <w:t xml:space="preserve">- сформирован план мероприятий по широкому информированию общественности через средства массовой информации о подготовке и успешных практиках реализации ФООП в общеобразовательных организациях субъекта Российской Федерации; </w:t>
      </w:r>
    </w:p>
    <w:p w:rsidR="00347869" w:rsidRPr="00CF3ACA" w:rsidRDefault="00B31E8B" w:rsidP="00B8061D">
      <w:pPr>
        <w:pStyle w:val="a6"/>
        <w:ind w:firstLine="360"/>
        <w:rPr>
          <w:rFonts w:ascii="Times New Roman" w:hAnsi="Times New Roman"/>
          <w:sz w:val="28"/>
          <w:szCs w:val="28"/>
        </w:rPr>
      </w:pPr>
      <w:r w:rsidRPr="00CF3ACA">
        <w:rPr>
          <w:rFonts w:ascii="Times New Roman" w:hAnsi="Times New Roman"/>
          <w:sz w:val="28"/>
          <w:szCs w:val="28"/>
        </w:rPr>
        <w:t>- создана система мониторинга результатов реализации ФООП.</w:t>
      </w:r>
    </w:p>
    <w:p w:rsidR="00347869" w:rsidRPr="00B31E8B" w:rsidRDefault="00347869" w:rsidP="00B31E8B">
      <w:pPr>
        <w:pStyle w:val="a6"/>
        <w:rPr>
          <w:rFonts w:ascii="Times New Roman" w:hAnsi="Times New Roman"/>
          <w:b/>
          <w:bCs/>
          <w:i/>
          <w:sz w:val="28"/>
          <w:szCs w:val="28"/>
        </w:rPr>
      </w:pPr>
    </w:p>
    <w:p w:rsidR="00347869" w:rsidRPr="00B31E8B" w:rsidRDefault="00347869" w:rsidP="00B31E8B">
      <w:pPr>
        <w:pStyle w:val="a6"/>
        <w:rPr>
          <w:rFonts w:ascii="Times New Roman" w:hAnsi="Times New Roman"/>
          <w:b/>
          <w:bCs/>
          <w:i/>
          <w:sz w:val="28"/>
          <w:szCs w:val="28"/>
        </w:rPr>
      </w:pPr>
    </w:p>
    <w:p w:rsidR="00347869" w:rsidRPr="00B31E8B" w:rsidRDefault="00347869" w:rsidP="00B31E8B">
      <w:pPr>
        <w:pStyle w:val="a6"/>
        <w:rPr>
          <w:rFonts w:ascii="Times New Roman" w:hAnsi="Times New Roman"/>
          <w:b/>
          <w:bCs/>
          <w:i/>
          <w:sz w:val="28"/>
          <w:szCs w:val="28"/>
        </w:rPr>
      </w:pPr>
    </w:p>
    <w:p w:rsidR="00347869" w:rsidRPr="00B31E8B" w:rsidRDefault="00347869" w:rsidP="00B31E8B">
      <w:pPr>
        <w:pStyle w:val="a6"/>
        <w:rPr>
          <w:rFonts w:ascii="Times New Roman" w:hAnsi="Times New Roman"/>
          <w:b/>
          <w:bCs/>
          <w:i/>
          <w:sz w:val="28"/>
          <w:szCs w:val="28"/>
        </w:rPr>
      </w:pPr>
    </w:p>
    <w:p w:rsidR="00347869" w:rsidRPr="00B31E8B" w:rsidRDefault="00347869" w:rsidP="00B31E8B">
      <w:pPr>
        <w:pStyle w:val="a6"/>
        <w:rPr>
          <w:rFonts w:ascii="Times New Roman" w:hAnsi="Times New Roman"/>
          <w:b/>
          <w:noProof/>
          <w:sz w:val="28"/>
          <w:szCs w:val="28"/>
        </w:rPr>
      </w:pPr>
    </w:p>
    <w:p w:rsidR="00AA5944" w:rsidRPr="00B31E8B" w:rsidRDefault="00AA5944" w:rsidP="00B31E8B">
      <w:pPr>
        <w:pStyle w:val="a6"/>
        <w:rPr>
          <w:rFonts w:ascii="Times New Roman" w:hAnsi="Times New Roman"/>
          <w:b/>
          <w:noProof/>
          <w:sz w:val="28"/>
          <w:szCs w:val="28"/>
        </w:rPr>
      </w:pPr>
    </w:p>
    <w:p w:rsidR="00F741A8" w:rsidRPr="00B31E8B" w:rsidRDefault="00F741A8" w:rsidP="00B31E8B">
      <w:pPr>
        <w:spacing w:line="360" w:lineRule="auto"/>
        <w:ind w:left="5400"/>
        <w:rPr>
          <w:sz w:val="28"/>
          <w:szCs w:val="28"/>
        </w:rPr>
      </w:pPr>
    </w:p>
    <w:sectPr w:rsidR="00F741A8" w:rsidRPr="00B31E8B" w:rsidSect="00AA447F">
      <w:pgSz w:w="11907" w:h="16840"/>
      <w:pgMar w:top="839" w:right="720" w:bottom="993" w:left="1259"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357D2" w:rsidRDefault="005357D2" w:rsidP="00793752">
      <w:r>
        <w:separator/>
      </w:r>
    </w:p>
  </w:endnote>
  <w:endnote w:type="continuationSeparator" w:id="0">
    <w:p w:rsidR="005357D2" w:rsidRDefault="005357D2" w:rsidP="007937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2EFF" w:usb1="C000247B" w:usb2="00000009" w:usb3="00000000" w:csb0="000001FF" w:csb1="00000000"/>
  </w:font>
  <w:font w:name="Tunga">
    <w:panose1 w:val="00000400000000000000"/>
    <w:charset w:val="00"/>
    <w:family w:val="swiss"/>
    <w:pitch w:val="variable"/>
    <w:sig w:usb0="004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357D2" w:rsidRDefault="005357D2" w:rsidP="00793752">
      <w:r>
        <w:separator/>
      </w:r>
    </w:p>
  </w:footnote>
  <w:footnote w:type="continuationSeparator" w:id="0">
    <w:p w:rsidR="005357D2" w:rsidRDefault="005357D2" w:rsidP="00793752">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singleLevel"/>
    <w:tmpl w:val="00000001"/>
    <w:name w:val="WW8Num1"/>
    <w:lvl w:ilvl="0">
      <w:start w:val="1"/>
      <w:numFmt w:val="decimal"/>
      <w:lvlText w:val="%1."/>
      <w:lvlJc w:val="left"/>
      <w:pPr>
        <w:tabs>
          <w:tab w:val="num" w:pos="840"/>
        </w:tabs>
        <w:ind w:left="840" w:hanging="480"/>
      </w:pPr>
    </w:lvl>
  </w:abstractNum>
  <w:abstractNum w:abstractNumId="1" w15:restartNumberingAfterBreak="0">
    <w:nsid w:val="153A7679"/>
    <w:multiLevelType w:val="hybridMultilevel"/>
    <w:tmpl w:val="DC5693F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3CB812ED"/>
    <w:multiLevelType w:val="hybridMultilevel"/>
    <w:tmpl w:val="A61646FE"/>
    <w:lvl w:ilvl="0" w:tplc="6652EAC2">
      <w:start w:val="1"/>
      <w:numFmt w:val="decimal"/>
      <w:lvlText w:val="%1."/>
      <w:lvlJc w:val="righ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4F361C4B"/>
    <w:multiLevelType w:val="hybridMultilevel"/>
    <w:tmpl w:val="FB4AEE4E"/>
    <w:lvl w:ilvl="0" w:tplc="207C986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15:restartNumberingAfterBreak="0">
    <w:nsid w:val="5F3C3FF7"/>
    <w:multiLevelType w:val="hybridMultilevel"/>
    <w:tmpl w:val="B150BC9E"/>
    <w:lvl w:ilvl="0" w:tplc="6A220D38">
      <w:start w:val="1"/>
      <w:numFmt w:val="decimal"/>
      <w:lvlText w:val="%1."/>
      <w:lvlJc w:val="left"/>
      <w:pPr>
        <w:ind w:left="720" w:hanging="360"/>
      </w:pPr>
      <w:rPr>
        <w:rFonts w:ascii="Times New Roman" w:eastAsia="Times New Roman" w:hAnsi="Times New Roman"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
  </w:num>
  <w:num w:numId="2">
    <w:abstractNumId w:val="4"/>
  </w:num>
  <w:num w:numId="3">
    <w:abstractNumId w:val="3"/>
  </w:num>
  <w:num w:numId="4">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displayBackgroundShape/>
  <w:defaultTabStop w:val="1134"/>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7C1C"/>
    <w:rsid w:val="0001237B"/>
    <w:rsid w:val="0001369B"/>
    <w:rsid w:val="00016F68"/>
    <w:rsid w:val="000478E9"/>
    <w:rsid w:val="00047B0D"/>
    <w:rsid w:val="000A1960"/>
    <w:rsid w:val="000C1AF6"/>
    <w:rsid w:val="000C75F2"/>
    <w:rsid w:val="001155A4"/>
    <w:rsid w:val="00145FF1"/>
    <w:rsid w:val="00165D6C"/>
    <w:rsid w:val="0017126D"/>
    <w:rsid w:val="00174B0D"/>
    <w:rsid w:val="00180256"/>
    <w:rsid w:val="001834F7"/>
    <w:rsid w:val="0019089A"/>
    <w:rsid w:val="00194ACC"/>
    <w:rsid w:val="001B52A8"/>
    <w:rsid w:val="001C2BDF"/>
    <w:rsid w:val="001D0902"/>
    <w:rsid w:val="001D6958"/>
    <w:rsid w:val="001E22D7"/>
    <w:rsid w:val="00223AB8"/>
    <w:rsid w:val="002251EA"/>
    <w:rsid w:val="002453CA"/>
    <w:rsid w:val="00254F1B"/>
    <w:rsid w:val="002A70FB"/>
    <w:rsid w:val="002B14E1"/>
    <w:rsid w:val="002B5D69"/>
    <w:rsid w:val="002C4633"/>
    <w:rsid w:val="002D06E8"/>
    <w:rsid w:val="002D3200"/>
    <w:rsid w:val="002E1392"/>
    <w:rsid w:val="002F3819"/>
    <w:rsid w:val="002F3A26"/>
    <w:rsid w:val="002F3CE7"/>
    <w:rsid w:val="002F59FE"/>
    <w:rsid w:val="003010D7"/>
    <w:rsid w:val="0031693F"/>
    <w:rsid w:val="0032192F"/>
    <w:rsid w:val="00323884"/>
    <w:rsid w:val="003253F7"/>
    <w:rsid w:val="00345843"/>
    <w:rsid w:val="00347869"/>
    <w:rsid w:val="0035202B"/>
    <w:rsid w:val="0036109F"/>
    <w:rsid w:val="003717BC"/>
    <w:rsid w:val="00377D6D"/>
    <w:rsid w:val="003834DA"/>
    <w:rsid w:val="00384827"/>
    <w:rsid w:val="003A2AF9"/>
    <w:rsid w:val="003B0BB3"/>
    <w:rsid w:val="003C069D"/>
    <w:rsid w:val="003C171C"/>
    <w:rsid w:val="003E6B08"/>
    <w:rsid w:val="003F1FE1"/>
    <w:rsid w:val="00400B1E"/>
    <w:rsid w:val="00401779"/>
    <w:rsid w:val="004019B4"/>
    <w:rsid w:val="0040312C"/>
    <w:rsid w:val="00407676"/>
    <w:rsid w:val="00440675"/>
    <w:rsid w:val="00455A0B"/>
    <w:rsid w:val="004633BA"/>
    <w:rsid w:val="004811F0"/>
    <w:rsid w:val="004D3007"/>
    <w:rsid w:val="004F430A"/>
    <w:rsid w:val="005033F0"/>
    <w:rsid w:val="0051487F"/>
    <w:rsid w:val="00524EA4"/>
    <w:rsid w:val="005357D2"/>
    <w:rsid w:val="00545FAC"/>
    <w:rsid w:val="00551F9C"/>
    <w:rsid w:val="005567DA"/>
    <w:rsid w:val="00560F90"/>
    <w:rsid w:val="005613B4"/>
    <w:rsid w:val="00562DA2"/>
    <w:rsid w:val="00564BE1"/>
    <w:rsid w:val="00581A5E"/>
    <w:rsid w:val="0059680E"/>
    <w:rsid w:val="005A0155"/>
    <w:rsid w:val="005A0359"/>
    <w:rsid w:val="005B4AAC"/>
    <w:rsid w:val="005C37B9"/>
    <w:rsid w:val="005D22CF"/>
    <w:rsid w:val="005E5AB8"/>
    <w:rsid w:val="005E78D0"/>
    <w:rsid w:val="005F1245"/>
    <w:rsid w:val="005F1A72"/>
    <w:rsid w:val="00600F17"/>
    <w:rsid w:val="00604F71"/>
    <w:rsid w:val="0062149A"/>
    <w:rsid w:val="00622DB8"/>
    <w:rsid w:val="006245DD"/>
    <w:rsid w:val="00624D2E"/>
    <w:rsid w:val="00646E7F"/>
    <w:rsid w:val="00672F3C"/>
    <w:rsid w:val="0069057B"/>
    <w:rsid w:val="006916AF"/>
    <w:rsid w:val="006A5990"/>
    <w:rsid w:val="006E7C1C"/>
    <w:rsid w:val="00700AD8"/>
    <w:rsid w:val="00701245"/>
    <w:rsid w:val="00711B44"/>
    <w:rsid w:val="00714A85"/>
    <w:rsid w:val="0072548F"/>
    <w:rsid w:val="00726D64"/>
    <w:rsid w:val="00742579"/>
    <w:rsid w:val="00745495"/>
    <w:rsid w:val="00762A15"/>
    <w:rsid w:val="00783BDA"/>
    <w:rsid w:val="00793752"/>
    <w:rsid w:val="007A6BB4"/>
    <w:rsid w:val="007A7836"/>
    <w:rsid w:val="007C0D51"/>
    <w:rsid w:val="007C37EE"/>
    <w:rsid w:val="007C3EA4"/>
    <w:rsid w:val="007E31D2"/>
    <w:rsid w:val="007E45FA"/>
    <w:rsid w:val="007F4021"/>
    <w:rsid w:val="007F6AAF"/>
    <w:rsid w:val="00813AAB"/>
    <w:rsid w:val="00827B67"/>
    <w:rsid w:val="008367F4"/>
    <w:rsid w:val="00841C44"/>
    <w:rsid w:val="00866646"/>
    <w:rsid w:val="0086680C"/>
    <w:rsid w:val="00880C4C"/>
    <w:rsid w:val="00884448"/>
    <w:rsid w:val="00890F08"/>
    <w:rsid w:val="0089226B"/>
    <w:rsid w:val="008E7108"/>
    <w:rsid w:val="00920BC5"/>
    <w:rsid w:val="00932CAF"/>
    <w:rsid w:val="009346B4"/>
    <w:rsid w:val="00937D3D"/>
    <w:rsid w:val="00947E8D"/>
    <w:rsid w:val="009601B0"/>
    <w:rsid w:val="009751A8"/>
    <w:rsid w:val="00975811"/>
    <w:rsid w:val="00982783"/>
    <w:rsid w:val="009A2FDD"/>
    <w:rsid w:val="009B03D0"/>
    <w:rsid w:val="009B50A2"/>
    <w:rsid w:val="009C338A"/>
    <w:rsid w:val="009D0D05"/>
    <w:rsid w:val="009D2324"/>
    <w:rsid w:val="009E5BF0"/>
    <w:rsid w:val="009F00A0"/>
    <w:rsid w:val="009F3744"/>
    <w:rsid w:val="00A10A28"/>
    <w:rsid w:val="00A11ED0"/>
    <w:rsid w:val="00A131A0"/>
    <w:rsid w:val="00A3693C"/>
    <w:rsid w:val="00A37188"/>
    <w:rsid w:val="00A4307F"/>
    <w:rsid w:val="00A450BE"/>
    <w:rsid w:val="00A452BC"/>
    <w:rsid w:val="00A57091"/>
    <w:rsid w:val="00A73457"/>
    <w:rsid w:val="00A84210"/>
    <w:rsid w:val="00A84F7B"/>
    <w:rsid w:val="00A8504B"/>
    <w:rsid w:val="00A85DEA"/>
    <w:rsid w:val="00A93151"/>
    <w:rsid w:val="00A940A8"/>
    <w:rsid w:val="00A96394"/>
    <w:rsid w:val="00A96498"/>
    <w:rsid w:val="00AA447F"/>
    <w:rsid w:val="00AA5944"/>
    <w:rsid w:val="00AB4DCD"/>
    <w:rsid w:val="00AC13F6"/>
    <w:rsid w:val="00AC5E5A"/>
    <w:rsid w:val="00AD23D9"/>
    <w:rsid w:val="00AD3050"/>
    <w:rsid w:val="00AD3823"/>
    <w:rsid w:val="00AD4BB3"/>
    <w:rsid w:val="00AF0D4C"/>
    <w:rsid w:val="00B0095A"/>
    <w:rsid w:val="00B03452"/>
    <w:rsid w:val="00B0611F"/>
    <w:rsid w:val="00B13FFB"/>
    <w:rsid w:val="00B30F0B"/>
    <w:rsid w:val="00B31E8B"/>
    <w:rsid w:val="00B55FB9"/>
    <w:rsid w:val="00B721FC"/>
    <w:rsid w:val="00B7361E"/>
    <w:rsid w:val="00B8061D"/>
    <w:rsid w:val="00B86F27"/>
    <w:rsid w:val="00B94768"/>
    <w:rsid w:val="00BA59AB"/>
    <w:rsid w:val="00BD5B63"/>
    <w:rsid w:val="00BD6716"/>
    <w:rsid w:val="00BF2550"/>
    <w:rsid w:val="00BF3A6D"/>
    <w:rsid w:val="00BF421D"/>
    <w:rsid w:val="00C03E9F"/>
    <w:rsid w:val="00C04702"/>
    <w:rsid w:val="00C04E55"/>
    <w:rsid w:val="00C161B5"/>
    <w:rsid w:val="00C17941"/>
    <w:rsid w:val="00C17E79"/>
    <w:rsid w:val="00C34F1A"/>
    <w:rsid w:val="00C53878"/>
    <w:rsid w:val="00C66F3B"/>
    <w:rsid w:val="00C67DC9"/>
    <w:rsid w:val="00C71914"/>
    <w:rsid w:val="00C725BA"/>
    <w:rsid w:val="00C90D27"/>
    <w:rsid w:val="00C91E4B"/>
    <w:rsid w:val="00C9516E"/>
    <w:rsid w:val="00CC05F6"/>
    <w:rsid w:val="00CC0DD2"/>
    <w:rsid w:val="00CD2C1B"/>
    <w:rsid w:val="00CD2C29"/>
    <w:rsid w:val="00CE2E5B"/>
    <w:rsid w:val="00CE365A"/>
    <w:rsid w:val="00CE486E"/>
    <w:rsid w:val="00CF23B0"/>
    <w:rsid w:val="00CF3ACA"/>
    <w:rsid w:val="00D16BFE"/>
    <w:rsid w:val="00D1711C"/>
    <w:rsid w:val="00D21AF9"/>
    <w:rsid w:val="00D25F39"/>
    <w:rsid w:val="00D50EAF"/>
    <w:rsid w:val="00D669E5"/>
    <w:rsid w:val="00D8144F"/>
    <w:rsid w:val="00D87743"/>
    <w:rsid w:val="00D9538C"/>
    <w:rsid w:val="00DA04DC"/>
    <w:rsid w:val="00DA4DED"/>
    <w:rsid w:val="00DC13ED"/>
    <w:rsid w:val="00DD36D8"/>
    <w:rsid w:val="00E07B76"/>
    <w:rsid w:val="00E25C97"/>
    <w:rsid w:val="00E37A59"/>
    <w:rsid w:val="00E647ED"/>
    <w:rsid w:val="00E76653"/>
    <w:rsid w:val="00E96B98"/>
    <w:rsid w:val="00EB135F"/>
    <w:rsid w:val="00EC5533"/>
    <w:rsid w:val="00EC672C"/>
    <w:rsid w:val="00EC7B98"/>
    <w:rsid w:val="00EE0125"/>
    <w:rsid w:val="00EE21C3"/>
    <w:rsid w:val="00EF080C"/>
    <w:rsid w:val="00F118D4"/>
    <w:rsid w:val="00F15738"/>
    <w:rsid w:val="00F224E4"/>
    <w:rsid w:val="00F417F2"/>
    <w:rsid w:val="00F56869"/>
    <w:rsid w:val="00F66C26"/>
    <w:rsid w:val="00F679DF"/>
    <w:rsid w:val="00F741A8"/>
    <w:rsid w:val="00FB1EB6"/>
    <w:rsid w:val="00FC23B1"/>
    <w:rsid w:val="00FC31C2"/>
    <w:rsid w:val="00FC31EA"/>
    <w:rsid w:val="00FC5880"/>
    <w:rsid w:val="00FC605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9FD8F6"/>
  <w15:docId w15:val="{8F9FF65A-6159-4789-A339-DD99F0957E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F1FE1"/>
    <w:pPr>
      <w:widowControl w:val="0"/>
      <w:suppressAutoHyphens/>
    </w:pPr>
    <w:rPr>
      <w:sz w:val="24"/>
    </w:rPr>
  </w:style>
  <w:style w:type="paragraph" w:styleId="1">
    <w:name w:val="heading 1"/>
    <w:basedOn w:val="a"/>
    <w:next w:val="a"/>
    <w:link w:val="10"/>
    <w:qFormat/>
    <w:rsid w:val="00CC05F6"/>
    <w:pPr>
      <w:keepNext/>
      <w:widowControl/>
      <w:suppressAutoHyphens w:val="0"/>
      <w:spacing w:line="360" w:lineRule="auto"/>
      <w:ind w:firstLine="708"/>
      <w:jc w:val="both"/>
      <w:outlineLvl w:val="0"/>
    </w:pPr>
    <w:rPr>
      <w:b/>
      <w:bCs/>
      <w:sz w:val="28"/>
      <w:szCs w:val="28"/>
    </w:rPr>
  </w:style>
  <w:style w:type="paragraph" w:styleId="2">
    <w:name w:val="heading 2"/>
    <w:basedOn w:val="a"/>
    <w:next w:val="a"/>
    <w:link w:val="20"/>
    <w:semiHidden/>
    <w:unhideWhenUsed/>
    <w:qFormat/>
    <w:rsid w:val="00CC05F6"/>
    <w:pPr>
      <w:keepNext/>
      <w:widowControl/>
      <w:suppressAutoHyphens w:val="0"/>
      <w:spacing w:line="360" w:lineRule="auto"/>
      <w:jc w:val="both"/>
      <w:outlineLvl w:val="1"/>
    </w:pPr>
    <w:rPr>
      <w:b/>
      <w:bCs/>
      <w:sz w:val="28"/>
      <w:szCs w:val="28"/>
    </w:rPr>
  </w:style>
  <w:style w:type="paragraph" w:styleId="3">
    <w:name w:val="heading 3"/>
    <w:basedOn w:val="a"/>
    <w:next w:val="a"/>
    <w:link w:val="30"/>
    <w:uiPriority w:val="9"/>
    <w:unhideWhenUsed/>
    <w:qFormat/>
    <w:rsid w:val="001D6958"/>
    <w:pPr>
      <w:keepNext/>
      <w:suppressAutoHyphens w:val="0"/>
      <w:autoSpaceDE w:val="0"/>
      <w:autoSpaceDN w:val="0"/>
      <w:adjustRightInd w:val="0"/>
      <w:spacing w:before="240" w:after="60"/>
      <w:outlineLvl w:val="2"/>
    </w:pPr>
    <w:rPr>
      <w:rFonts w:ascii="Calibri Light" w:hAnsi="Calibri Light"/>
      <w:b/>
      <w:bCs/>
      <w:sz w:val="26"/>
      <w:szCs w:val="26"/>
    </w:rPr>
  </w:style>
  <w:style w:type="paragraph" w:styleId="4">
    <w:name w:val="heading 4"/>
    <w:basedOn w:val="a"/>
    <w:next w:val="a"/>
    <w:link w:val="40"/>
    <w:unhideWhenUsed/>
    <w:qFormat/>
    <w:rsid w:val="00CC05F6"/>
    <w:pPr>
      <w:keepNext/>
      <w:widowControl/>
      <w:shd w:val="clear" w:color="auto" w:fill="FFFFFF"/>
      <w:suppressAutoHyphens w:val="0"/>
      <w:ind w:right="-5"/>
      <w:jc w:val="center"/>
      <w:outlineLvl w:val="3"/>
    </w:pPr>
    <w:rPr>
      <w:b/>
      <w:bCs/>
      <w:color w:val="000000"/>
      <w:spacing w:val="-5"/>
      <w:sz w:val="32"/>
      <w:szCs w:val="36"/>
    </w:rPr>
  </w:style>
  <w:style w:type="paragraph" w:styleId="6">
    <w:name w:val="heading 6"/>
    <w:basedOn w:val="a"/>
    <w:next w:val="a"/>
    <w:link w:val="60"/>
    <w:uiPriority w:val="9"/>
    <w:semiHidden/>
    <w:unhideWhenUsed/>
    <w:qFormat/>
    <w:rsid w:val="001D6958"/>
    <w:pPr>
      <w:keepNext/>
      <w:keepLines/>
      <w:spacing w:before="200"/>
      <w:outlineLvl w:val="5"/>
    </w:pPr>
    <w:rPr>
      <w:rFonts w:asciiTheme="majorHAnsi" w:eastAsiaTheme="majorEastAsia" w:hAnsiTheme="majorHAnsi" w:cstheme="majorBidi"/>
      <w:i/>
      <w:iCs/>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bsatz-Standardschriftart">
    <w:name w:val="Absatz-Standardschriftart"/>
    <w:rsid w:val="003F1FE1"/>
  </w:style>
  <w:style w:type="character" w:customStyle="1" w:styleId="WW-Absatz-Standardschriftart">
    <w:name w:val="WW-Absatz-Standardschriftart"/>
    <w:rsid w:val="003F1FE1"/>
  </w:style>
  <w:style w:type="character" w:customStyle="1" w:styleId="WW-Absatz-Standardschriftart1">
    <w:name w:val="WW-Absatz-Standardschriftart1"/>
    <w:rsid w:val="003F1FE1"/>
  </w:style>
  <w:style w:type="character" w:customStyle="1" w:styleId="WW-Absatz-Standardschriftart11">
    <w:name w:val="WW-Absatz-Standardschriftart11"/>
    <w:rsid w:val="003F1FE1"/>
  </w:style>
  <w:style w:type="character" w:customStyle="1" w:styleId="WW-Absatz-Standardschriftart111">
    <w:name w:val="WW-Absatz-Standardschriftart111"/>
    <w:rsid w:val="003F1FE1"/>
  </w:style>
  <w:style w:type="character" w:customStyle="1" w:styleId="a3">
    <w:name w:val="Символ нумерации"/>
    <w:rsid w:val="003F1FE1"/>
  </w:style>
  <w:style w:type="paragraph" w:customStyle="1" w:styleId="11">
    <w:name w:val="Заголовок1"/>
    <w:basedOn w:val="a"/>
    <w:next w:val="a4"/>
    <w:rsid w:val="003F1FE1"/>
    <w:pPr>
      <w:keepNext/>
      <w:spacing w:before="240" w:after="120"/>
    </w:pPr>
    <w:rPr>
      <w:rFonts w:ascii="Arial" w:eastAsia="Lucida Sans Unicode" w:hAnsi="Arial" w:cs="Tahoma"/>
      <w:sz w:val="28"/>
      <w:szCs w:val="28"/>
    </w:rPr>
  </w:style>
  <w:style w:type="paragraph" w:styleId="a4">
    <w:name w:val="Body Text"/>
    <w:basedOn w:val="a"/>
    <w:semiHidden/>
    <w:rsid w:val="003F1FE1"/>
    <w:pPr>
      <w:spacing w:after="120"/>
    </w:pPr>
  </w:style>
  <w:style w:type="paragraph" w:styleId="a5">
    <w:name w:val="List"/>
    <w:basedOn w:val="a4"/>
    <w:semiHidden/>
    <w:rsid w:val="003F1FE1"/>
    <w:rPr>
      <w:rFonts w:ascii="Arial" w:hAnsi="Arial" w:cs="Tahoma"/>
    </w:rPr>
  </w:style>
  <w:style w:type="paragraph" w:customStyle="1" w:styleId="12">
    <w:name w:val="Название1"/>
    <w:basedOn w:val="a"/>
    <w:rsid w:val="003F1FE1"/>
    <w:pPr>
      <w:suppressLineNumbers/>
      <w:spacing w:before="120" w:after="120"/>
    </w:pPr>
    <w:rPr>
      <w:rFonts w:ascii="Arial" w:hAnsi="Arial" w:cs="Tahoma"/>
      <w:i/>
      <w:iCs/>
      <w:sz w:val="20"/>
      <w:szCs w:val="24"/>
    </w:rPr>
  </w:style>
  <w:style w:type="paragraph" w:customStyle="1" w:styleId="13">
    <w:name w:val="Указатель1"/>
    <w:basedOn w:val="a"/>
    <w:rsid w:val="003F1FE1"/>
    <w:pPr>
      <w:suppressLineNumbers/>
    </w:pPr>
    <w:rPr>
      <w:rFonts w:ascii="Arial" w:hAnsi="Arial" w:cs="Tahoma"/>
    </w:rPr>
  </w:style>
  <w:style w:type="paragraph" w:customStyle="1" w:styleId="Default">
    <w:name w:val="Default"/>
    <w:uiPriority w:val="99"/>
    <w:rsid w:val="00C9516E"/>
    <w:pPr>
      <w:autoSpaceDE w:val="0"/>
      <w:autoSpaceDN w:val="0"/>
      <w:adjustRightInd w:val="0"/>
    </w:pPr>
    <w:rPr>
      <w:rFonts w:eastAsia="Calibri"/>
      <w:color w:val="000000"/>
      <w:sz w:val="24"/>
      <w:szCs w:val="24"/>
    </w:rPr>
  </w:style>
  <w:style w:type="paragraph" w:styleId="a6">
    <w:name w:val="No Spacing"/>
    <w:uiPriority w:val="1"/>
    <w:qFormat/>
    <w:rsid w:val="00C9516E"/>
    <w:rPr>
      <w:rFonts w:ascii="Calibri" w:hAnsi="Calibri"/>
      <w:sz w:val="22"/>
      <w:szCs w:val="22"/>
    </w:rPr>
  </w:style>
  <w:style w:type="paragraph" w:styleId="21">
    <w:name w:val="Body Text 2"/>
    <w:basedOn w:val="a"/>
    <w:link w:val="22"/>
    <w:uiPriority w:val="99"/>
    <w:unhideWhenUsed/>
    <w:rsid w:val="00A3693C"/>
    <w:pPr>
      <w:spacing w:after="120" w:line="480" w:lineRule="auto"/>
    </w:pPr>
  </w:style>
  <w:style w:type="character" w:customStyle="1" w:styleId="22">
    <w:name w:val="Основной текст 2 Знак"/>
    <w:basedOn w:val="a0"/>
    <w:link w:val="21"/>
    <w:uiPriority w:val="99"/>
    <w:rsid w:val="00A3693C"/>
    <w:rPr>
      <w:sz w:val="24"/>
    </w:rPr>
  </w:style>
  <w:style w:type="paragraph" w:customStyle="1" w:styleId="14">
    <w:name w:val="Обычный1"/>
    <w:rsid w:val="00A3693C"/>
  </w:style>
  <w:style w:type="paragraph" w:styleId="a7">
    <w:name w:val="List Paragraph"/>
    <w:basedOn w:val="a"/>
    <w:uiPriority w:val="34"/>
    <w:qFormat/>
    <w:rsid w:val="00A3693C"/>
    <w:pPr>
      <w:ind w:left="720"/>
      <w:contextualSpacing/>
    </w:pPr>
  </w:style>
  <w:style w:type="table" w:styleId="a8">
    <w:name w:val="Table Grid"/>
    <w:basedOn w:val="a1"/>
    <w:uiPriority w:val="59"/>
    <w:rsid w:val="004406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uiPriority w:val="99"/>
    <w:semiHidden/>
    <w:unhideWhenUsed/>
    <w:rsid w:val="005F1A72"/>
    <w:rPr>
      <w:rFonts w:ascii="Tahoma" w:hAnsi="Tahoma" w:cs="Tahoma"/>
      <w:sz w:val="16"/>
      <w:szCs w:val="16"/>
    </w:rPr>
  </w:style>
  <w:style w:type="character" w:customStyle="1" w:styleId="aa">
    <w:name w:val="Текст выноски Знак"/>
    <w:basedOn w:val="a0"/>
    <w:link w:val="a9"/>
    <w:uiPriority w:val="99"/>
    <w:semiHidden/>
    <w:rsid w:val="005F1A72"/>
    <w:rPr>
      <w:rFonts w:ascii="Tahoma" w:hAnsi="Tahoma" w:cs="Tahoma"/>
      <w:sz w:val="16"/>
      <w:szCs w:val="16"/>
    </w:rPr>
  </w:style>
  <w:style w:type="paragraph" w:styleId="ab">
    <w:name w:val="Title"/>
    <w:basedOn w:val="a"/>
    <w:link w:val="ac"/>
    <w:qFormat/>
    <w:rsid w:val="009601B0"/>
    <w:pPr>
      <w:widowControl/>
      <w:suppressAutoHyphens w:val="0"/>
      <w:jc w:val="center"/>
    </w:pPr>
    <w:rPr>
      <w:b/>
      <w:sz w:val="44"/>
    </w:rPr>
  </w:style>
  <w:style w:type="character" w:customStyle="1" w:styleId="ac">
    <w:name w:val="Заголовок Знак"/>
    <w:basedOn w:val="a0"/>
    <w:link w:val="ab"/>
    <w:rsid w:val="009601B0"/>
    <w:rPr>
      <w:b/>
      <w:sz w:val="44"/>
    </w:rPr>
  </w:style>
  <w:style w:type="character" w:styleId="ad">
    <w:name w:val="Hyperlink"/>
    <w:basedOn w:val="a0"/>
    <w:unhideWhenUsed/>
    <w:rsid w:val="005033F0"/>
    <w:rPr>
      <w:color w:val="0000FF"/>
      <w:u w:val="single"/>
    </w:rPr>
  </w:style>
  <w:style w:type="character" w:styleId="ae">
    <w:name w:val="Strong"/>
    <w:basedOn w:val="a0"/>
    <w:uiPriority w:val="22"/>
    <w:qFormat/>
    <w:rsid w:val="00E07B76"/>
    <w:rPr>
      <w:b/>
      <w:bCs/>
    </w:rPr>
  </w:style>
  <w:style w:type="character" w:customStyle="1" w:styleId="31">
    <w:name w:val="Основной текст (3)_"/>
    <w:basedOn w:val="a0"/>
    <w:link w:val="32"/>
    <w:locked/>
    <w:rsid w:val="009E5BF0"/>
    <w:rPr>
      <w:b/>
      <w:bCs/>
      <w:sz w:val="26"/>
      <w:szCs w:val="26"/>
      <w:shd w:val="clear" w:color="auto" w:fill="FFFFFF"/>
    </w:rPr>
  </w:style>
  <w:style w:type="paragraph" w:customStyle="1" w:styleId="32">
    <w:name w:val="Основной текст (3)"/>
    <w:basedOn w:val="a"/>
    <w:link w:val="31"/>
    <w:rsid w:val="009E5BF0"/>
    <w:pPr>
      <w:shd w:val="clear" w:color="auto" w:fill="FFFFFF"/>
      <w:suppressAutoHyphens w:val="0"/>
      <w:spacing w:before="1140" w:line="0" w:lineRule="atLeast"/>
    </w:pPr>
    <w:rPr>
      <w:b/>
      <w:bCs/>
      <w:sz w:val="26"/>
      <w:szCs w:val="26"/>
    </w:rPr>
  </w:style>
  <w:style w:type="character" w:customStyle="1" w:styleId="af">
    <w:name w:val="Основной текст_"/>
    <w:basedOn w:val="a0"/>
    <w:link w:val="15"/>
    <w:locked/>
    <w:rsid w:val="009E5BF0"/>
    <w:rPr>
      <w:sz w:val="25"/>
      <w:szCs w:val="25"/>
      <w:shd w:val="clear" w:color="auto" w:fill="FFFFFF"/>
    </w:rPr>
  </w:style>
  <w:style w:type="paragraph" w:customStyle="1" w:styleId="15">
    <w:name w:val="Основной текст1"/>
    <w:basedOn w:val="a"/>
    <w:link w:val="af"/>
    <w:rsid w:val="009E5BF0"/>
    <w:pPr>
      <w:shd w:val="clear" w:color="auto" w:fill="FFFFFF"/>
      <w:suppressAutoHyphens w:val="0"/>
      <w:spacing w:line="322" w:lineRule="exact"/>
      <w:ind w:firstLine="700"/>
      <w:jc w:val="both"/>
    </w:pPr>
    <w:rPr>
      <w:sz w:val="25"/>
      <w:szCs w:val="25"/>
    </w:rPr>
  </w:style>
  <w:style w:type="character" w:customStyle="1" w:styleId="apple-converted-space">
    <w:name w:val="apple-converted-space"/>
    <w:basedOn w:val="a0"/>
    <w:rsid w:val="00A450BE"/>
  </w:style>
  <w:style w:type="paragraph" w:styleId="af0">
    <w:name w:val="Normal (Web)"/>
    <w:basedOn w:val="a"/>
    <w:uiPriority w:val="99"/>
    <w:unhideWhenUsed/>
    <w:rsid w:val="00CC05F6"/>
    <w:pPr>
      <w:widowControl/>
      <w:suppressAutoHyphens w:val="0"/>
      <w:spacing w:before="100" w:beforeAutospacing="1" w:after="100" w:afterAutospacing="1"/>
    </w:pPr>
    <w:rPr>
      <w:szCs w:val="24"/>
    </w:rPr>
  </w:style>
  <w:style w:type="character" w:customStyle="1" w:styleId="10">
    <w:name w:val="Заголовок 1 Знак"/>
    <w:basedOn w:val="a0"/>
    <w:link w:val="1"/>
    <w:rsid w:val="00CC05F6"/>
    <w:rPr>
      <w:b/>
      <w:bCs/>
      <w:sz w:val="28"/>
      <w:szCs w:val="28"/>
    </w:rPr>
  </w:style>
  <w:style w:type="character" w:customStyle="1" w:styleId="20">
    <w:name w:val="Заголовок 2 Знак"/>
    <w:basedOn w:val="a0"/>
    <w:link w:val="2"/>
    <w:semiHidden/>
    <w:rsid w:val="00CC05F6"/>
    <w:rPr>
      <w:b/>
      <w:bCs/>
      <w:sz w:val="28"/>
      <w:szCs w:val="28"/>
    </w:rPr>
  </w:style>
  <w:style w:type="character" w:customStyle="1" w:styleId="40">
    <w:name w:val="Заголовок 4 Знак"/>
    <w:basedOn w:val="a0"/>
    <w:link w:val="4"/>
    <w:rsid w:val="00CC05F6"/>
    <w:rPr>
      <w:b/>
      <w:bCs/>
      <w:color w:val="000000"/>
      <w:spacing w:val="-5"/>
      <w:sz w:val="32"/>
      <w:szCs w:val="36"/>
      <w:shd w:val="clear" w:color="auto" w:fill="FFFFFF"/>
    </w:rPr>
  </w:style>
  <w:style w:type="paragraph" w:customStyle="1" w:styleId="210">
    <w:name w:val="Основной текст 21"/>
    <w:basedOn w:val="a"/>
    <w:rsid w:val="00CC05F6"/>
    <w:pPr>
      <w:widowControl/>
      <w:suppressAutoHyphens w:val="0"/>
      <w:overflowPunct w:val="0"/>
      <w:autoSpaceDE w:val="0"/>
      <w:autoSpaceDN w:val="0"/>
      <w:adjustRightInd w:val="0"/>
      <w:ind w:firstLine="567"/>
      <w:jc w:val="both"/>
    </w:pPr>
    <w:rPr>
      <w:sz w:val="28"/>
    </w:rPr>
  </w:style>
  <w:style w:type="paragraph" w:customStyle="1" w:styleId="Standard">
    <w:name w:val="Standard"/>
    <w:rsid w:val="00701245"/>
    <w:pPr>
      <w:suppressAutoHyphens/>
      <w:autoSpaceDN w:val="0"/>
    </w:pPr>
    <w:rPr>
      <w:rFonts w:ascii="Tunga" w:hAnsi="Tunga"/>
      <w:b/>
      <w:i/>
      <w:caps/>
      <w:dstrike/>
      <w:outline/>
      <w:vanish/>
      <w:color w:val="000000"/>
      <w:kern w:val="3"/>
      <w:sz w:val="52"/>
      <w:szCs w:val="52"/>
      <w:u w:val="words"/>
      <w:vertAlign w:val="subscript"/>
      <w14:textOutline w14:w="9525" w14:cap="flat" w14:cmpd="sng" w14:algn="ctr">
        <w14:solidFill>
          <w14:srgbClr w14:val="000000"/>
        </w14:solidFill>
        <w14:prstDash w14:val="solid"/>
        <w14:round/>
      </w14:textOutline>
      <w14:textFill>
        <w14:noFill/>
      </w14:textFill>
    </w:rPr>
  </w:style>
  <w:style w:type="paragraph" w:styleId="af1">
    <w:name w:val="footnote text"/>
    <w:basedOn w:val="a"/>
    <w:link w:val="af2"/>
    <w:uiPriority w:val="99"/>
    <w:semiHidden/>
    <w:rsid w:val="00793752"/>
    <w:pPr>
      <w:widowControl/>
      <w:suppressAutoHyphens w:val="0"/>
    </w:pPr>
    <w:rPr>
      <w:rFonts w:ascii="Calibri" w:hAnsi="Calibri" w:cs="Calibri"/>
      <w:sz w:val="20"/>
    </w:rPr>
  </w:style>
  <w:style w:type="character" w:customStyle="1" w:styleId="af2">
    <w:name w:val="Текст сноски Знак"/>
    <w:basedOn w:val="a0"/>
    <w:link w:val="af1"/>
    <w:uiPriority w:val="99"/>
    <w:semiHidden/>
    <w:rsid w:val="00793752"/>
    <w:rPr>
      <w:rFonts w:ascii="Calibri" w:hAnsi="Calibri" w:cs="Calibri"/>
    </w:rPr>
  </w:style>
  <w:style w:type="character" w:styleId="af3">
    <w:name w:val="footnote reference"/>
    <w:basedOn w:val="a0"/>
    <w:uiPriority w:val="99"/>
    <w:semiHidden/>
    <w:rsid w:val="00793752"/>
    <w:rPr>
      <w:vertAlign w:val="superscript"/>
    </w:rPr>
  </w:style>
  <w:style w:type="character" w:customStyle="1" w:styleId="grame">
    <w:name w:val="grame"/>
    <w:basedOn w:val="a0"/>
    <w:rsid w:val="006A5990"/>
  </w:style>
  <w:style w:type="character" w:customStyle="1" w:styleId="60">
    <w:name w:val="Заголовок 6 Знак"/>
    <w:basedOn w:val="a0"/>
    <w:link w:val="6"/>
    <w:uiPriority w:val="9"/>
    <w:semiHidden/>
    <w:rsid w:val="001D6958"/>
    <w:rPr>
      <w:rFonts w:asciiTheme="majorHAnsi" w:eastAsiaTheme="majorEastAsia" w:hAnsiTheme="majorHAnsi" w:cstheme="majorBidi"/>
      <w:i/>
      <w:iCs/>
      <w:color w:val="243F60" w:themeColor="accent1" w:themeShade="7F"/>
      <w:sz w:val="24"/>
    </w:rPr>
  </w:style>
  <w:style w:type="paragraph" w:styleId="af4">
    <w:name w:val="Body Text Indent"/>
    <w:basedOn w:val="a"/>
    <w:link w:val="af5"/>
    <w:uiPriority w:val="99"/>
    <w:semiHidden/>
    <w:unhideWhenUsed/>
    <w:rsid w:val="001D6958"/>
    <w:pPr>
      <w:spacing w:after="120"/>
      <w:ind w:left="283"/>
    </w:pPr>
  </w:style>
  <w:style w:type="character" w:customStyle="1" w:styleId="af5">
    <w:name w:val="Основной текст с отступом Знак"/>
    <w:basedOn w:val="a0"/>
    <w:link w:val="af4"/>
    <w:uiPriority w:val="99"/>
    <w:semiHidden/>
    <w:rsid w:val="001D6958"/>
    <w:rPr>
      <w:sz w:val="24"/>
    </w:rPr>
  </w:style>
  <w:style w:type="paragraph" w:styleId="23">
    <w:name w:val="Body Text Indent 2"/>
    <w:basedOn w:val="a"/>
    <w:link w:val="24"/>
    <w:uiPriority w:val="99"/>
    <w:semiHidden/>
    <w:unhideWhenUsed/>
    <w:rsid w:val="001D6958"/>
    <w:pPr>
      <w:spacing w:after="120" w:line="480" w:lineRule="auto"/>
      <w:ind w:left="283"/>
    </w:pPr>
  </w:style>
  <w:style w:type="character" w:customStyle="1" w:styleId="24">
    <w:name w:val="Основной текст с отступом 2 Знак"/>
    <w:basedOn w:val="a0"/>
    <w:link w:val="23"/>
    <w:uiPriority w:val="99"/>
    <w:semiHidden/>
    <w:rsid w:val="001D6958"/>
    <w:rPr>
      <w:sz w:val="24"/>
    </w:rPr>
  </w:style>
  <w:style w:type="character" w:customStyle="1" w:styleId="30">
    <w:name w:val="Заголовок 3 Знак"/>
    <w:basedOn w:val="a0"/>
    <w:link w:val="3"/>
    <w:uiPriority w:val="9"/>
    <w:rsid w:val="001D6958"/>
    <w:rPr>
      <w:rFonts w:ascii="Calibri Light" w:hAnsi="Calibri Light"/>
      <w:b/>
      <w:bCs/>
      <w:sz w:val="26"/>
      <w:szCs w:val="26"/>
    </w:rPr>
  </w:style>
  <w:style w:type="paragraph" w:customStyle="1" w:styleId="Style1">
    <w:name w:val="Style1"/>
    <w:basedOn w:val="a"/>
    <w:uiPriority w:val="99"/>
    <w:rsid w:val="001D6958"/>
    <w:pPr>
      <w:suppressAutoHyphens w:val="0"/>
      <w:autoSpaceDE w:val="0"/>
      <w:autoSpaceDN w:val="0"/>
      <w:adjustRightInd w:val="0"/>
    </w:pPr>
    <w:rPr>
      <w:szCs w:val="24"/>
    </w:rPr>
  </w:style>
  <w:style w:type="paragraph" w:customStyle="1" w:styleId="Style2">
    <w:name w:val="Style2"/>
    <w:basedOn w:val="a"/>
    <w:uiPriority w:val="99"/>
    <w:rsid w:val="001D6958"/>
    <w:pPr>
      <w:suppressAutoHyphens w:val="0"/>
      <w:autoSpaceDE w:val="0"/>
      <w:autoSpaceDN w:val="0"/>
      <w:adjustRightInd w:val="0"/>
      <w:spacing w:line="317" w:lineRule="exact"/>
      <w:ind w:firstLine="211"/>
      <w:jc w:val="both"/>
    </w:pPr>
    <w:rPr>
      <w:szCs w:val="24"/>
    </w:rPr>
  </w:style>
  <w:style w:type="paragraph" w:customStyle="1" w:styleId="Style6">
    <w:name w:val="Style6"/>
    <w:basedOn w:val="a"/>
    <w:uiPriority w:val="99"/>
    <w:rsid w:val="001D6958"/>
    <w:pPr>
      <w:suppressAutoHyphens w:val="0"/>
      <w:autoSpaceDE w:val="0"/>
      <w:autoSpaceDN w:val="0"/>
      <w:adjustRightInd w:val="0"/>
      <w:jc w:val="right"/>
    </w:pPr>
    <w:rPr>
      <w:szCs w:val="24"/>
    </w:rPr>
  </w:style>
  <w:style w:type="paragraph" w:customStyle="1" w:styleId="Style9">
    <w:name w:val="Style9"/>
    <w:basedOn w:val="a"/>
    <w:uiPriority w:val="99"/>
    <w:rsid w:val="001D6958"/>
    <w:pPr>
      <w:suppressAutoHyphens w:val="0"/>
      <w:autoSpaceDE w:val="0"/>
      <w:autoSpaceDN w:val="0"/>
      <w:adjustRightInd w:val="0"/>
      <w:spacing w:line="322" w:lineRule="exact"/>
      <w:jc w:val="both"/>
    </w:pPr>
    <w:rPr>
      <w:szCs w:val="24"/>
    </w:rPr>
  </w:style>
  <w:style w:type="paragraph" w:customStyle="1" w:styleId="Style10">
    <w:name w:val="Style10"/>
    <w:basedOn w:val="a"/>
    <w:uiPriority w:val="99"/>
    <w:rsid w:val="001D6958"/>
    <w:pPr>
      <w:suppressAutoHyphens w:val="0"/>
      <w:autoSpaceDE w:val="0"/>
      <w:autoSpaceDN w:val="0"/>
      <w:adjustRightInd w:val="0"/>
      <w:spacing w:line="322" w:lineRule="exact"/>
      <w:ind w:firstLine="77"/>
    </w:pPr>
    <w:rPr>
      <w:szCs w:val="24"/>
    </w:rPr>
  </w:style>
  <w:style w:type="paragraph" w:customStyle="1" w:styleId="Style12">
    <w:name w:val="Style12"/>
    <w:basedOn w:val="a"/>
    <w:uiPriority w:val="99"/>
    <w:rsid w:val="001D6958"/>
    <w:pPr>
      <w:suppressAutoHyphens w:val="0"/>
      <w:autoSpaceDE w:val="0"/>
      <w:autoSpaceDN w:val="0"/>
      <w:adjustRightInd w:val="0"/>
    </w:pPr>
    <w:rPr>
      <w:szCs w:val="24"/>
    </w:rPr>
  </w:style>
  <w:style w:type="paragraph" w:customStyle="1" w:styleId="Style23">
    <w:name w:val="Style23"/>
    <w:basedOn w:val="a"/>
    <w:uiPriority w:val="99"/>
    <w:rsid w:val="001D6958"/>
    <w:pPr>
      <w:suppressAutoHyphens w:val="0"/>
      <w:autoSpaceDE w:val="0"/>
      <w:autoSpaceDN w:val="0"/>
      <w:adjustRightInd w:val="0"/>
    </w:pPr>
    <w:rPr>
      <w:szCs w:val="24"/>
    </w:rPr>
  </w:style>
  <w:style w:type="character" w:customStyle="1" w:styleId="FontStyle29">
    <w:name w:val="Font Style29"/>
    <w:uiPriority w:val="99"/>
    <w:rsid w:val="001D6958"/>
    <w:rPr>
      <w:rFonts w:ascii="Times New Roman" w:hAnsi="Times New Roman" w:cs="Times New Roman"/>
      <w:b/>
      <w:bCs/>
      <w:spacing w:val="20"/>
      <w:sz w:val="22"/>
      <w:szCs w:val="22"/>
    </w:rPr>
  </w:style>
  <w:style w:type="character" w:customStyle="1" w:styleId="FontStyle30">
    <w:name w:val="Font Style30"/>
    <w:uiPriority w:val="99"/>
    <w:rsid w:val="001D6958"/>
    <w:rPr>
      <w:rFonts w:ascii="Times New Roman" w:hAnsi="Times New Roman" w:cs="Times New Roman"/>
      <w:b/>
      <w:bCs/>
      <w:spacing w:val="30"/>
      <w:sz w:val="22"/>
      <w:szCs w:val="22"/>
    </w:rPr>
  </w:style>
  <w:style w:type="character" w:customStyle="1" w:styleId="FontStyle31">
    <w:name w:val="Font Style31"/>
    <w:uiPriority w:val="99"/>
    <w:rsid w:val="001D6958"/>
    <w:rPr>
      <w:rFonts w:ascii="Times New Roman" w:hAnsi="Times New Roman" w:cs="Times New Roman"/>
      <w:spacing w:val="20"/>
      <w:sz w:val="22"/>
      <w:szCs w:val="22"/>
    </w:rPr>
  </w:style>
  <w:style w:type="character" w:customStyle="1" w:styleId="FontStyle35">
    <w:name w:val="Font Style35"/>
    <w:uiPriority w:val="99"/>
    <w:rsid w:val="001D6958"/>
    <w:rPr>
      <w:rFonts w:ascii="Times New Roman" w:hAnsi="Times New Roman" w:cs="Times New Roman"/>
      <w:spacing w:val="50"/>
      <w:sz w:val="16"/>
      <w:szCs w:val="16"/>
    </w:rPr>
  </w:style>
  <w:style w:type="character" w:customStyle="1" w:styleId="FontStyle37">
    <w:name w:val="Font Style37"/>
    <w:uiPriority w:val="99"/>
    <w:rsid w:val="001D6958"/>
    <w:rPr>
      <w:rFonts w:ascii="Times New Roman" w:hAnsi="Times New Roman" w:cs="Times New Roman"/>
      <w:sz w:val="8"/>
      <w:szCs w:val="8"/>
    </w:rPr>
  </w:style>
  <w:style w:type="character" w:customStyle="1" w:styleId="FontStyle39">
    <w:name w:val="Font Style39"/>
    <w:uiPriority w:val="99"/>
    <w:rsid w:val="001D6958"/>
    <w:rPr>
      <w:rFonts w:ascii="Times New Roman" w:hAnsi="Times New Roman" w:cs="Times New Roman"/>
      <w:i/>
      <w:iCs/>
      <w:spacing w:val="10"/>
      <w:sz w:val="22"/>
      <w:szCs w:val="22"/>
    </w:rPr>
  </w:style>
  <w:style w:type="character" w:customStyle="1" w:styleId="FontStyle44">
    <w:name w:val="Font Style44"/>
    <w:uiPriority w:val="99"/>
    <w:rsid w:val="001D6958"/>
    <w:rPr>
      <w:rFonts w:ascii="Times New Roman" w:hAnsi="Times New Roman" w:cs="Times New Roman"/>
      <w:b/>
      <w:bCs/>
      <w:i/>
      <w:iCs/>
      <w:spacing w:val="20"/>
      <w:sz w:val="22"/>
      <w:szCs w:val="22"/>
    </w:rPr>
  </w:style>
  <w:style w:type="character" w:customStyle="1" w:styleId="FontStyle58">
    <w:name w:val="Font Style58"/>
    <w:uiPriority w:val="99"/>
    <w:rsid w:val="001D6958"/>
    <w:rPr>
      <w:rFonts w:ascii="Times New Roman" w:hAnsi="Times New Roman" w:cs="Times New Roman"/>
      <w:sz w:val="24"/>
      <w:szCs w:val="24"/>
    </w:rPr>
  </w:style>
  <w:style w:type="paragraph" w:customStyle="1" w:styleId="Style13">
    <w:name w:val="Style13"/>
    <w:basedOn w:val="a"/>
    <w:uiPriority w:val="99"/>
    <w:rsid w:val="001D6958"/>
    <w:pPr>
      <w:suppressAutoHyphens w:val="0"/>
      <w:autoSpaceDE w:val="0"/>
      <w:autoSpaceDN w:val="0"/>
      <w:adjustRightInd w:val="0"/>
      <w:spacing w:line="317" w:lineRule="exact"/>
      <w:ind w:hanging="485"/>
    </w:pPr>
    <w:rPr>
      <w:szCs w:val="24"/>
    </w:rPr>
  </w:style>
  <w:style w:type="character" w:customStyle="1" w:styleId="FontStyle22">
    <w:name w:val="Font Style22"/>
    <w:rsid w:val="001D6958"/>
    <w:rPr>
      <w:rFonts w:ascii="Times New Roman" w:hAnsi="Times New Roman" w:cs="Times New Roman"/>
      <w:sz w:val="26"/>
      <w:szCs w:val="26"/>
    </w:rPr>
  </w:style>
  <w:style w:type="character" w:customStyle="1" w:styleId="FontStyle21">
    <w:name w:val="Font Style21"/>
    <w:rsid w:val="001D6958"/>
    <w:rPr>
      <w:rFonts w:ascii="Times New Roman" w:hAnsi="Times New Roman" w:cs="Times New Roman"/>
      <w:b/>
      <w:bCs/>
      <w:sz w:val="26"/>
      <w:szCs w:val="26"/>
    </w:rPr>
  </w:style>
  <w:style w:type="character" w:customStyle="1" w:styleId="FontStyle16">
    <w:name w:val="Font Style16"/>
    <w:rsid w:val="001D6958"/>
    <w:rPr>
      <w:rFonts w:ascii="Times New Roman" w:hAnsi="Times New Roman" w:cs="Times New Roman"/>
      <w:sz w:val="22"/>
      <w:szCs w:val="22"/>
    </w:rPr>
  </w:style>
  <w:style w:type="paragraph" w:customStyle="1" w:styleId="Style5">
    <w:name w:val="Style5"/>
    <w:basedOn w:val="a"/>
    <w:rsid w:val="001D6958"/>
    <w:pPr>
      <w:suppressAutoHyphens w:val="0"/>
      <w:autoSpaceDE w:val="0"/>
      <w:autoSpaceDN w:val="0"/>
      <w:adjustRightInd w:val="0"/>
      <w:jc w:val="both"/>
    </w:pPr>
    <w:rPr>
      <w:rFonts w:ascii="Cambria" w:hAnsi="Cambria"/>
      <w:szCs w:val="24"/>
    </w:rPr>
  </w:style>
  <w:style w:type="paragraph" w:styleId="af6">
    <w:name w:val="Subtitle"/>
    <w:basedOn w:val="a"/>
    <w:link w:val="af7"/>
    <w:qFormat/>
    <w:rsid w:val="001D6958"/>
    <w:pPr>
      <w:widowControl/>
      <w:suppressAutoHyphens w:val="0"/>
      <w:ind w:firstLine="360"/>
      <w:jc w:val="both"/>
    </w:pPr>
    <w:rPr>
      <w:sz w:val="28"/>
      <w:szCs w:val="24"/>
    </w:rPr>
  </w:style>
  <w:style w:type="character" w:customStyle="1" w:styleId="af7">
    <w:name w:val="Подзаголовок Знак"/>
    <w:basedOn w:val="a0"/>
    <w:link w:val="af6"/>
    <w:rsid w:val="001D6958"/>
    <w:rPr>
      <w:sz w:val="28"/>
      <w:szCs w:val="24"/>
    </w:rPr>
  </w:style>
  <w:style w:type="character" w:customStyle="1" w:styleId="FontStyle18">
    <w:name w:val="Font Style18"/>
    <w:uiPriority w:val="99"/>
    <w:rsid w:val="001D6958"/>
    <w:rPr>
      <w:rFonts w:ascii="Cambria" w:hAnsi="Cambria" w:cs="Cambria"/>
      <w:b/>
      <w:bCs/>
      <w:sz w:val="18"/>
      <w:szCs w:val="18"/>
    </w:rPr>
  </w:style>
  <w:style w:type="character" w:customStyle="1" w:styleId="FontStyle27">
    <w:name w:val="Font Style27"/>
    <w:uiPriority w:val="99"/>
    <w:rsid w:val="001D6958"/>
    <w:rPr>
      <w:rFonts w:ascii="Times New Roman" w:hAnsi="Times New Roman" w:cs="Times New Roman"/>
      <w:sz w:val="24"/>
      <w:szCs w:val="24"/>
    </w:rPr>
  </w:style>
  <w:style w:type="character" w:customStyle="1" w:styleId="FontStyle13">
    <w:name w:val="Font Style13"/>
    <w:uiPriority w:val="99"/>
    <w:rsid w:val="001D6958"/>
    <w:rPr>
      <w:rFonts w:ascii="Times New Roman" w:hAnsi="Times New Roman" w:cs="Times New Roman"/>
      <w:sz w:val="22"/>
      <w:szCs w:val="22"/>
    </w:rPr>
  </w:style>
  <w:style w:type="paragraph" w:styleId="af8">
    <w:name w:val="footer"/>
    <w:basedOn w:val="a"/>
    <w:link w:val="af9"/>
    <w:uiPriority w:val="99"/>
    <w:semiHidden/>
    <w:unhideWhenUsed/>
    <w:rsid w:val="0035202B"/>
    <w:pPr>
      <w:tabs>
        <w:tab w:val="center" w:pos="4677"/>
        <w:tab w:val="right" w:pos="9355"/>
      </w:tabs>
      <w:suppressAutoHyphens w:val="0"/>
      <w:autoSpaceDE w:val="0"/>
      <w:autoSpaceDN w:val="0"/>
      <w:adjustRightInd w:val="0"/>
    </w:pPr>
    <w:rPr>
      <w:szCs w:val="24"/>
    </w:rPr>
  </w:style>
  <w:style w:type="character" w:customStyle="1" w:styleId="af9">
    <w:name w:val="Нижний колонтитул Знак"/>
    <w:basedOn w:val="a0"/>
    <w:link w:val="af8"/>
    <w:uiPriority w:val="99"/>
    <w:semiHidden/>
    <w:rsid w:val="0035202B"/>
    <w:rPr>
      <w:sz w:val="24"/>
      <w:szCs w:val="24"/>
    </w:rPr>
  </w:style>
  <w:style w:type="character" w:customStyle="1" w:styleId="FontStyle17">
    <w:name w:val="Font Style17"/>
    <w:uiPriority w:val="99"/>
    <w:rsid w:val="0035202B"/>
    <w:rPr>
      <w:rFonts w:ascii="Cambria" w:hAnsi="Cambria" w:cs="Cambria"/>
      <w:sz w:val="24"/>
      <w:szCs w:val="24"/>
    </w:rPr>
  </w:style>
  <w:style w:type="character" w:customStyle="1" w:styleId="layout">
    <w:name w:val="layout"/>
    <w:basedOn w:val="a0"/>
    <w:rsid w:val="00F741A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154299">
      <w:bodyDiv w:val="1"/>
      <w:marLeft w:val="0"/>
      <w:marRight w:val="0"/>
      <w:marTop w:val="0"/>
      <w:marBottom w:val="0"/>
      <w:divBdr>
        <w:top w:val="none" w:sz="0" w:space="0" w:color="auto"/>
        <w:left w:val="none" w:sz="0" w:space="0" w:color="auto"/>
        <w:bottom w:val="none" w:sz="0" w:space="0" w:color="auto"/>
        <w:right w:val="none" w:sz="0" w:space="0" w:color="auto"/>
      </w:divBdr>
    </w:div>
    <w:div w:id="295648251">
      <w:bodyDiv w:val="1"/>
      <w:marLeft w:val="0"/>
      <w:marRight w:val="0"/>
      <w:marTop w:val="0"/>
      <w:marBottom w:val="0"/>
      <w:divBdr>
        <w:top w:val="none" w:sz="0" w:space="0" w:color="auto"/>
        <w:left w:val="none" w:sz="0" w:space="0" w:color="auto"/>
        <w:bottom w:val="none" w:sz="0" w:space="0" w:color="auto"/>
        <w:right w:val="none" w:sz="0" w:space="0" w:color="auto"/>
      </w:divBdr>
    </w:div>
    <w:div w:id="304046905">
      <w:bodyDiv w:val="1"/>
      <w:marLeft w:val="0"/>
      <w:marRight w:val="0"/>
      <w:marTop w:val="0"/>
      <w:marBottom w:val="0"/>
      <w:divBdr>
        <w:top w:val="none" w:sz="0" w:space="0" w:color="auto"/>
        <w:left w:val="none" w:sz="0" w:space="0" w:color="auto"/>
        <w:bottom w:val="none" w:sz="0" w:space="0" w:color="auto"/>
        <w:right w:val="none" w:sz="0" w:space="0" w:color="auto"/>
      </w:divBdr>
    </w:div>
    <w:div w:id="517819219">
      <w:bodyDiv w:val="1"/>
      <w:marLeft w:val="0"/>
      <w:marRight w:val="0"/>
      <w:marTop w:val="0"/>
      <w:marBottom w:val="0"/>
      <w:divBdr>
        <w:top w:val="none" w:sz="0" w:space="0" w:color="auto"/>
        <w:left w:val="none" w:sz="0" w:space="0" w:color="auto"/>
        <w:bottom w:val="none" w:sz="0" w:space="0" w:color="auto"/>
        <w:right w:val="none" w:sz="0" w:space="0" w:color="auto"/>
      </w:divBdr>
    </w:div>
    <w:div w:id="602882057">
      <w:bodyDiv w:val="1"/>
      <w:marLeft w:val="0"/>
      <w:marRight w:val="0"/>
      <w:marTop w:val="0"/>
      <w:marBottom w:val="0"/>
      <w:divBdr>
        <w:top w:val="none" w:sz="0" w:space="0" w:color="auto"/>
        <w:left w:val="none" w:sz="0" w:space="0" w:color="auto"/>
        <w:bottom w:val="none" w:sz="0" w:space="0" w:color="auto"/>
        <w:right w:val="none" w:sz="0" w:space="0" w:color="auto"/>
      </w:divBdr>
    </w:div>
    <w:div w:id="774247386">
      <w:bodyDiv w:val="1"/>
      <w:marLeft w:val="0"/>
      <w:marRight w:val="0"/>
      <w:marTop w:val="0"/>
      <w:marBottom w:val="0"/>
      <w:divBdr>
        <w:top w:val="none" w:sz="0" w:space="0" w:color="auto"/>
        <w:left w:val="none" w:sz="0" w:space="0" w:color="auto"/>
        <w:bottom w:val="none" w:sz="0" w:space="0" w:color="auto"/>
        <w:right w:val="none" w:sz="0" w:space="0" w:color="auto"/>
      </w:divBdr>
    </w:div>
    <w:div w:id="1260604253">
      <w:bodyDiv w:val="1"/>
      <w:marLeft w:val="0"/>
      <w:marRight w:val="0"/>
      <w:marTop w:val="0"/>
      <w:marBottom w:val="0"/>
      <w:divBdr>
        <w:top w:val="none" w:sz="0" w:space="0" w:color="auto"/>
        <w:left w:val="none" w:sz="0" w:space="0" w:color="auto"/>
        <w:bottom w:val="none" w:sz="0" w:space="0" w:color="auto"/>
        <w:right w:val="none" w:sz="0" w:space="0" w:color="auto"/>
      </w:divBdr>
    </w:div>
    <w:div w:id="1425301340">
      <w:bodyDiv w:val="1"/>
      <w:marLeft w:val="0"/>
      <w:marRight w:val="0"/>
      <w:marTop w:val="0"/>
      <w:marBottom w:val="0"/>
      <w:divBdr>
        <w:top w:val="none" w:sz="0" w:space="0" w:color="auto"/>
        <w:left w:val="none" w:sz="0" w:space="0" w:color="auto"/>
        <w:bottom w:val="none" w:sz="0" w:space="0" w:color="auto"/>
        <w:right w:val="none" w:sz="0" w:space="0" w:color="auto"/>
      </w:divBdr>
    </w:div>
    <w:div w:id="1427994290">
      <w:bodyDiv w:val="1"/>
      <w:marLeft w:val="0"/>
      <w:marRight w:val="0"/>
      <w:marTop w:val="0"/>
      <w:marBottom w:val="0"/>
      <w:divBdr>
        <w:top w:val="none" w:sz="0" w:space="0" w:color="auto"/>
        <w:left w:val="none" w:sz="0" w:space="0" w:color="auto"/>
        <w:bottom w:val="none" w:sz="0" w:space="0" w:color="auto"/>
        <w:right w:val="none" w:sz="0" w:space="0" w:color="auto"/>
      </w:divBdr>
    </w:div>
    <w:div w:id="1430856822">
      <w:bodyDiv w:val="1"/>
      <w:marLeft w:val="0"/>
      <w:marRight w:val="0"/>
      <w:marTop w:val="0"/>
      <w:marBottom w:val="0"/>
      <w:divBdr>
        <w:top w:val="none" w:sz="0" w:space="0" w:color="auto"/>
        <w:left w:val="none" w:sz="0" w:space="0" w:color="auto"/>
        <w:bottom w:val="none" w:sz="0" w:space="0" w:color="auto"/>
        <w:right w:val="none" w:sz="0" w:space="0" w:color="auto"/>
      </w:divBdr>
    </w:div>
    <w:div w:id="1454059412">
      <w:bodyDiv w:val="1"/>
      <w:marLeft w:val="0"/>
      <w:marRight w:val="0"/>
      <w:marTop w:val="0"/>
      <w:marBottom w:val="0"/>
      <w:divBdr>
        <w:top w:val="none" w:sz="0" w:space="0" w:color="auto"/>
        <w:left w:val="none" w:sz="0" w:space="0" w:color="auto"/>
        <w:bottom w:val="none" w:sz="0" w:space="0" w:color="auto"/>
        <w:right w:val="none" w:sz="0" w:space="0" w:color="auto"/>
      </w:divBdr>
    </w:div>
    <w:div w:id="1697002457">
      <w:bodyDiv w:val="1"/>
      <w:marLeft w:val="0"/>
      <w:marRight w:val="0"/>
      <w:marTop w:val="0"/>
      <w:marBottom w:val="0"/>
      <w:divBdr>
        <w:top w:val="none" w:sz="0" w:space="0" w:color="auto"/>
        <w:left w:val="none" w:sz="0" w:space="0" w:color="auto"/>
        <w:bottom w:val="none" w:sz="0" w:space="0" w:color="auto"/>
        <w:right w:val="none" w:sz="0" w:space="0" w:color="auto"/>
      </w:divBdr>
    </w:div>
    <w:div w:id="1813017604">
      <w:bodyDiv w:val="1"/>
      <w:marLeft w:val="0"/>
      <w:marRight w:val="0"/>
      <w:marTop w:val="0"/>
      <w:marBottom w:val="0"/>
      <w:divBdr>
        <w:top w:val="none" w:sz="0" w:space="0" w:color="auto"/>
        <w:left w:val="none" w:sz="0" w:space="0" w:color="auto"/>
        <w:bottom w:val="none" w:sz="0" w:space="0" w:color="auto"/>
        <w:right w:val="none" w:sz="0" w:space="0" w:color="auto"/>
      </w:divBdr>
    </w:div>
    <w:div w:id="2071154670">
      <w:bodyDiv w:val="1"/>
      <w:marLeft w:val="0"/>
      <w:marRight w:val="0"/>
      <w:marTop w:val="0"/>
      <w:marBottom w:val="0"/>
      <w:divBdr>
        <w:top w:val="none" w:sz="0" w:space="0" w:color="auto"/>
        <w:left w:val="none" w:sz="0" w:space="0" w:color="auto"/>
        <w:bottom w:val="none" w:sz="0" w:space="0" w:color="auto"/>
        <w:right w:val="none" w:sz="0" w:space="0" w:color="auto"/>
      </w:divBdr>
    </w:div>
    <w:div w:id="2107335884">
      <w:bodyDiv w:val="1"/>
      <w:marLeft w:val="0"/>
      <w:marRight w:val="0"/>
      <w:marTop w:val="0"/>
      <w:marBottom w:val="0"/>
      <w:divBdr>
        <w:top w:val="none" w:sz="0" w:space="0" w:color="auto"/>
        <w:left w:val="none" w:sz="0" w:space="0" w:color="auto"/>
        <w:bottom w:val="none" w:sz="0" w:space="0" w:color="auto"/>
        <w:right w:val="none" w:sz="0" w:space="0" w:color="auto"/>
      </w:divBdr>
    </w:div>
    <w:div w:id="21149316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dagminobr.ru/storage/files/2023/prikaz/priloj_05-02-1-330.pdf" TargetMode="Externa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edsoo.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316</TotalTime>
  <Pages>18</Pages>
  <Words>5847</Words>
  <Characters>33329</Characters>
  <Application>Microsoft Office Word</Application>
  <DocSecurity>0</DocSecurity>
  <Lines>277</Lines>
  <Paragraphs>78</Paragraphs>
  <ScaleCrop>false</ScaleCrop>
  <HeadingPairs>
    <vt:vector size="2" baseType="variant">
      <vt:variant>
        <vt:lpstr>Название</vt:lpstr>
      </vt:variant>
      <vt:variant>
        <vt:i4>1</vt:i4>
      </vt:variant>
    </vt:vector>
  </HeadingPairs>
  <TitlesOfParts>
    <vt:vector size="1" baseType="lpstr">
      <vt:lpstr/>
    </vt:vector>
  </TitlesOfParts>
  <Company>DG Win&amp;Soft</Company>
  <LinksUpToDate>false</LinksUpToDate>
  <CharactersWithSpaces>39098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Эльмира</cp:lastModifiedBy>
  <cp:revision>12</cp:revision>
  <cp:lastPrinted>2023-03-28T11:53:00Z</cp:lastPrinted>
  <dcterms:created xsi:type="dcterms:W3CDTF">2023-03-29T05:33:00Z</dcterms:created>
  <dcterms:modified xsi:type="dcterms:W3CDTF">2023-03-29T11:48:00Z</dcterms:modified>
</cp:coreProperties>
</file>