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63" w:rsidRDefault="00CC1335">
      <w:r>
        <w:t>Материалы для скачивания</w:t>
      </w:r>
    </w:p>
    <w:p w:rsidR="00CC1335" w:rsidRDefault="00CC1335">
      <w:hyperlink r:id="rId4" w:history="1">
        <w:r w:rsidRPr="002C1CBE">
          <w:rPr>
            <w:rStyle w:val="a3"/>
          </w:rPr>
          <w:t>https://fincult.info/teaching/uchebno-metodicheskiy-komplekc-vvedenie-v-finansovuyu-gramotnost-dlya-nachalnoy-shkoly/</w:t>
        </w:r>
      </w:hyperlink>
    </w:p>
    <w:p w:rsidR="00CC1335" w:rsidRDefault="00CC1335"/>
    <w:sectPr w:rsidR="00CC1335" w:rsidSect="0087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1335"/>
    <w:rsid w:val="0075684C"/>
    <w:rsid w:val="00872363"/>
    <w:rsid w:val="00961365"/>
    <w:rsid w:val="009B1806"/>
    <w:rsid w:val="00BB4ED4"/>
    <w:rsid w:val="00CC1335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cult.info/teaching/uchebno-metodicheskiy-komplekc-vvedenie-v-finansovuyu-gramotnost-dlya-nachalnoy-shko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Министерство экономики и финансов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Vedrova</dc:creator>
  <cp:keywords/>
  <dc:description/>
  <cp:lastModifiedBy>Vedrova</cp:lastModifiedBy>
  <cp:revision>2</cp:revision>
  <dcterms:created xsi:type="dcterms:W3CDTF">2023-03-14T09:34:00Z</dcterms:created>
  <dcterms:modified xsi:type="dcterms:W3CDTF">2023-03-14T09:35:00Z</dcterms:modified>
</cp:coreProperties>
</file>