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FA738" w14:textId="481CD9F5" w:rsidR="005B7952" w:rsidRDefault="005B7952" w:rsidP="005B7952">
      <w:pPr>
        <w:jc w:val="right"/>
        <w:rPr>
          <w:color w:val="000000" w:themeColor="text1"/>
        </w:rPr>
      </w:pPr>
      <w:r>
        <w:rPr>
          <w:noProof/>
        </w:rPr>
        <w:drawing>
          <wp:inline distT="0" distB="0" distL="0" distR="0" wp14:anchorId="15E25F54" wp14:editId="3B7A2AF1">
            <wp:extent cx="6570980" cy="928814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2DAF2" w14:textId="77777777" w:rsidR="005B7952" w:rsidRDefault="005B7952" w:rsidP="005B7952">
      <w:pPr>
        <w:jc w:val="right"/>
        <w:rPr>
          <w:color w:val="000000" w:themeColor="text1"/>
        </w:rPr>
      </w:pPr>
    </w:p>
    <w:p w14:paraId="39AA3BD6" w14:textId="4B7EFFA9" w:rsidR="00F24FF4" w:rsidRDefault="005B7952" w:rsidP="005B7952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УТВЕРЖДЕНО </w:t>
      </w:r>
    </w:p>
    <w:p w14:paraId="4301C361" w14:textId="78FDDFD6" w:rsidR="005B7952" w:rsidRDefault="005B7952" w:rsidP="005B7952">
      <w:pPr>
        <w:jc w:val="right"/>
        <w:rPr>
          <w:color w:val="000000" w:themeColor="text1"/>
        </w:rPr>
      </w:pPr>
      <w:r>
        <w:rPr>
          <w:color w:val="000000" w:themeColor="text1"/>
        </w:rPr>
        <w:t>Директор ОУ</w:t>
      </w:r>
    </w:p>
    <w:p w14:paraId="3E81122C" w14:textId="45021803" w:rsidR="005B7952" w:rsidRDefault="005B7952" w:rsidP="005B7952">
      <w:pPr>
        <w:jc w:val="right"/>
        <w:rPr>
          <w:color w:val="000000" w:themeColor="text1"/>
        </w:rPr>
      </w:pPr>
      <w:r>
        <w:rPr>
          <w:color w:val="000000" w:themeColor="text1"/>
        </w:rPr>
        <w:t>_____________</w:t>
      </w:r>
      <w:proofErr w:type="spellStart"/>
      <w:r>
        <w:rPr>
          <w:color w:val="000000" w:themeColor="text1"/>
        </w:rPr>
        <w:t>А.И.Магомедов</w:t>
      </w:r>
      <w:proofErr w:type="spellEnd"/>
    </w:p>
    <w:p w14:paraId="7C60079F" w14:textId="548A5A6D" w:rsidR="005B7952" w:rsidRPr="00A42444" w:rsidRDefault="005B7952" w:rsidP="005B7952">
      <w:pPr>
        <w:jc w:val="right"/>
        <w:rPr>
          <w:color w:val="000000" w:themeColor="text1"/>
        </w:rPr>
      </w:pPr>
      <w:r>
        <w:rPr>
          <w:color w:val="000000" w:themeColor="text1"/>
        </w:rPr>
        <w:t>Приказ №119 от 22.08.2022 г.</w:t>
      </w:r>
    </w:p>
    <w:p w14:paraId="52C649A6" w14:textId="77777777" w:rsidR="005D1FCD" w:rsidRPr="00AB781F" w:rsidRDefault="005D1FCD" w:rsidP="00AB781F">
      <w:pPr>
        <w:spacing w:after="200"/>
        <w:rPr>
          <w:b/>
          <w:color w:val="000000" w:themeColor="text1"/>
        </w:rPr>
      </w:pPr>
      <w:r w:rsidRPr="00A42444">
        <w:rPr>
          <w:b/>
          <w:color w:val="000000" w:themeColor="text1"/>
        </w:rPr>
        <w:t xml:space="preserve">ПОЛОЖЕНИЕ О ПОРЯДКЕ УВЕДОМЛЕНИЯ </w:t>
      </w:r>
      <w:r w:rsidR="001712C9">
        <w:rPr>
          <w:b/>
          <w:color w:val="000000" w:themeColor="text1"/>
        </w:rPr>
        <w:t>РУКОВОДИТЕЛЯ</w:t>
      </w:r>
      <w:r w:rsidRPr="00A42444">
        <w:rPr>
          <w:b/>
          <w:color w:val="000000" w:themeColor="text1"/>
        </w:rPr>
        <w:t xml:space="preserve"> О </w:t>
      </w:r>
      <w:r w:rsidR="006E1244" w:rsidRPr="00A42444">
        <w:rPr>
          <w:b/>
          <w:color w:val="000000" w:themeColor="text1"/>
        </w:rPr>
        <w:t>ФАКТАХ ОБРАЩЕНИЯ В ЦЕЛЯХ СКЛОНЕНИЯ К СОВЕРШЕНИЮ КОРРУПЦИОННЫХ ПРАВОНАРУШЕНИЙ</w:t>
      </w:r>
    </w:p>
    <w:p w14:paraId="1C043508" w14:textId="77777777" w:rsidR="005D1FCD" w:rsidRPr="00A42444" w:rsidRDefault="005D1FCD" w:rsidP="005D1FCD">
      <w:pPr>
        <w:rPr>
          <w:color w:val="000000" w:themeColor="text1"/>
        </w:rPr>
      </w:pPr>
    </w:p>
    <w:p w14:paraId="68733192" w14:textId="77777777" w:rsidR="0027445E" w:rsidRPr="00F24FF4" w:rsidRDefault="005D1FCD" w:rsidP="00F24FF4">
      <w:pPr>
        <w:pStyle w:val="a4"/>
        <w:numPr>
          <w:ilvl w:val="0"/>
          <w:numId w:val="1"/>
        </w:numPr>
        <w:spacing w:after="200" w:line="276" w:lineRule="auto"/>
        <w:ind w:left="714" w:hanging="357"/>
        <w:rPr>
          <w:b/>
          <w:color w:val="000000" w:themeColor="text1"/>
        </w:rPr>
      </w:pPr>
      <w:r w:rsidRPr="00A42444">
        <w:rPr>
          <w:b/>
          <w:color w:val="000000" w:themeColor="text1"/>
        </w:rPr>
        <w:t>Общие положения</w:t>
      </w:r>
    </w:p>
    <w:p w14:paraId="26419AB0" w14:textId="77777777" w:rsidR="00613400" w:rsidRPr="00A42444" w:rsidRDefault="00613400" w:rsidP="006B04D2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1.1. Настоящее Положение разработано в соответствии с Федеральным законом от 25.12.2008 №</w:t>
      </w:r>
      <w:r w:rsidR="009B5142" w:rsidRPr="00A42444">
        <w:rPr>
          <w:color w:val="000000" w:themeColor="text1"/>
        </w:rPr>
        <w:t xml:space="preserve"> </w:t>
      </w:r>
      <w:r w:rsidRPr="00A42444">
        <w:rPr>
          <w:color w:val="000000" w:themeColor="text1"/>
        </w:rPr>
        <w:t xml:space="preserve">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 социальной защиты Российской Федерации, Устава Учреждения </w:t>
      </w:r>
      <w:r w:rsidR="00953161" w:rsidRPr="00953161">
        <w:rPr>
          <w:color w:val="000000" w:themeColor="text1"/>
          <w:szCs w:val="28"/>
        </w:rPr>
        <w:t xml:space="preserve">(Предприятия) </w:t>
      </w:r>
      <w:r w:rsidRPr="00A42444">
        <w:rPr>
          <w:color w:val="000000" w:themeColor="text1"/>
        </w:rPr>
        <w:t>и других локальных актов Учреждения</w:t>
      </w:r>
      <w:r w:rsidR="00953161">
        <w:rPr>
          <w:color w:val="000000" w:themeColor="text1"/>
        </w:rPr>
        <w:t xml:space="preserve"> (Предприятия)</w:t>
      </w:r>
      <w:r w:rsidRPr="00A42444">
        <w:rPr>
          <w:color w:val="000000" w:themeColor="text1"/>
        </w:rPr>
        <w:t>.</w:t>
      </w:r>
    </w:p>
    <w:p w14:paraId="3DD813F3" w14:textId="1BE89AB9" w:rsidR="0027445E" w:rsidRPr="00A42444" w:rsidRDefault="0027445E" w:rsidP="006B04D2">
      <w:pPr>
        <w:ind w:firstLine="709"/>
        <w:jc w:val="both"/>
        <w:rPr>
          <w:i/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2</w:t>
      </w:r>
      <w:r w:rsidRPr="00A42444">
        <w:rPr>
          <w:color w:val="000000" w:themeColor="text1"/>
        </w:rPr>
        <w:t xml:space="preserve">. Настоящее Положение устанавливает порядок </w:t>
      </w:r>
      <w:r w:rsidR="00613400" w:rsidRPr="00A42444">
        <w:rPr>
          <w:color w:val="000000" w:themeColor="text1"/>
        </w:rPr>
        <w:t xml:space="preserve">уведомления </w:t>
      </w:r>
      <w:r w:rsidR="001712C9">
        <w:rPr>
          <w:color w:val="000000" w:themeColor="text1"/>
        </w:rPr>
        <w:t>руководителя</w:t>
      </w:r>
      <w:r w:rsidRPr="00A42444">
        <w:rPr>
          <w:color w:val="000000" w:themeColor="text1"/>
        </w:rPr>
        <w:t xml:space="preserve"> </w:t>
      </w:r>
      <w:r w:rsidR="005B7952">
        <w:rPr>
          <w:i/>
          <w:color w:val="000000" w:themeColor="text1"/>
        </w:rPr>
        <w:t>МКОУ «</w:t>
      </w:r>
      <w:proofErr w:type="spellStart"/>
      <w:r w:rsidR="005B7952">
        <w:rPr>
          <w:i/>
          <w:color w:val="000000" w:themeColor="text1"/>
        </w:rPr>
        <w:t>Рахатинская</w:t>
      </w:r>
      <w:proofErr w:type="spellEnd"/>
      <w:r w:rsidR="005B7952">
        <w:rPr>
          <w:i/>
          <w:color w:val="000000" w:themeColor="text1"/>
        </w:rPr>
        <w:t xml:space="preserve"> СОШ»</w:t>
      </w:r>
      <w:r w:rsidRPr="00A42444">
        <w:rPr>
          <w:i/>
          <w:color w:val="000000" w:themeColor="text1"/>
        </w:rPr>
        <w:t xml:space="preserve"> – далее </w:t>
      </w:r>
      <w:r w:rsidRPr="00953161">
        <w:rPr>
          <w:i/>
          <w:color w:val="000000" w:themeColor="text1"/>
        </w:rPr>
        <w:t>Учреждение,</w:t>
      </w:r>
      <w:r w:rsidRPr="00A42444">
        <w:rPr>
          <w:i/>
          <w:color w:val="000000" w:themeColor="text1"/>
        </w:rPr>
        <w:t xml:space="preserve"> </w:t>
      </w:r>
      <w:r w:rsidRPr="00A42444">
        <w:rPr>
          <w:color w:val="000000" w:themeColor="text1"/>
        </w:rPr>
        <w:t>о фактах обращений</w:t>
      </w:r>
      <w:r w:rsidR="00BE3DCD" w:rsidRPr="00A42444">
        <w:rPr>
          <w:color w:val="000000" w:themeColor="text1"/>
        </w:rPr>
        <w:t xml:space="preserve"> в целях склонения</w:t>
      </w:r>
      <w:r w:rsidR="00613400" w:rsidRPr="00A42444">
        <w:rPr>
          <w:color w:val="000000" w:themeColor="text1"/>
        </w:rPr>
        <w:t xml:space="preserve"> работника</w:t>
      </w:r>
      <w:r w:rsidR="00BE3DCD" w:rsidRPr="00A42444">
        <w:rPr>
          <w:color w:val="000000" w:themeColor="text1"/>
        </w:rPr>
        <w:t xml:space="preserve"> к совершен</w:t>
      </w:r>
      <w:r w:rsidR="00613400" w:rsidRPr="00A42444">
        <w:rPr>
          <w:color w:val="000000" w:themeColor="text1"/>
        </w:rPr>
        <w:t>ию коррупционных правонарушений, а также устанавливает перечень сведений, содержащихся в уведомлениях, порядок регистрации уведомлений, организации проверки данных сведений.</w:t>
      </w:r>
    </w:p>
    <w:p w14:paraId="25822C18" w14:textId="1427DF15" w:rsidR="003273E5" w:rsidRPr="00A42444" w:rsidRDefault="003273E5" w:rsidP="006B04D2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3</w:t>
      </w:r>
      <w:r w:rsidRPr="00A42444">
        <w:rPr>
          <w:color w:val="000000" w:themeColor="text1"/>
        </w:rPr>
        <w:t xml:space="preserve">. </w:t>
      </w:r>
      <w:r w:rsidR="00752C2C">
        <w:rPr>
          <w:color w:val="000000" w:themeColor="text1"/>
        </w:rPr>
        <w:t xml:space="preserve">Действие настоящего Положения распространяется на всех работников </w:t>
      </w:r>
      <w:proofErr w:type="gramStart"/>
      <w:r w:rsidR="00752C2C">
        <w:rPr>
          <w:color w:val="000000" w:themeColor="text1"/>
        </w:rPr>
        <w:t>Учреждения</w:t>
      </w:r>
      <w:r w:rsidR="00953161">
        <w:rPr>
          <w:color w:val="000000" w:themeColor="text1"/>
        </w:rPr>
        <w:t xml:space="preserve"> </w:t>
      </w:r>
      <w:r w:rsidR="00752C2C">
        <w:rPr>
          <w:color w:val="000000" w:themeColor="text1"/>
        </w:rPr>
        <w:t>.</w:t>
      </w:r>
      <w:proofErr w:type="gramEnd"/>
      <w:r w:rsidR="00752C2C">
        <w:rPr>
          <w:color w:val="000000" w:themeColor="text1"/>
        </w:rPr>
        <w:t xml:space="preserve"> </w:t>
      </w:r>
    </w:p>
    <w:p w14:paraId="0DE24DE4" w14:textId="31DE5573" w:rsidR="00CA7E78" w:rsidRPr="00953161" w:rsidRDefault="007A742C" w:rsidP="006B04D2">
      <w:pPr>
        <w:ind w:firstLine="709"/>
        <w:jc w:val="both"/>
        <w:rPr>
          <w:rFonts w:cs="Times New Roman"/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4</w:t>
      </w:r>
      <w:r w:rsidRPr="00A42444">
        <w:rPr>
          <w:color w:val="000000" w:themeColor="text1"/>
        </w:rPr>
        <w:t xml:space="preserve">. Работник </w:t>
      </w:r>
      <w:proofErr w:type="gramStart"/>
      <w:r w:rsidRPr="00A42444">
        <w:rPr>
          <w:color w:val="000000" w:themeColor="text1"/>
        </w:rPr>
        <w:t>Учреждения</w:t>
      </w:r>
      <w:r w:rsidR="00953161">
        <w:rPr>
          <w:color w:val="000000" w:themeColor="text1"/>
        </w:rPr>
        <w:t xml:space="preserve"> </w:t>
      </w:r>
      <w:r w:rsidRPr="00953161">
        <w:rPr>
          <w:rFonts w:cs="Times New Roman"/>
          <w:color w:val="000000" w:themeColor="text1"/>
        </w:rPr>
        <w:t>,</w:t>
      </w:r>
      <w:proofErr w:type="gramEnd"/>
      <w:r w:rsidRPr="00953161">
        <w:rPr>
          <w:rFonts w:cs="Times New Roman"/>
          <w:color w:val="000000" w:themeColor="text1"/>
        </w:rPr>
        <w:t xml:space="preserve"> не выполнивший обязанность по уведомлению </w:t>
      </w:r>
      <w:r w:rsidR="001712C9" w:rsidRPr="00953161">
        <w:rPr>
          <w:rFonts w:cs="Times New Roman"/>
          <w:color w:val="000000" w:themeColor="text1"/>
        </w:rPr>
        <w:t>руководителя</w:t>
      </w:r>
      <w:r w:rsidRPr="00953161">
        <w:rPr>
          <w:rFonts w:cs="Times New Roman"/>
          <w:color w:val="000000" w:themeColor="text1"/>
        </w:rPr>
        <w:t xml:space="preserve"> о </w:t>
      </w:r>
      <w:r w:rsidR="00752C2C" w:rsidRPr="00953161">
        <w:rPr>
          <w:rFonts w:cs="Times New Roman"/>
          <w:color w:val="000000" w:themeColor="text1"/>
        </w:rPr>
        <w:t>фактах</w:t>
      </w:r>
      <w:r w:rsidRPr="00953161">
        <w:rPr>
          <w:rFonts w:cs="Times New Roman"/>
          <w:color w:val="000000" w:themeColor="text1"/>
        </w:rPr>
        <w:t xml:space="preserve"> обращени</w:t>
      </w:r>
      <w:r w:rsidR="00752C2C" w:rsidRPr="00953161">
        <w:rPr>
          <w:rFonts w:cs="Times New Roman"/>
          <w:color w:val="000000" w:themeColor="text1"/>
        </w:rPr>
        <w:t>я</w:t>
      </w:r>
      <w:r w:rsidRPr="00953161">
        <w:rPr>
          <w:rFonts w:cs="Times New Roman"/>
          <w:color w:val="000000" w:themeColor="text1"/>
        </w:rPr>
        <w:t xml:space="preserve"> в целях склонения</w:t>
      </w:r>
      <w:r w:rsidR="00904E27" w:rsidRPr="00953161">
        <w:rPr>
          <w:rFonts w:cs="Times New Roman"/>
          <w:color w:val="000000" w:themeColor="text1"/>
        </w:rPr>
        <w:t xml:space="preserve"> его</w:t>
      </w:r>
      <w:r w:rsidRPr="00953161">
        <w:rPr>
          <w:rFonts w:cs="Times New Roman"/>
          <w:color w:val="000000" w:themeColor="text1"/>
        </w:rPr>
        <w:t xml:space="preserve"> к совершению коррупционных правонарушений, подлежит привлечению к ответственности в соответствии с</w:t>
      </w:r>
      <w:r w:rsidR="00752C2C" w:rsidRPr="00953161">
        <w:rPr>
          <w:rFonts w:cs="Times New Roman"/>
          <w:color w:val="000000" w:themeColor="text1"/>
        </w:rPr>
        <w:t xml:space="preserve"> действующим</w:t>
      </w:r>
      <w:r w:rsidRPr="00953161">
        <w:rPr>
          <w:rFonts w:cs="Times New Roman"/>
          <w:color w:val="000000" w:themeColor="text1"/>
        </w:rPr>
        <w:t xml:space="preserve"> законодательством Российской Федерации.</w:t>
      </w:r>
    </w:p>
    <w:p w14:paraId="3DD2EE02" w14:textId="77777777" w:rsidR="00752C2C" w:rsidRPr="00953161" w:rsidRDefault="00752C2C" w:rsidP="006B04D2">
      <w:pPr>
        <w:ind w:firstLine="709"/>
        <w:jc w:val="both"/>
        <w:rPr>
          <w:rFonts w:cs="Times New Roman"/>
          <w:color w:val="000000" w:themeColor="text1"/>
        </w:rPr>
      </w:pPr>
    </w:p>
    <w:p w14:paraId="600195D2" w14:textId="7B20E9ED" w:rsidR="003273E5" w:rsidRPr="00953161" w:rsidRDefault="007A742C" w:rsidP="006B04D2">
      <w:pPr>
        <w:ind w:firstLine="709"/>
        <w:rPr>
          <w:rFonts w:cs="Times New Roman"/>
          <w:b/>
          <w:color w:val="000000" w:themeColor="text1"/>
        </w:rPr>
      </w:pPr>
      <w:r w:rsidRPr="00953161">
        <w:rPr>
          <w:rFonts w:cs="Times New Roman"/>
          <w:b/>
          <w:color w:val="000000" w:themeColor="text1"/>
        </w:rPr>
        <w:t xml:space="preserve">2. </w:t>
      </w:r>
      <w:r w:rsidR="002704C5" w:rsidRPr="00953161">
        <w:rPr>
          <w:rFonts w:cs="Times New Roman"/>
          <w:b/>
          <w:color w:val="000000" w:themeColor="text1"/>
        </w:rPr>
        <w:t xml:space="preserve">Порядок уведомления </w:t>
      </w:r>
      <w:r w:rsidR="00F566E5" w:rsidRPr="00953161">
        <w:rPr>
          <w:rFonts w:cs="Times New Roman"/>
          <w:b/>
          <w:color w:val="000000" w:themeColor="text1"/>
        </w:rPr>
        <w:t xml:space="preserve">руководителя </w:t>
      </w:r>
      <w:r w:rsidR="002704C5" w:rsidRPr="00953161">
        <w:rPr>
          <w:rFonts w:cs="Times New Roman"/>
          <w:b/>
          <w:color w:val="000000" w:themeColor="text1"/>
        </w:rPr>
        <w:t xml:space="preserve">о </w:t>
      </w:r>
      <w:r w:rsidR="00C26730" w:rsidRPr="00953161">
        <w:rPr>
          <w:rFonts w:cs="Times New Roman"/>
          <w:b/>
          <w:color w:val="000000" w:themeColor="text1"/>
        </w:rPr>
        <w:t>факта</w:t>
      </w:r>
      <w:r w:rsidR="002704C5" w:rsidRPr="00953161">
        <w:rPr>
          <w:rFonts w:cs="Times New Roman"/>
          <w:b/>
          <w:color w:val="000000" w:themeColor="text1"/>
        </w:rPr>
        <w:t xml:space="preserve">х обращения </w:t>
      </w:r>
      <w:r w:rsidR="000578E9" w:rsidRPr="00953161">
        <w:rPr>
          <w:rFonts w:cs="Times New Roman"/>
          <w:b/>
          <w:color w:val="000000" w:themeColor="text1"/>
        </w:rPr>
        <w:t xml:space="preserve">в </w:t>
      </w:r>
      <w:r w:rsidR="002704C5" w:rsidRPr="00953161">
        <w:rPr>
          <w:rFonts w:cs="Times New Roman"/>
          <w:b/>
          <w:color w:val="000000" w:themeColor="text1"/>
        </w:rPr>
        <w:t>целях склонения</w:t>
      </w:r>
      <w:r w:rsidR="00904E27" w:rsidRPr="00953161">
        <w:rPr>
          <w:rFonts w:cs="Times New Roman"/>
          <w:b/>
          <w:color w:val="000000" w:themeColor="text1"/>
        </w:rPr>
        <w:t xml:space="preserve"> </w:t>
      </w:r>
      <w:r w:rsidR="00C26730" w:rsidRPr="00953161">
        <w:rPr>
          <w:rFonts w:cs="Times New Roman"/>
          <w:b/>
          <w:color w:val="000000" w:themeColor="text1"/>
        </w:rPr>
        <w:t xml:space="preserve">работника </w:t>
      </w:r>
      <w:proofErr w:type="gramStart"/>
      <w:r w:rsidR="00C26730" w:rsidRPr="00953161">
        <w:rPr>
          <w:rFonts w:cs="Times New Roman"/>
          <w:b/>
          <w:color w:val="000000" w:themeColor="text1"/>
        </w:rPr>
        <w:t>Учреждения</w:t>
      </w:r>
      <w:r w:rsidR="002704C5" w:rsidRPr="00953161">
        <w:rPr>
          <w:rFonts w:cs="Times New Roman"/>
          <w:b/>
          <w:color w:val="000000" w:themeColor="text1"/>
        </w:rPr>
        <w:t xml:space="preserve"> </w:t>
      </w:r>
      <w:r w:rsidR="00953161" w:rsidRPr="00953161">
        <w:rPr>
          <w:rFonts w:cs="Times New Roman"/>
          <w:b/>
          <w:color w:val="000000" w:themeColor="text1"/>
        </w:rPr>
        <w:t xml:space="preserve"> </w:t>
      </w:r>
      <w:r w:rsidR="002704C5" w:rsidRPr="00953161">
        <w:rPr>
          <w:rFonts w:cs="Times New Roman"/>
          <w:b/>
          <w:color w:val="000000" w:themeColor="text1"/>
        </w:rPr>
        <w:t>к</w:t>
      </w:r>
      <w:proofErr w:type="gramEnd"/>
      <w:r w:rsidR="002704C5" w:rsidRPr="00953161">
        <w:rPr>
          <w:rFonts w:cs="Times New Roman"/>
          <w:b/>
          <w:color w:val="000000" w:themeColor="text1"/>
        </w:rPr>
        <w:t xml:space="preserve"> совершению коррупционных правонарушений</w:t>
      </w:r>
    </w:p>
    <w:p w14:paraId="37DD83FD" w14:textId="77777777" w:rsidR="007A742C" w:rsidRPr="00953161" w:rsidRDefault="007A742C" w:rsidP="006B04D2">
      <w:pPr>
        <w:pStyle w:val="Default"/>
        <w:ind w:firstLine="709"/>
        <w:jc w:val="center"/>
        <w:rPr>
          <w:rFonts w:eastAsia="Times New Roman"/>
          <w:b/>
          <w:color w:val="000000" w:themeColor="text1"/>
          <w:sz w:val="28"/>
          <w:szCs w:val="22"/>
        </w:rPr>
      </w:pPr>
    </w:p>
    <w:p w14:paraId="481D4D90" w14:textId="3349D233" w:rsidR="00845789" w:rsidRPr="00953161" w:rsidRDefault="00845789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2.</w:t>
      </w:r>
      <w:r w:rsidR="00DE01A8" w:rsidRPr="00953161">
        <w:rPr>
          <w:rFonts w:eastAsia="Times New Roman"/>
          <w:color w:val="000000" w:themeColor="text1"/>
          <w:sz w:val="28"/>
          <w:szCs w:val="22"/>
        </w:rPr>
        <w:t>1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. Работник Учреждения </w:t>
      </w:r>
      <w:r w:rsidR="00953161" w:rsidRPr="00953161">
        <w:rPr>
          <w:color w:val="000000" w:themeColor="text1"/>
          <w:sz w:val="28"/>
          <w:szCs w:val="28"/>
        </w:rPr>
        <w:t xml:space="preserve"> </w:t>
      </w:r>
      <w:r w:rsidRPr="00953161">
        <w:rPr>
          <w:rFonts w:eastAsia="Times New Roman"/>
          <w:color w:val="000000" w:themeColor="text1"/>
          <w:sz w:val="28"/>
          <w:szCs w:val="28"/>
        </w:rPr>
        <w:t>обязан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уведомить </w:t>
      </w:r>
      <w:r w:rsidR="00F566E5" w:rsidRPr="00953161">
        <w:rPr>
          <w:rFonts w:eastAsia="Times New Roman"/>
          <w:color w:val="000000" w:themeColor="text1"/>
          <w:sz w:val="28"/>
          <w:szCs w:val="22"/>
        </w:rPr>
        <w:t>руководителя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 </w:t>
      </w:r>
      <w:r w:rsidR="00DE01A8" w:rsidRPr="00953161">
        <w:rPr>
          <w:rFonts w:eastAsia="Times New Roman"/>
          <w:color w:val="000000" w:themeColor="text1"/>
          <w:sz w:val="28"/>
          <w:szCs w:val="22"/>
        </w:rPr>
        <w:t>фактах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обращения в целях </w:t>
      </w:r>
      <w:r w:rsidRPr="00953161">
        <w:rPr>
          <w:rFonts w:eastAsia="Times New Roman"/>
          <w:color w:val="000000" w:themeColor="text1"/>
          <w:sz w:val="28"/>
          <w:szCs w:val="28"/>
        </w:rPr>
        <w:t>склонения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 его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 к совершению коррупционных правонарушений не позднее 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одного рабочего дня, следующего за днем </w:t>
      </w:r>
      <w:r w:rsidR="000578E9" w:rsidRPr="00953161">
        <w:rPr>
          <w:rFonts w:eastAsia="Times New Roman"/>
          <w:color w:val="000000" w:themeColor="text1"/>
          <w:sz w:val="28"/>
          <w:szCs w:val="28"/>
        </w:rPr>
        <w:t xml:space="preserve">такого 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обращения 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по форме, указанной в приложении 1 к настоящему Положению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>.</w:t>
      </w:r>
    </w:p>
    <w:p w14:paraId="2735602F" w14:textId="271C0972" w:rsidR="009B5142" w:rsidRPr="00953161" w:rsidRDefault="00845789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B339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если работник Учреждения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не при исполнении трудовых обязанностей 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не пределов места работы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он обязан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уведомить </w:t>
      </w:r>
      <w:r w:rsidR="001712C9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любым доступным с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редством связи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одного рабочего дня, следующего за днем обращения в целях склонения </w:t>
      </w:r>
      <w:r w:rsidR="000578E9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</w:t>
      </w:r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 прибытии к месту работы - оформить письменное </w:t>
      </w:r>
      <w:hyperlink w:anchor="P153" w:history="1">
        <w:r w:rsidR="009B5142"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B7C0DE" w14:textId="77777777" w:rsidR="007F7136" w:rsidRPr="00953161" w:rsidRDefault="0011191B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>2.</w:t>
      </w:r>
      <w:r w:rsidR="00A23609" w:rsidRPr="00953161">
        <w:rPr>
          <w:rFonts w:eastAsia="Times New Roman"/>
          <w:color w:val="000000" w:themeColor="text1"/>
          <w:sz w:val="28"/>
          <w:szCs w:val="28"/>
        </w:rPr>
        <w:t>3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В у</w:t>
      </w:r>
      <w:r w:rsidR="00BB3395" w:rsidRPr="00953161">
        <w:rPr>
          <w:rFonts w:eastAsia="Times New Roman"/>
          <w:color w:val="000000" w:themeColor="text1"/>
          <w:sz w:val="28"/>
          <w:szCs w:val="28"/>
        </w:rPr>
        <w:t>ведомлени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и</w:t>
      </w:r>
      <w:r w:rsidR="004C6A51" w:rsidRPr="00953161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565AB7" w:rsidRPr="00953161">
        <w:rPr>
          <w:rFonts w:eastAsia="Times New Roman"/>
          <w:color w:val="000000" w:themeColor="text1"/>
          <w:sz w:val="28"/>
          <w:szCs w:val="22"/>
        </w:rPr>
        <w:t xml:space="preserve">указываются </w:t>
      </w:r>
      <w:r w:rsidR="007F7136" w:rsidRPr="00953161">
        <w:rPr>
          <w:rFonts w:eastAsia="Times New Roman"/>
          <w:color w:val="000000" w:themeColor="text1"/>
          <w:sz w:val="28"/>
          <w:szCs w:val="22"/>
        </w:rPr>
        <w:t xml:space="preserve">следующие сведения: </w:t>
      </w:r>
    </w:p>
    <w:p w14:paraId="356EDDAA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персональные данные работника, подающего </w:t>
      </w:r>
      <w:hyperlink w:anchor="P153" w:history="1">
        <w:r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(фамилия, имя, отчество, замещаемая должность, контактный телефон);</w:t>
      </w:r>
    </w:p>
    <w:p w14:paraId="793A9480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фамилия, имя, отчество, должность, все известные сведения о лице, склоняющем к коррупционному правонарушению;</w:t>
      </w:r>
    </w:p>
    <w:p w14:paraId="575FF938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</w:p>
    <w:p w14:paraId="17E8C9F7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дата и место произошедшего склонения к правонарушению;</w:t>
      </w:r>
    </w:p>
    <w:p w14:paraId="5898BC6E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третьих лицах, имеющих отношение к данному делу, и свидетелях, если таковые имеются;</w:t>
      </w:r>
    </w:p>
    <w:p w14:paraId="7681AE89" w14:textId="77777777"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14:paraId="6811B128" w14:textId="77777777" w:rsidR="007F7136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об обращении к нему каких-либо лиц в целях склонения его к совершению коррупционных правонарушений в случае, если указанная информация была направлена уведомителем в соответствующие органы; </w:t>
      </w:r>
    </w:p>
    <w:p w14:paraId="09C6413F" w14:textId="77777777" w:rsidR="00565AB7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>дата подачи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уведомления и личная подпись уведомителя. </w:t>
      </w:r>
    </w:p>
    <w:p w14:paraId="15C1CF14" w14:textId="5C6CEE3F" w:rsidR="00A23609" w:rsidRPr="00953161" w:rsidRDefault="00A23609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 xml:space="preserve">2.4. К уведомлению прилагаются все имеющиеся материалы, подтверждающие обстоятельства обращения в целях склонения работника </w:t>
      </w:r>
      <w:proofErr w:type="gramStart"/>
      <w:r w:rsidRPr="00953161">
        <w:rPr>
          <w:rFonts w:eastAsia="Times New Roman"/>
          <w:color w:val="000000" w:themeColor="text1"/>
          <w:sz w:val="28"/>
          <w:szCs w:val="22"/>
        </w:rPr>
        <w:t xml:space="preserve">Учреждения </w:t>
      </w:r>
      <w:r w:rsidR="00953161" w:rsidRPr="00953161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eastAsia="Times New Roman"/>
          <w:color w:val="000000" w:themeColor="text1"/>
          <w:sz w:val="28"/>
          <w:szCs w:val="22"/>
        </w:rPr>
        <w:t>к</w:t>
      </w:r>
      <w:proofErr w:type="gramEnd"/>
      <w:r w:rsidRPr="00953161">
        <w:rPr>
          <w:rFonts w:eastAsia="Times New Roman"/>
          <w:color w:val="000000" w:themeColor="text1"/>
          <w:sz w:val="28"/>
          <w:szCs w:val="22"/>
        </w:rPr>
        <w:t xml:space="preserve"> совершению коррупционных правонарушений.</w:t>
      </w:r>
    </w:p>
    <w:p w14:paraId="4731E6CA" w14:textId="143FC202" w:rsidR="00A23609" w:rsidRPr="00953161" w:rsidRDefault="00A23609" w:rsidP="006B04D2">
      <w:pPr>
        <w:pStyle w:val="Default"/>
        <w:ind w:firstLine="709"/>
        <w:jc w:val="both"/>
        <w:rPr>
          <w:color w:val="000000" w:themeColor="text1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 xml:space="preserve">2.5. Работник, которому стало известно о факте обращения к другим работникам </w:t>
      </w:r>
      <w:r w:rsidRPr="00953161">
        <w:rPr>
          <w:rFonts w:eastAsia="Times New Roman"/>
          <w:color w:val="000000" w:themeColor="text1"/>
          <w:sz w:val="28"/>
          <w:szCs w:val="28"/>
        </w:rPr>
        <w:t>Учреждения</w:t>
      </w:r>
      <w:r w:rsidR="00953161" w:rsidRPr="00953161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 в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связи с исполнением </w:t>
      </w:r>
      <w:r w:rsidR="00A54B87" w:rsidRPr="00953161">
        <w:rPr>
          <w:rFonts w:eastAsia="Times New Roman"/>
          <w:color w:val="000000" w:themeColor="text1"/>
          <w:sz w:val="28"/>
          <w:szCs w:val="22"/>
        </w:rPr>
        <w:t>должностных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обязанностей каких-либо лиц в целях склонения их к совершению коррупционных правонарушений, вправе уведомлять об этом </w:t>
      </w:r>
      <w:r w:rsidR="001712C9" w:rsidRPr="00953161">
        <w:rPr>
          <w:color w:val="000000" w:themeColor="text1"/>
          <w:sz w:val="28"/>
          <w:szCs w:val="28"/>
        </w:rPr>
        <w:t>руководителя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в порядке, установленном настоящим Положением.</w:t>
      </w:r>
    </w:p>
    <w:p w14:paraId="606FB9E2" w14:textId="77777777" w:rsidR="00F258B0" w:rsidRPr="00953161" w:rsidRDefault="00F258B0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14:paraId="393AFF86" w14:textId="77777777" w:rsidR="001712C9" w:rsidRPr="00953161" w:rsidRDefault="001712C9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</w:pPr>
    </w:p>
    <w:p w14:paraId="27698B27" w14:textId="77777777" w:rsidR="00F258B0" w:rsidRPr="00953161" w:rsidRDefault="00F258B0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  <w:t>3. Порядок регистрации уведомлений</w:t>
      </w:r>
    </w:p>
    <w:p w14:paraId="170C17FC" w14:textId="77777777" w:rsidR="00A54B87" w:rsidRPr="00953161" w:rsidRDefault="00A54B87" w:rsidP="006B04D2">
      <w:pPr>
        <w:pStyle w:val="Default"/>
        <w:ind w:firstLine="709"/>
        <w:jc w:val="both"/>
        <w:rPr>
          <w:rFonts w:eastAsia="Times New Roman"/>
          <w:i/>
          <w:color w:val="000000" w:themeColor="text1"/>
          <w:sz w:val="28"/>
          <w:szCs w:val="28"/>
        </w:rPr>
      </w:pPr>
    </w:p>
    <w:p w14:paraId="4600D698" w14:textId="2226CACE"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704C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704C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w:anchor="P153" w:history="1">
        <w:r w:rsidRPr="00953161">
          <w:rPr>
            <w:rFonts w:ascii="Times New Roman" w:hAnsi="Times New Roman" w:cs="Times New Roman"/>
            <w:color w:val="000000" w:themeColor="text1"/>
            <w:sz w:val="28"/>
            <w:szCs w:val="28"/>
            <w:lang w:eastAsia="en-US"/>
          </w:rPr>
          <w:t>Уведомление</w:t>
        </w:r>
      </w:hyperlink>
      <w:r w:rsidRPr="00953161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работника </w:t>
      </w:r>
      <w:proofErr w:type="gramStart"/>
      <w:r w:rsidRPr="00953161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Учреждения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подлежит</w:t>
      </w:r>
      <w:proofErr w:type="gramEnd"/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обязательной регистрации.</w:t>
      </w:r>
    </w:p>
    <w:p w14:paraId="293559F7" w14:textId="4D9C6618"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Прием, регистрацию и учет поступивших уведомлений осуществляет лицо, ответственное за работу по профилактике коррупционных правонарушений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2"/>
        </w:rPr>
        <w:t xml:space="preserve">(указать должностное лицо, ответственное за противодействие коррупции в 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Учреждении.</w:t>
      </w:r>
    </w:p>
    <w:p w14:paraId="7EC91CE9" w14:textId="7043609A" w:rsidR="001C3107" w:rsidRPr="00953161" w:rsidRDefault="005B7952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hyperlink w:anchor="P153" w:history="1">
        <w:r w:rsidR="001C3107" w:rsidRPr="00953161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="001C3107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регистрируется в день поступления по почте либо представления курьером. В случае представления уведомления работником регистрация производится незамедлительно в его присутствии.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proofErr w:type="gramStart"/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Учреждения </w:t>
      </w:r>
      <w:r w:rsidR="00953161" w:rsidRPr="00953161">
        <w:rPr>
          <w:rFonts w:ascii="Times New Roman" w:hAnsi="Times New Roman" w:cs="Times New Roman"/>
          <w:color w:val="000000" w:themeColor="text1"/>
        </w:rPr>
        <w:t xml:space="preserve"> 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лично</w:t>
      </w:r>
      <w:proofErr w:type="gramEnd"/>
    </w:p>
    <w:p w14:paraId="04672217" w14:textId="7E2F6FFD"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Копия поступившего уведомления с регистрационным номером, датой и подписью принимающего лица выдается работнику </w:t>
      </w:r>
      <w:proofErr w:type="gramStart"/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Учреждения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для</w:t>
      </w:r>
      <w:proofErr w:type="gramEnd"/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подтверждения принятия и регистрации сведений.</w:t>
      </w:r>
    </w:p>
    <w:p w14:paraId="0393812F" w14:textId="43C6413C" w:rsidR="006C2B7A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3.2.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2"/>
        </w:rPr>
        <w:t xml:space="preserve">(указать 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должностное лицо, ответственное за противодействие коррупции в Учреждении</w:t>
      </w:r>
      <w:r w:rsidR="00953161" w:rsidRPr="009531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="006C2B7A"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14:paraId="4CCF9DB9" w14:textId="366819C4"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3.3. Регистрация представленн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ого уведомления производится в 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урнале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уведомлений о фактах обращения в целях склонения работника </w:t>
      </w:r>
      <w:proofErr w:type="gramStart"/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Учреждения 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к</w:t>
      </w:r>
      <w:proofErr w:type="gramEnd"/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lastRenderedPageBreak/>
        <w:t xml:space="preserve">совершению коррупционных правонарушений (далее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–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Журнал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 по форме согласно приложению 2 к настоящему Положению.</w:t>
      </w:r>
    </w:p>
    <w:p w14:paraId="53E29E25" w14:textId="18F38ADC" w:rsidR="00F03A55" w:rsidRPr="00953161" w:rsidRDefault="005B7952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hyperlink w:anchor="P214" w:history="1">
        <w:r w:rsidR="00F03A55" w:rsidRPr="00953161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Журнал</w:t>
        </w:r>
      </w:hyperlink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оформляется и ведется в </w:t>
      </w:r>
      <w:r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>МКОУ «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>Рахатинская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 xml:space="preserve"> СОШ»</w:t>
      </w:r>
      <w:r w:rsidR="00F03A55" w:rsidRPr="00953161"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 xml:space="preserve"> хранится</w:t>
      </w:r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в месте, защищенном от несанкционированного доступа.</w:t>
      </w:r>
    </w:p>
    <w:p w14:paraId="37D9C669" w14:textId="354B0F79"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Ведение и хранение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, а также регистрация уведомлений осуществляется лицом, ответственным за работу по профилактике коррупционных правонарушений в Учреждении.</w:t>
      </w:r>
    </w:p>
    <w:p w14:paraId="389D833C" w14:textId="77777777"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</w:t>
      </w:r>
      <w:r w:rsidR="003C397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.</w:t>
      </w:r>
    </w:p>
    <w:p w14:paraId="0DC06D84" w14:textId="77777777"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3.4. В нижнем правом углу последнего листа уведомления ставится регистрационная запись, содержащая:</w:t>
      </w:r>
    </w:p>
    <w:p w14:paraId="2A3616D4" w14:textId="77777777"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входящий номер и дату поступления (в соответствии с записью, внесенной в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);</w:t>
      </w:r>
    </w:p>
    <w:p w14:paraId="78168D7E" w14:textId="77777777"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подпись и расшифровку фамилии лица, зарегистрировавшего уведомление.</w:t>
      </w:r>
    </w:p>
    <w:p w14:paraId="143F09BF" w14:textId="77777777" w:rsidR="00957420" w:rsidRPr="00953161" w:rsidRDefault="00CA38AA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5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</w:t>
      </w:r>
      <w:r w:rsidR="001712C9" w:rsidRPr="00953161">
        <w:rPr>
          <w:color w:val="000000" w:themeColor="text1"/>
          <w:sz w:val="28"/>
          <w:szCs w:val="28"/>
        </w:rPr>
        <w:t>руководитель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 незамедлительно после поступления к нему уведомления от работника направляет его копию в один из вышеуказанных органов.</w:t>
      </w:r>
    </w:p>
    <w:p w14:paraId="51659850" w14:textId="77777777" w:rsidR="00957420" w:rsidRPr="00953161" w:rsidRDefault="00CA38AA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6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  </w:t>
      </w:r>
    </w:p>
    <w:p w14:paraId="41910A2E" w14:textId="77777777" w:rsidR="00CE5FC0" w:rsidRPr="00953161" w:rsidRDefault="00CE5FC0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</w:p>
    <w:p w14:paraId="74406DBC" w14:textId="77777777" w:rsidR="00CE5FC0" w:rsidRPr="00953161" w:rsidRDefault="00F258B0" w:rsidP="006B04D2">
      <w:pPr>
        <w:pStyle w:val="Default"/>
        <w:ind w:firstLine="709"/>
        <w:jc w:val="center"/>
        <w:rPr>
          <w:rFonts w:eastAsia="Times New Roman"/>
          <w:b/>
          <w:color w:val="000000" w:themeColor="text1"/>
          <w:sz w:val="28"/>
          <w:szCs w:val="22"/>
        </w:rPr>
      </w:pPr>
      <w:r w:rsidRPr="00953161">
        <w:rPr>
          <w:rFonts w:eastAsia="Times New Roman"/>
          <w:b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>. Порядок организации</w:t>
      </w:r>
      <w:r w:rsidR="00F403AF" w:rsidRPr="00953161">
        <w:rPr>
          <w:rFonts w:eastAsia="Times New Roman"/>
          <w:b/>
          <w:color w:val="000000" w:themeColor="text1"/>
          <w:sz w:val="28"/>
          <w:szCs w:val="22"/>
        </w:rPr>
        <w:t xml:space="preserve"> и проведения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 xml:space="preserve"> проверки сведений, содержащихся в уведомлении</w:t>
      </w:r>
    </w:p>
    <w:p w14:paraId="66BEBC22" w14:textId="77777777" w:rsidR="00CE5FC0" w:rsidRPr="00953161" w:rsidRDefault="00CE5FC0" w:rsidP="006B04D2">
      <w:pPr>
        <w:pStyle w:val="Default"/>
        <w:ind w:firstLine="709"/>
        <w:rPr>
          <w:rFonts w:eastAsia="Times New Roman"/>
          <w:b/>
          <w:color w:val="000000" w:themeColor="text1"/>
          <w:sz w:val="28"/>
          <w:szCs w:val="22"/>
        </w:rPr>
      </w:pPr>
    </w:p>
    <w:p w14:paraId="3E44417D" w14:textId="070EDA38" w:rsidR="003C3975" w:rsidRPr="00953161" w:rsidRDefault="00F258B0" w:rsidP="006B04D2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 xml:space="preserve">.1. </w:t>
      </w:r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После регистрации </w:t>
      </w:r>
      <w:hyperlink w:anchor="P153" w:history="1">
        <w:r w:rsidR="00CA38AA" w:rsidRPr="00953161">
          <w:rPr>
            <w:rFonts w:eastAsia="Times New Roman"/>
            <w:color w:val="000000" w:themeColor="text1"/>
            <w:sz w:val="28"/>
            <w:szCs w:val="22"/>
          </w:rPr>
          <w:t>уведомление</w:t>
        </w:r>
      </w:hyperlink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 в течение рабочего дня передается для рассмотрения 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 xml:space="preserve">руководителю </w:t>
      </w:r>
      <w:r w:rsidR="00CE5FC0" w:rsidRPr="00953161">
        <w:rPr>
          <w:rFonts w:eastAsia="Times New Roman"/>
          <w:color w:val="000000" w:themeColor="text1"/>
          <w:sz w:val="28"/>
          <w:szCs w:val="28"/>
        </w:rPr>
        <w:t>Учреждения.</w:t>
      </w:r>
      <w:r w:rsidR="003C3975" w:rsidRPr="00953161">
        <w:rPr>
          <w:color w:val="000000" w:themeColor="text1"/>
          <w:sz w:val="28"/>
          <w:szCs w:val="28"/>
        </w:rPr>
        <w:t xml:space="preserve"> </w:t>
      </w:r>
    </w:p>
    <w:p w14:paraId="5B9129C8" w14:textId="77777777" w:rsidR="006B04D2" w:rsidRPr="00953161" w:rsidRDefault="00F258B0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</w:t>
      </w:r>
      <w:r w:rsidR="00E13472" w:rsidRPr="00953161">
        <w:rPr>
          <w:rFonts w:cs="Times New Roman"/>
          <w:color w:val="000000" w:themeColor="text1"/>
        </w:rPr>
        <w:t>.</w:t>
      </w:r>
      <w:r w:rsidR="006B04D2" w:rsidRPr="00953161">
        <w:rPr>
          <w:rFonts w:cs="Times New Roman"/>
          <w:color w:val="000000" w:themeColor="text1"/>
        </w:rPr>
        <w:t>2</w:t>
      </w:r>
      <w:r w:rsidR="00E13472" w:rsidRPr="00953161">
        <w:rPr>
          <w:rFonts w:cs="Times New Roman"/>
          <w:color w:val="000000" w:themeColor="text1"/>
        </w:rPr>
        <w:t xml:space="preserve">. Проверка сведений, содержащихся в уведомлении, проводится </w:t>
      </w:r>
      <w:r w:rsidR="006B04D2" w:rsidRPr="00953161">
        <w:rPr>
          <w:rFonts w:cs="Times New Roman"/>
          <w:color w:val="000000" w:themeColor="text1"/>
        </w:rPr>
        <w:t xml:space="preserve">лицом, ответственным за работу по профилактике коррупционных правонарушений </w:t>
      </w:r>
      <w:r w:rsidR="00E13472" w:rsidRPr="00953161">
        <w:rPr>
          <w:rFonts w:cs="Times New Roman"/>
          <w:color w:val="000000" w:themeColor="text1"/>
        </w:rPr>
        <w:t>в течение десяти рабочих дней со дня регистрации уведомления.</w:t>
      </w:r>
    </w:p>
    <w:p w14:paraId="6AFCC189" w14:textId="77777777"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>П</w:t>
      </w:r>
      <w:r w:rsidR="00F566E5" w:rsidRPr="00953161">
        <w:rPr>
          <w:rFonts w:eastAsia="Calibri" w:cs="Times New Roman"/>
          <w:szCs w:val="28"/>
        </w:rPr>
        <w:t>роверк</w:t>
      </w:r>
      <w:r w:rsidRPr="00953161">
        <w:rPr>
          <w:rFonts w:eastAsia="Calibri" w:cs="Times New Roman"/>
          <w:szCs w:val="28"/>
        </w:rPr>
        <w:t xml:space="preserve">а </w:t>
      </w:r>
      <w:r w:rsidR="00F566E5" w:rsidRPr="00953161">
        <w:rPr>
          <w:rFonts w:eastAsia="Calibri" w:cs="Times New Roman"/>
          <w:szCs w:val="28"/>
        </w:rPr>
        <w:t xml:space="preserve">включает в себя опрос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, подавшего уведомление, получение от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 пояснений по сведениям, изложенным в уведомлении. В ходе проверки должны быть полностью, объективно и всесторонне установлены причины и условия, при которых поступило обращение </w:t>
      </w:r>
      <w:r w:rsidR="00F566E5" w:rsidRPr="00953161">
        <w:rPr>
          <w:rFonts w:cs="Times New Roman"/>
          <w:szCs w:val="28"/>
        </w:rPr>
        <w:t xml:space="preserve">к </w:t>
      </w:r>
      <w:r w:rsidRPr="00953161">
        <w:rPr>
          <w:rFonts w:cs="Times New Roman"/>
          <w:szCs w:val="28"/>
        </w:rPr>
        <w:t>работнику</w:t>
      </w:r>
      <w:r w:rsidR="00F566E5" w:rsidRPr="00953161">
        <w:rPr>
          <w:rFonts w:cs="Times New Roman"/>
          <w:szCs w:val="28"/>
        </w:rPr>
        <w:t xml:space="preserve"> каких-либо лиц в целях склонения к совершению коррупционных правонарушений.</w:t>
      </w:r>
    </w:p>
    <w:p w14:paraId="7D99837A" w14:textId="77777777"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4.3. Лицо, ответственное за работу по профилактике коррупционных правонарушений</w:t>
      </w:r>
      <w:r w:rsidR="00F566E5" w:rsidRPr="00953161">
        <w:rPr>
          <w:rFonts w:eastAsia="Calibri" w:cs="Times New Roman"/>
          <w:szCs w:val="28"/>
        </w:rPr>
        <w:t xml:space="preserve"> по поручению </w:t>
      </w:r>
      <w:r w:rsidRPr="00953161">
        <w:rPr>
          <w:rFonts w:eastAsia="Calibri" w:cs="Times New Roman"/>
          <w:szCs w:val="28"/>
        </w:rPr>
        <w:t>руководителя</w:t>
      </w:r>
      <w:r w:rsidR="00F566E5" w:rsidRPr="00953161">
        <w:rPr>
          <w:rFonts w:eastAsia="Calibri" w:cs="Times New Roman"/>
          <w:szCs w:val="28"/>
        </w:rPr>
        <w:t xml:space="preserve"> направляет полученные в результате проверки документы в органы прокуратуры Российской Федерации, Управление Министерства внутренних дел России по городу Барнаулу, Управление Федеральной службы безопасности по Алтайскому краю, не позднее 10 рабочих дней с даты его регистрации в журнале.</w:t>
      </w:r>
    </w:p>
    <w:p w14:paraId="0555CFF1" w14:textId="77777777" w:rsidR="006B04D2" w:rsidRPr="00953161" w:rsidRDefault="00F566E5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lastRenderedPageBreak/>
        <w:t xml:space="preserve">По решению </w:t>
      </w:r>
      <w:r w:rsidR="006B04D2" w:rsidRPr="00953161">
        <w:rPr>
          <w:rFonts w:eastAsia="Calibri" w:cs="Times New Roman"/>
          <w:szCs w:val="28"/>
        </w:rPr>
        <w:t xml:space="preserve">руководителя </w:t>
      </w:r>
      <w:r w:rsidRPr="00953161">
        <w:rPr>
          <w:rFonts w:eastAsia="Calibri" w:cs="Times New Roman"/>
          <w:szCs w:val="28"/>
        </w:rPr>
        <w:t>уведомление может быть направлено как одновременно во все перечисленные органы государственной власти, так и в один из них по компетенции.</w:t>
      </w:r>
    </w:p>
    <w:p w14:paraId="48170453" w14:textId="77777777" w:rsidR="00F566E5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 xml:space="preserve">4.4. </w:t>
      </w:r>
      <w:r w:rsidR="00F566E5" w:rsidRPr="00953161">
        <w:rPr>
          <w:rFonts w:eastAsia="Calibri" w:cs="Times New Roman"/>
          <w:szCs w:val="28"/>
        </w:rPr>
        <w:t xml:space="preserve">Проверка сведений </w:t>
      </w:r>
      <w:r w:rsidR="00F566E5" w:rsidRPr="00953161">
        <w:rPr>
          <w:rFonts w:cs="Times New Roman"/>
          <w:szCs w:val="28"/>
        </w:rPr>
        <w:t xml:space="preserve">о фактах обращения к муниципальному служащему каких-либо лиц в целях склонения к совершению коррупционных правонарушений </w:t>
      </w:r>
      <w:r w:rsidR="00F566E5" w:rsidRPr="00953161">
        <w:rPr>
          <w:rFonts w:eastAsia="Calibri" w:cs="Times New Roman"/>
          <w:szCs w:val="28"/>
        </w:rPr>
        <w:t xml:space="preserve">проводится органами прокуратуры Российской Федерации, Министерством внутренних дел Российской Федерации, Федеральной службой безопасности Российской Федерации в соответствии с законодательством Российской Федерации. </w:t>
      </w:r>
    </w:p>
    <w:p w14:paraId="360DD1B3" w14:textId="77777777" w:rsidR="00F403AF" w:rsidRPr="00953161" w:rsidRDefault="00F403AF" w:rsidP="006B04D2">
      <w:pPr>
        <w:ind w:firstLine="709"/>
        <w:jc w:val="both"/>
        <w:rPr>
          <w:rFonts w:cs="Times New Roman"/>
          <w:color w:val="000000" w:themeColor="text1"/>
        </w:rPr>
      </w:pPr>
    </w:p>
    <w:p w14:paraId="4B3288EF" w14:textId="77777777" w:rsidR="006B04D2" w:rsidRPr="00953161" w:rsidRDefault="006B04D2" w:rsidP="006B04D2">
      <w:pPr>
        <w:ind w:firstLine="709"/>
        <w:jc w:val="left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br w:type="page"/>
      </w:r>
    </w:p>
    <w:p w14:paraId="6CBC088C" w14:textId="77777777" w:rsidR="00F403AF" w:rsidRPr="00A42444" w:rsidRDefault="00F403AF" w:rsidP="00F403AF">
      <w:pPr>
        <w:jc w:val="right"/>
        <w:rPr>
          <w:color w:val="000000" w:themeColor="text1"/>
        </w:rPr>
      </w:pPr>
      <w:r w:rsidRPr="00A42444">
        <w:rPr>
          <w:color w:val="000000" w:themeColor="text1"/>
        </w:rPr>
        <w:lastRenderedPageBreak/>
        <w:t>Приложение 1</w:t>
      </w:r>
    </w:p>
    <w:p w14:paraId="04A0C6E5" w14:textId="77777777"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14:paraId="26FADF30" w14:textId="77777777" w:rsidR="00F403AF" w:rsidRPr="00A42444" w:rsidRDefault="001712C9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8"/>
        </w:rPr>
        <w:t>руководителя</w:t>
      </w:r>
      <w:r w:rsidR="00F403AF" w:rsidRPr="00A42444">
        <w:rPr>
          <w:rFonts w:eastAsia="Times New Roman" w:cs="Calibri"/>
          <w:color w:val="000000" w:themeColor="text1"/>
          <w:sz w:val="28"/>
          <w:szCs w:val="22"/>
        </w:rPr>
        <w:t xml:space="preserve"> о </w:t>
      </w:r>
      <w:r w:rsidR="00837A72"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="00F403AF"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14:paraId="0150FD6C" w14:textId="77777777"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14:paraId="1B16C891" w14:textId="77777777" w:rsidR="00F403AF" w:rsidRPr="00A42444" w:rsidRDefault="00F403AF" w:rsidP="00F403AF">
      <w:pPr>
        <w:jc w:val="right"/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F403AF" w:rsidRPr="00A42444" w14:paraId="0C2D4A3E" w14:textId="77777777" w:rsidTr="00B635D7">
        <w:tc>
          <w:tcPr>
            <w:tcW w:w="4644" w:type="dxa"/>
          </w:tcPr>
          <w:p w14:paraId="54191C39" w14:textId="77777777" w:rsidR="00F403AF" w:rsidRPr="00A42444" w:rsidRDefault="00F403AF" w:rsidP="00B635D7">
            <w:pPr>
              <w:jc w:val="right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625C88DD" w14:textId="77777777"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i/>
                <w:color w:val="000000" w:themeColor="text1"/>
              </w:rPr>
              <w:t>_____________________________________</w:t>
            </w:r>
            <w:r w:rsidRPr="00A42444">
              <w:rPr>
                <w:color w:val="000000" w:themeColor="text1"/>
              </w:rPr>
              <w:t xml:space="preserve"> </w:t>
            </w:r>
          </w:p>
          <w:p w14:paraId="12FB79D4" w14:textId="77777777" w:rsidR="00F403AF" w:rsidRPr="001712C9" w:rsidRDefault="00F403AF" w:rsidP="00B635D7">
            <w:pPr>
              <w:pStyle w:val="Default"/>
              <w:jc w:val="center"/>
              <w:rPr>
                <w:color w:val="000000" w:themeColor="text1"/>
                <w:sz w:val="16"/>
                <w:szCs w:val="1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   (наименование </w:t>
            </w:r>
            <w:r w:rsidRPr="001712C9">
              <w:rPr>
                <w:color w:val="000000" w:themeColor="text1"/>
                <w:sz w:val="26"/>
                <w:szCs w:val="26"/>
                <w:vertAlign w:val="superscript"/>
              </w:rPr>
              <w:t>должности</w:t>
            </w:r>
            <w:r w:rsidR="001712C9">
              <w:rPr>
                <w:color w:val="000000" w:themeColor="text1"/>
                <w:sz w:val="26"/>
                <w:szCs w:val="26"/>
                <w:vertAlign w:val="superscript"/>
              </w:rPr>
              <w:t xml:space="preserve"> руководителя</w:t>
            </w:r>
            <w:r w:rsidRPr="001712C9">
              <w:rPr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  <w:p w14:paraId="547D70F0" w14:textId="77777777"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14:paraId="6B62867E" w14:textId="77777777" w:rsidR="00F403AF" w:rsidRPr="00A42444" w:rsidRDefault="00F403AF" w:rsidP="00B635D7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(ФИО)</w:t>
            </w:r>
          </w:p>
          <w:p w14:paraId="3DCE91C6" w14:textId="77777777"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от ___________________________________</w:t>
            </w:r>
          </w:p>
          <w:p w14:paraId="38BB3877" w14:textId="77777777" w:rsidR="00F403AF" w:rsidRPr="00A42444" w:rsidRDefault="00F403AF" w:rsidP="00B635D7">
            <w:pPr>
              <w:pStyle w:val="Default"/>
              <w:spacing w:before="200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14:paraId="0171F76A" w14:textId="77777777" w:rsidR="00F403AF" w:rsidRPr="00A42444" w:rsidRDefault="00F403AF" w:rsidP="004830CB">
            <w:pPr>
              <w:pStyle w:val="Default"/>
              <w:jc w:val="center"/>
              <w:rPr>
                <w:color w:val="000000" w:themeColor="text1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(ФИО, должность, контактный телефон)</w:t>
            </w:r>
          </w:p>
        </w:tc>
      </w:tr>
    </w:tbl>
    <w:p w14:paraId="4085F0DC" w14:textId="77777777" w:rsidR="00E71F9C" w:rsidRPr="00A42444" w:rsidRDefault="00E71F9C" w:rsidP="00F403AF">
      <w:pPr>
        <w:jc w:val="right"/>
        <w:rPr>
          <w:color w:val="000000" w:themeColor="text1"/>
        </w:rPr>
      </w:pPr>
    </w:p>
    <w:p w14:paraId="6D760013" w14:textId="77777777" w:rsidR="00F403AF" w:rsidRPr="00A42444" w:rsidRDefault="00F403AF" w:rsidP="00E71F9C">
      <w:pPr>
        <w:rPr>
          <w:b/>
          <w:color w:val="000000" w:themeColor="text1"/>
        </w:rPr>
      </w:pPr>
      <w:r w:rsidRPr="00A42444">
        <w:rPr>
          <w:b/>
          <w:color w:val="000000" w:themeColor="text1"/>
        </w:rPr>
        <w:t>УВЕДОМЛЕНИЕ</w:t>
      </w:r>
    </w:p>
    <w:p w14:paraId="62EDBA75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фактах обращения в целях склонения  работника  к совершению</w:t>
      </w:r>
    </w:p>
    <w:p w14:paraId="55170786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коррупционных правонарушений</w:t>
      </w:r>
    </w:p>
    <w:p w14:paraId="6F888488" w14:textId="77777777" w:rsidR="00F403AF" w:rsidRPr="00A42444" w:rsidRDefault="00F403AF" w:rsidP="00F403AF">
      <w:pPr>
        <w:jc w:val="right"/>
        <w:rPr>
          <w:color w:val="000000" w:themeColor="text1"/>
          <w:szCs w:val="28"/>
        </w:rPr>
      </w:pPr>
    </w:p>
    <w:p w14:paraId="635141FA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1.  Уведомляю о факте обращения в целях склонения меня к коррупционному</w:t>
      </w:r>
    </w:p>
    <w:p w14:paraId="3F5CF54D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правонарушению (далее - склонение к правонарушению) со стороны___________________________________________________________</w:t>
      </w:r>
    </w:p>
    <w:p w14:paraId="6C3B70DF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Ф.И.О., должность, все известные сведения о лице, склоняющем</w:t>
      </w:r>
    </w:p>
    <w:p w14:paraId="3F661C6A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к правонарушению)</w:t>
      </w:r>
    </w:p>
    <w:p w14:paraId="4B5CDCA8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 Склонение к правонарушению производилось в целях осуществления мною</w:t>
      </w:r>
    </w:p>
    <w:p w14:paraId="448A042E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14:paraId="7DCF28CE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сущность предполагаемого правонарушения)</w:t>
      </w:r>
    </w:p>
    <w:p w14:paraId="0F5D6DB6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3. Склонение к правонарушению осуществлялось посредством ________________________________________________________________</w:t>
      </w:r>
    </w:p>
    <w:p w14:paraId="0E4690CC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(способ склонения: подкуп, угроза, обман и т.д.)</w:t>
      </w:r>
    </w:p>
    <w:p w14:paraId="442DA5FF" w14:textId="77777777" w:rsidR="009B5142" w:rsidRPr="00953161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4.  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Выгода,   </w:t>
      </w:r>
      <w:proofErr w:type="gramEnd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преследуемая   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работником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(Предприятия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предполагаемые последствия _____________________________________</w:t>
      </w:r>
    </w:p>
    <w:p w14:paraId="2645F0D8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5. Склонение к правонарушению произошло в __ час. __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мин.</w:t>
      </w:r>
    </w:p>
    <w:p w14:paraId="643553B3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"__"_________ 20__ г. в _________________________________________</w:t>
      </w:r>
    </w:p>
    <w:p w14:paraId="6CD8F3EF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(город, адрес)</w:t>
      </w:r>
    </w:p>
    <w:p w14:paraId="5A1305F8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6. Склонение к правонарушению производилось ______________________________________________________________</w:t>
      </w:r>
    </w:p>
    <w:p w14:paraId="26D8D589" w14:textId="77777777"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(обстоятельства склонения: телефонный разговор, личная встреча, почта и др.)</w:t>
      </w:r>
    </w:p>
    <w:p w14:paraId="6784A576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7.  К совершению коррупционных правонарушений имеют отношение следующие лица _________________________________________________</w:t>
      </w:r>
    </w:p>
    <w:p w14:paraId="66CC7EA6" w14:textId="77777777" w:rsidR="009B5142" w:rsidRPr="00A42444" w:rsidRDefault="009B5142" w:rsidP="009B5142">
      <w:pPr>
        <w:pStyle w:val="ConsPlusNonformat"/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(указываются сведения о лицах, имеющих отношение к данному делу и свидетелях)</w:t>
      </w:r>
    </w:p>
    <w:p w14:paraId="4E239DE4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8. 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Для  разбирательства</w:t>
      </w:r>
      <w:proofErr w:type="gramEnd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 существу  представляют  интерес следующие</w:t>
      </w:r>
    </w:p>
    <w:p w14:paraId="476D09C5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сведения: _________________________________________________________________</w:t>
      </w:r>
    </w:p>
    <w:p w14:paraId="3D1CB185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(указываются иные известные сведения, представляющие интерес для   разбирательства дела)</w:t>
      </w:r>
    </w:p>
    <w:p w14:paraId="10D304D3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                                     _________</w:t>
      </w:r>
    </w:p>
    <w:p w14:paraId="0A6CCD66" w14:textId="77777777"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(дата заполнения уведомления)                                                                                                  (подпись)</w:t>
      </w:r>
    </w:p>
    <w:p w14:paraId="0B10851E" w14:textId="77777777" w:rsidR="009B5142" w:rsidRPr="00A42444" w:rsidRDefault="009B5142" w:rsidP="009B5142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14:paraId="13CF992E" w14:textId="77777777" w:rsidR="00F403AF" w:rsidRPr="00A42444" w:rsidRDefault="00E71F9C" w:rsidP="00E71F9C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П</w:t>
      </w:r>
      <w:r w:rsidR="00F403AF" w:rsidRPr="00A42444">
        <w:rPr>
          <w:color w:val="000000" w:themeColor="text1"/>
        </w:rPr>
        <w:t>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14:paraId="1E3445EA" w14:textId="77777777" w:rsidR="00E71F9C" w:rsidRPr="00A42444" w:rsidRDefault="00E71F9C" w:rsidP="00E71F9C">
      <w:pPr>
        <w:ind w:firstLine="709"/>
        <w:jc w:val="both"/>
        <w:rPr>
          <w:color w:val="000000" w:themeColor="text1"/>
        </w:rPr>
      </w:pPr>
    </w:p>
    <w:p w14:paraId="566AF16E" w14:textId="77777777" w:rsidR="00E71F9C" w:rsidRPr="00A42444" w:rsidRDefault="00E71F9C" w:rsidP="00E71F9C">
      <w:pPr>
        <w:jc w:val="both"/>
        <w:rPr>
          <w:color w:val="000000" w:themeColor="text1"/>
        </w:rPr>
      </w:pPr>
    </w:p>
    <w:p w14:paraId="5FBCF77B" w14:textId="77777777"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«__» _________ 20__ г. ____________  _________________________________</w:t>
      </w:r>
    </w:p>
    <w:p w14:paraId="6F6F0073" w14:textId="77777777" w:rsidR="00E71F9C" w:rsidRPr="00A42444" w:rsidRDefault="00E71F9C" w:rsidP="00E71F9C">
      <w:pPr>
        <w:jc w:val="both"/>
        <w:rPr>
          <w:color w:val="000000" w:themeColor="text1"/>
        </w:rPr>
      </w:pPr>
    </w:p>
    <w:p w14:paraId="107122A8" w14:textId="77777777" w:rsidR="00F403AF" w:rsidRPr="00A42444" w:rsidRDefault="00F403AF" w:rsidP="00E71F9C">
      <w:pPr>
        <w:ind w:left="3540"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ФИО)</w:t>
      </w:r>
    </w:p>
    <w:p w14:paraId="5F4B49A4" w14:textId="77777777"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Уведомление зарегистрировано «__» _____________ 20__г.</w:t>
      </w:r>
    </w:p>
    <w:p w14:paraId="665504C6" w14:textId="77777777"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Регистрационный № __________________</w:t>
      </w:r>
    </w:p>
    <w:p w14:paraId="66A504DB" w14:textId="77777777"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__________________________________</w:t>
      </w:r>
      <w:r w:rsidR="00E71F9C" w:rsidRPr="00A42444">
        <w:rPr>
          <w:color w:val="000000" w:themeColor="text1"/>
        </w:rPr>
        <w:t>____</w:t>
      </w:r>
    </w:p>
    <w:p w14:paraId="63B83919" w14:textId="77777777" w:rsidR="00F403AF" w:rsidRPr="00A42444" w:rsidRDefault="00E71F9C" w:rsidP="00E71F9C">
      <w:pPr>
        <w:ind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ФИО, должность специалиста)</w:t>
      </w:r>
    </w:p>
    <w:p w14:paraId="2D73515F" w14:textId="77777777" w:rsidR="00785674" w:rsidRPr="00A42444" w:rsidRDefault="00785674" w:rsidP="00E71F9C">
      <w:pPr>
        <w:ind w:firstLine="708"/>
        <w:jc w:val="both"/>
        <w:rPr>
          <w:color w:val="000000" w:themeColor="text1"/>
        </w:rPr>
        <w:sectPr w:rsidR="00785674" w:rsidRPr="00A42444" w:rsidSect="005B7952">
          <w:pgSz w:w="11906" w:h="16838"/>
          <w:pgMar w:top="1134" w:right="849" w:bottom="851" w:left="709" w:header="708" w:footer="708" w:gutter="0"/>
          <w:cols w:space="708"/>
          <w:docGrid w:linePitch="360"/>
        </w:sectPr>
      </w:pPr>
    </w:p>
    <w:p w14:paraId="3C056275" w14:textId="77777777" w:rsidR="00785674" w:rsidRPr="00A42444" w:rsidRDefault="00785674" w:rsidP="00785674">
      <w:pPr>
        <w:jc w:val="right"/>
        <w:rPr>
          <w:rFonts w:eastAsiaTheme="minorHAnsi" w:cs="Times New Roman"/>
          <w:color w:val="000000" w:themeColor="text1"/>
          <w:szCs w:val="28"/>
        </w:rPr>
      </w:pPr>
      <w:r w:rsidRPr="00A42444">
        <w:rPr>
          <w:rFonts w:eastAsiaTheme="minorHAnsi" w:cs="Times New Roman"/>
          <w:color w:val="000000" w:themeColor="text1"/>
          <w:szCs w:val="28"/>
        </w:rPr>
        <w:lastRenderedPageBreak/>
        <w:t>Приложение 2</w:t>
      </w:r>
    </w:p>
    <w:p w14:paraId="359EFE24" w14:textId="77777777"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14:paraId="2F888A8A" w14:textId="77777777" w:rsidR="00837A72" w:rsidRPr="00A42444" w:rsidRDefault="001712C9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8"/>
        </w:rPr>
        <w:t>руководителя</w:t>
      </w:r>
      <w:r w:rsidR="00837A72" w:rsidRPr="00A42444">
        <w:rPr>
          <w:rFonts w:eastAsia="Times New Roman" w:cs="Calibri"/>
          <w:color w:val="000000" w:themeColor="text1"/>
          <w:sz w:val="28"/>
          <w:szCs w:val="22"/>
        </w:rPr>
        <w:t xml:space="preserve"> о </w:t>
      </w:r>
      <w:r w:rsidR="00837A72"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="00837A72"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14:paraId="24379358" w14:textId="77777777"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14:paraId="031C6E30" w14:textId="77777777" w:rsidR="00785674" w:rsidRPr="00A42444" w:rsidRDefault="00785674" w:rsidP="00785674">
      <w:pPr>
        <w:jc w:val="right"/>
        <w:rPr>
          <w:color w:val="000000" w:themeColor="text1"/>
          <w:szCs w:val="28"/>
        </w:rPr>
      </w:pPr>
    </w:p>
    <w:p w14:paraId="74BBEB65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6842783A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590B479F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20C796F3" w14:textId="77777777" w:rsidR="00785674" w:rsidRPr="00A42444" w:rsidRDefault="00785674" w:rsidP="00785674">
      <w:pPr>
        <w:rPr>
          <w:rFonts w:eastAsiaTheme="minorHAnsi" w:cs="Times New Roman"/>
          <w:b/>
          <w:color w:val="000000" w:themeColor="text1"/>
          <w:szCs w:val="28"/>
        </w:rPr>
      </w:pPr>
      <w:r w:rsidRPr="00A42444">
        <w:rPr>
          <w:rFonts w:eastAsiaTheme="minorHAnsi" w:cs="Times New Roman"/>
          <w:b/>
          <w:color w:val="000000" w:themeColor="text1"/>
          <w:szCs w:val="28"/>
        </w:rPr>
        <w:t xml:space="preserve">ЖУРНАЛ </w:t>
      </w:r>
      <w:r w:rsidR="00C26730">
        <w:rPr>
          <w:rFonts w:eastAsiaTheme="minorHAnsi" w:cs="Times New Roman"/>
          <w:b/>
          <w:color w:val="000000" w:themeColor="text1"/>
          <w:szCs w:val="28"/>
        </w:rPr>
        <w:t>У</w:t>
      </w:r>
      <w:r w:rsidR="00F24FF4">
        <w:rPr>
          <w:rFonts w:eastAsiaTheme="minorHAnsi" w:cs="Times New Roman"/>
          <w:b/>
          <w:color w:val="000000" w:themeColor="text1"/>
          <w:szCs w:val="28"/>
        </w:rPr>
        <w:t xml:space="preserve">ЧЕТА </w:t>
      </w:r>
      <w:r w:rsidRPr="00A42444">
        <w:rPr>
          <w:rFonts w:eastAsiaTheme="minorHAnsi" w:cs="Times New Roman"/>
          <w:b/>
          <w:color w:val="000000" w:themeColor="text1"/>
          <w:szCs w:val="28"/>
        </w:rPr>
        <w:t>УВЕДОМЛЕНИЙ</w:t>
      </w:r>
    </w:p>
    <w:p w14:paraId="23F6A93E" w14:textId="0B4900BE"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 xml:space="preserve">о фактах обращения в целях склонения работников </w:t>
      </w:r>
      <w:r w:rsidRPr="00953161">
        <w:rPr>
          <w:color w:val="000000" w:themeColor="text1"/>
          <w:sz w:val="28"/>
          <w:szCs w:val="28"/>
        </w:rPr>
        <w:t xml:space="preserve">Учреждения </w:t>
      </w:r>
    </w:p>
    <w:p w14:paraId="48C77582" w14:textId="77777777"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>к совершению коррупционных правонарушений</w:t>
      </w:r>
    </w:p>
    <w:p w14:paraId="26F3C8BB" w14:textId="77777777"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14:paraId="716872DD" w14:textId="77777777"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551"/>
        <w:gridCol w:w="2127"/>
        <w:gridCol w:w="1984"/>
        <w:gridCol w:w="1701"/>
        <w:gridCol w:w="1701"/>
      </w:tblGrid>
      <w:tr w:rsidR="00785674" w:rsidRPr="00A42444" w14:paraId="205DB201" w14:textId="77777777" w:rsidTr="00785674">
        <w:tc>
          <w:tcPr>
            <w:tcW w:w="567" w:type="dxa"/>
            <w:vAlign w:val="center"/>
          </w:tcPr>
          <w:p w14:paraId="4F0B8CAF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№ п/п</w:t>
            </w:r>
          </w:p>
        </w:tc>
        <w:tc>
          <w:tcPr>
            <w:tcW w:w="1560" w:type="dxa"/>
            <w:vAlign w:val="center"/>
          </w:tcPr>
          <w:p w14:paraId="0920EDEB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  <w:vAlign w:val="center"/>
          </w:tcPr>
          <w:p w14:paraId="4F5409C4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Регистра-</w:t>
            </w:r>
            <w:proofErr w:type="spell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ционный</w:t>
            </w:r>
            <w:proofErr w:type="spellEnd"/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  <w:vAlign w:val="center"/>
          </w:tcPr>
          <w:p w14:paraId="66078349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2551" w:type="dxa"/>
            <w:vAlign w:val="center"/>
          </w:tcPr>
          <w:p w14:paraId="4944749D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Содержание уведомления</w:t>
            </w:r>
          </w:p>
        </w:tc>
        <w:tc>
          <w:tcPr>
            <w:tcW w:w="2127" w:type="dxa"/>
            <w:vAlign w:val="center"/>
          </w:tcPr>
          <w:p w14:paraId="623A96DB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принявшего уведомление</w:t>
            </w:r>
          </w:p>
        </w:tc>
        <w:tc>
          <w:tcPr>
            <w:tcW w:w="1984" w:type="dxa"/>
          </w:tcPr>
          <w:p w14:paraId="7CBA3801" w14:textId="77777777" w:rsidR="00785674" w:rsidRPr="00A42444" w:rsidRDefault="00786306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Примечание</w:t>
            </w:r>
          </w:p>
        </w:tc>
        <w:tc>
          <w:tcPr>
            <w:tcW w:w="1701" w:type="dxa"/>
            <w:vAlign w:val="center"/>
          </w:tcPr>
          <w:p w14:paraId="0F038683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14:paraId="154C04B8" w14:textId="77777777"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85674" w:rsidRPr="00A42444" w14:paraId="5A5CF4CA" w14:textId="77777777" w:rsidTr="00785674">
        <w:tc>
          <w:tcPr>
            <w:tcW w:w="567" w:type="dxa"/>
            <w:vAlign w:val="center"/>
          </w:tcPr>
          <w:p w14:paraId="45829BD1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14:paraId="3EA07765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14:paraId="2D1128B2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14:paraId="065307B0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3A5AA84E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42F7891C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14:paraId="2D53C9AB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026C7E71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173B55F2" w14:textId="77777777"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9</w:t>
            </w:r>
          </w:p>
        </w:tc>
      </w:tr>
      <w:tr w:rsidR="00785674" w:rsidRPr="00A42444" w14:paraId="5437EFE4" w14:textId="77777777" w:rsidTr="00785674">
        <w:tc>
          <w:tcPr>
            <w:tcW w:w="567" w:type="dxa"/>
          </w:tcPr>
          <w:p w14:paraId="3B27CBFD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14:paraId="00C98440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14:paraId="4DE34ED6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14:paraId="24543B71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14:paraId="4E7918DE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14:paraId="16BBED0B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14:paraId="42818428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7DB7BF1B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0D2B6114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14:paraId="6A8104F0" w14:textId="77777777" w:rsidTr="00785674">
        <w:tc>
          <w:tcPr>
            <w:tcW w:w="567" w:type="dxa"/>
          </w:tcPr>
          <w:p w14:paraId="00FADD71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14:paraId="330DE2D6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14:paraId="36C3FAB8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14:paraId="1776350F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14:paraId="2CDE31E7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14:paraId="632D4042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14:paraId="5A071FE8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5E5FF1C1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1CA573A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14:paraId="1EBEB4A0" w14:textId="77777777" w:rsidTr="00785674">
        <w:tc>
          <w:tcPr>
            <w:tcW w:w="567" w:type="dxa"/>
          </w:tcPr>
          <w:p w14:paraId="72A76638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14:paraId="1B0955ED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14:paraId="50322802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14:paraId="2F35B66F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14:paraId="3AA494C5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14:paraId="56EC183D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14:paraId="3A6AD1B9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EFC7FD3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7C07E6C" w14:textId="77777777"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</w:tbl>
    <w:p w14:paraId="15242B3B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279B2664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061C8766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0F8308F5" w14:textId="77777777"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14:paraId="30FB5B9F" w14:textId="77777777" w:rsidR="00E71F9C" w:rsidRPr="00A42444" w:rsidRDefault="00E71F9C" w:rsidP="00E71F9C">
      <w:pPr>
        <w:ind w:firstLine="708"/>
        <w:jc w:val="both"/>
        <w:rPr>
          <w:color w:val="000000" w:themeColor="text1"/>
        </w:rPr>
      </w:pPr>
    </w:p>
    <w:sectPr w:rsidR="00E71F9C" w:rsidRPr="00A42444" w:rsidSect="007856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66893"/>
    <w:multiLevelType w:val="hybridMultilevel"/>
    <w:tmpl w:val="FA2ACBA2"/>
    <w:lvl w:ilvl="0" w:tplc="0B2291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70FA5"/>
    <w:multiLevelType w:val="hybridMultilevel"/>
    <w:tmpl w:val="8EFE0B4C"/>
    <w:lvl w:ilvl="0" w:tplc="B40E0358">
      <w:start w:val="1"/>
      <w:numFmt w:val="decimal"/>
      <w:lvlText w:val="%1."/>
      <w:lvlJc w:val="left"/>
      <w:pPr>
        <w:ind w:left="3353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 w15:restartNumberingAfterBreak="0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CD"/>
    <w:rsid w:val="000349A6"/>
    <w:rsid w:val="000578E9"/>
    <w:rsid w:val="000C6D17"/>
    <w:rsid w:val="0011191B"/>
    <w:rsid w:val="001712C9"/>
    <w:rsid w:val="0018374D"/>
    <w:rsid w:val="001B2A30"/>
    <w:rsid w:val="001C3107"/>
    <w:rsid w:val="00221B23"/>
    <w:rsid w:val="0024164B"/>
    <w:rsid w:val="00262191"/>
    <w:rsid w:val="002622CD"/>
    <w:rsid w:val="002704C5"/>
    <w:rsid w:val="0027445E"/>
    <w:rsid w:val="00293732"/>
    <w:rsid w:val="002E25A4"/>
    <w:rsid w:val="003273E5"/>
    <w:rsid w:val="003B3DF7"/>
    <w:rsid w:val="003C3975"/>
    <w:rsid w:val="00435522"/>
    <w:rsid w:val="004830CB"/>
    <w:rsid w:val="004C6A51"/>
    <w:rsid w:val="00533FA5"/>
    <w:rsid w:val="00563913"/>
    <w:rsid w:val="00565AB7"/>
    <w:rsid w:val="005B1393"/>
    <w:rsid w:val="005B7952"/>
    <w:rsid w:val="005C7643"/>
    <w:rsid w:val="005D1FCD"/>
    <w:rsid w:val="00607078"/>
    <w:rsid w:val="00613400"/>
    <w:rsid w:val="006177E7"/>
    <w:rsid w:val="006B04D2"/>
    <w:rsid w:val="006C2B7A"/>
    <w:rsid w:val="006E1244"/>
    <w:rsid w:val="00752C2C"/>
    <w:rsid w:val="00785674"/>
    <w:rsid w:val="00786306"/>
    <w:rsid w:val="00797A68"/>
    <w:rsid w:val="007A716C"/>
    <w:rsid w:val="007A742C"/>
    <w:rsid w:val="007F0C83"/>
    <w:rsid w:val="007F7136"/>
    <w:rsid w:val="00837A72"/>
    <w:rsid w:val="00845789"/>
    <w:rsid w:val="0085052F"/>
    <w:rsid w:val="008B5793"/>
    <w:rsid w:val="00904E27"/>
    <w:rsid w:val="00906A80"/>
    <w:rsid w:val="009370D1"/>
    <w:rsid w:val="0094134B"/>
    <w:rsid w:val="00953161"/>
    <w:rsid w:val="00957420"/>
    <w:rsid w:val="009810E4"/>
    <w:rsid w:val="009820DE"/>
    <w:rsid w:val="009B5142"/>
    <w:rsid w:val="009C1375"/>
    <w:rsid w:val="009C547D"/>
    <w:rsid w:val="009F559C"/>
    <w:rsid w:val="00A0016A"/>
    <w:rsid w:val="00A066CB"/>
    <w:rsid w:val="00A203B5"/>
    <w:rsid w:val="00A23609"/>
    <w:rsid w:val="00A42444"/>
    <w:rsid w:val="00A46401"/>
    <w:rsid w:val="00A54B87"/>
    <w:rsid w:val="00AA6503"/>
    <w:rsid w:val="00AB781F"/>
    <w:rsid w:val="00AF7646"/>
    <w:rsid w:val="00B71E51"/>
    <w:rsid w:val="00BB3395"/>
    <w:rsid w:val="00BE3DCD"/>
    <w:rsid w:val="00C26730"/>
    <w:rsid w:val="00C37239"/>
    <w:rsid w:val="00C841CB"/>
    <w:rsid w:val="00CA38AA"/>
    <w:rsid w:val="00CA5051"/>
    <w:rsid w:val="00CA7E78"/>
    <w:rsid w:val="00CE5FC0"/>
    <w:rsid w:val="00D67C8F"/>
    <w:rsid w:val="00DC5235"/>
    <w:rsid w:val="00DE01A8"/>
    <w:rsid w:val="00E11401"/>
    <w:rsid w:val="00E13472"/>
    <w:rsid w:val="00E20E2A"/>
    <w:rsid w:val="00E71F9C"/>
    <w:rsid w:val="00F03A55"/>
    <w:rsid w:val="00F17932"/>
    <w:rsid w:val="00F24FF4"/>
    <w:rsid w:val="00F258B0"/>
    <w:rsid w:val="00F403AF"/>
    <w:rsid w:val="00F52530"/>
    <w:rsid w:val="00F566E5"/>
    <w:rsid w:val="00F56826"/>
    <w:rsid w:val="00F82F37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951C"/>
  <w15:docId w15:val="{5E7A4912-5DCF-4FFB-8FD6-669DC6C0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71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71E5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71E51"/>
    <w:rPr>
      <w:rFonts w:ascii="Times New Roman" w:eastAsia="Times New Roman" w:hAnsi="Times New Roman" w:cs="Calibri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71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71E51"/>
    <w:rPr>
      <w:rFonts w:ascii="Times New Roman" w:eastAsia="Times New Roman" w:hAnsi="Times New Roman" w:cs="Calibri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71E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E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Абдулмажид Магомедов</cp:lastModifiedBy>
  <cp:revision>4</cp:revision>
  <cp:lastPrinted>2023-03-15T13:44:00Z</cp:lastPrinted>
  <dcterms:created xsi:type="dcterms:W3CDTF">2023-03-15T11:33:00Z</dcterms:created>
  <dcterms:modified xsi:type="dcterms:W3CDTF">2023-03-15T13:46:00Z</dcterms:modified>
</cp:coreProperties>
</file>