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6A51" w:rsidRPr="001C771B" w:rsidRDefault="00943DA8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>
            <wp:extent cx="6750685" cy="9539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53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66A51" w:rsidRPr="001C77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Пояснительная записка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рабочая программа по учебному предмету «Математика» для 2 класса составлена в соответствии с ФГОС НОО ОВЗ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 приказом Минобрнауки России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A66A51" w:rsidRPr="001C771B" w:rsidRDefault="00A66A51" w:rsidP="001022CB">
      <w:pPr>
        <w:numPr>
          <w:ilvl w:val="0"/>
          <w:numId w:val="1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примерной адаптированной основной образовательной программой начального общего образования обучающихся с НОДА (протокол от 22 декабря 2015г. № 4/15)</w:t>
      </w:r>
    </w:p>
    <w:p w:rsidR="00A66A51" w:rsidRPr="001C771B" w:rsidRDefault="00A66A51" w:rsidP="001022CB">
      <w:pPr>
        <w:numPr>
          <w:ilvl w:val="0"/>
          <w:numId w:val="1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учетом Примерных программ по учебным предметам начального общего образования (математика);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</w:t>
      </w:r>
      <w:proofErr w:type="spellEnd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методического комплекта «Школа России» и соответствует учебному плану МКОУ «</w:t>
      </w:r>
      <w:proofErr w:type="spellStart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Рахатинская</w:t>
      </w:r>
      <w:proofErr w:type="spellEnd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СОШ» на 2022-2023 учебный год.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Представленная программа, сохраняет основное содержание образования, но учитывает индивидуальные особенности обучающегося с нарушением опорно-двигательного аппарата (вариант 6.2.) и предусматривает коррекционную направленность обучения.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Рабочая программа составлена для индивидуального обучения на дому</w:t>
      </w:r>
      <w:r w:rsidRPr="001C77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</w:t>
      </w: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 учётом индивидуальных способностей ребёнка, рассчитана на  2 часа в неделю, 68 часов (34 недели) в год.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авторскую программу внесены изменения:</w:t>
      </w:r>
    </w:p>
    <w:p w:rsidR="00A66A51" w:rsidRPr="001C771B" w:rsidRDefault="00A66A51" w:rsidP="001022CB">
      <w:pPr>
        <w:numPr>
          <w:ilvl w:val="0"/>
          <w:numId w:val="2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общему количеству часов, отводимых на изучение программы</w:t>
      </w:r>
    </w:p>
    <w:p w:rsidR="00A66A51" w:rsidRPr="001C771B" w:rsidRDefault="00A66A51" w:rsidP="001022CB">
      <w:pPr>
        <w:numPr>
          <w:ilvl w:val="0"/>
          <w:numId w:val="3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количеству часов, отводимых на изучение элементов содержания программы, учитывая особенности обучающейся;</w:t>
      </w:r>
    </w:p>
    <w:p w:rsidR="00A66A51" w:rsidRPr="001C771B" w:rsidRDefault="00A66A51" w:rsidP="001022CB">
      <w:pPr>
        <w:numPr>
          <w:ilvl w:val="0"/>
          <w:numId w:val="3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порядок изучения разделов программы, что способствует увеличению количества времени отводимых на изучение сложных тем курса.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курса «Математика» в начальной школе направлено на достижение следующих </w:t>
      </w:r>
      <w:r w:rsidRPr="001C77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целей</w:t>
      </w: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A66A51" w:rsidRPr="001C771B" w:rsidRDefault="00A66A51" w:rsidP="001022CB">
      <w:pPr>
        <w:numPr>
          <w:ilvl w:val="0"/>
          <w:numId w:val="4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способностей к интеллектуальной деятельности (логического, </w:t>
      </w:r>
      <w:proofErr w:type="spellStart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знаково</w:t>
      </w:r>
      <w:proofErr w:type="spellEnd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символического мышления)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A66A51" w:rsidRPr="001C771B" w:rsidRDefault="00A66A51" w:rsidP="001022CB">
      <w:pPr>
        <w:numPr>
          <w:ilvl w:val="0"/>
          <w:numId w:val="4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начальных математических знаний - понимание значение величин и способов их измерения; использования арифметических способов для разрешения сюжетных ситуаций; формирования умения решать учебные и практические задачи средствами математики; работа с алгоритмами выполнения арифметических действий.</w:t>
      </w:r>
    </w:p>
    <w:p w:rsidR="00A66A51" w:rsidRPr="001C771B" w:rsidRDefault="00A66A51" w:rsidP="001022CB">
      <w:pPr>
        <w:numPr>
          <w:ilvl w:val="0"/>
          <w:numId w:val="4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интереса к математике, стремление использовать математические знания в повседневной жизни.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 </w:t>
      </w:r>
      <w:r w:rsidRPr="001C77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задачами</w:t>
      </w: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реализации содержания курса являются:</w:t>
      </w:r>
    </w:p>
    <w:p w:rsidR="00A66A51" w:rsidRPr="001C771B" w:rsidRDefault="00A66A51" w:rsidP="001022CB">
      <w:pPr>
        <w:numPr>
          <w:ilvl w:val="0"/>
          <w:numId w:val="5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сформировать психологические механизмы, обеспечивающие успешность овладения математической деятельностью и применения математического опыта в практической жизни;</w:t>
      </w:r>
    </w:p>
    <w:p w:rsidR="00A66A51" w:rsidRPr="001C771B" w:rsidRDefault="00A66A51" w:rsidP="001022CB">
      <w:pPr>
        <w:numPr>
          <w:ilvl w:val="0"/>
          <w:numId w:val="6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обеспечить усвоение письменной (нумерации) и буквенной символики чисел; - сформировать стойкие вычислительные навыки;</w:t>
      </w:r>
    </w:p>
    <w:p w:rsidR="00A66A51" w:rsidRPr="001C771B" w:rsidRDefault="00A66A51" w:rsidP="001022CB">
      <w:pPr>
        <w:numPr>
          <w:ilvl w:val="0"/>
          <w:numId w:val="6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сформировать умение анализировать условие задачи, определять связи между ее отдельными компонентами;</w:t>
      </w:r>
    </w:p>
    <w:p w:rsidR="00A66A51" w:rsidRPr="001C771B" w:rsidRDefault="00A66A51" w:rsidP="001022CB">
      <w:pPr>
        <w:numPr>
          <w:ilvl w:val="0"/>
          <w:numId w:val="6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сформировать умение находить правильное решение задачи; - сформировать представления об элементах геометрии (познакомить обучающихся с НОДА с простейшими геометрическими понятиями и формами);</w:t>
      </w:r>
    </w:p>
    <w:p w:rsidR="00A66A51" w:rsidRPr="001C771B" w:rsidRDefault="00A66A51" w:rsidP="001022CB">
      <w:pPr>
        <w:numPr>
          <w:ilvl w:val="0"/>
          <w:numId w:val="6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развивать у обучающихся с НОДА интерес к математике и математические способности; совершенствовать внимание, память, восприятие, логические операции сравнения, классификации, </w:t>
      </w:r>
      <w:proofErr w:type="spellStart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сериации</w:t>
      </w:r>
      <w:proofErr w:type="spellEnd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умозаключения, мышление;</w:t>
      </w:r>
    </w:p>
    <w:p w:rsidR="00A66A51" w:rsidRPr="001C771B" w:rsidRDefault="00A66A51" w:rsidP="001022CB">
      <w:pPr>
        <w:numPr>
          <w:ilvl w:val="0"/>
          <w:numId w:val="6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сформировать первоначальные представления о компьютерной грамотности;</w:t>
      </w:r>
    </w:p>
    <w:p w:rsidR="00A66A51" w:rsidRPr="001C771B" w:rsidRDefault="00A66A51" w:rsidP="001022CB">
      <w:pPr>
        <w:numPr>
          <w:ilvl w:val="0"/>
          <w:numId w:val="6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обогащать/развивать математическую речь.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Планируемые образовательные результаты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Личностные результаты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 учащегося будут сформированы:</w:t>
      </w:r>
    </w:p>
    <w:p w:rsidR="00A66A51" w:rsidRPr="001C771B" w:rsidRDefault="00A66A51" w:rsidP="001022CB">
      <w:pPr>
        <w:numPr>
          <w:ilvl w:val="0"/>
          <w:numId w:val="7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</w:t>
      </w:r>
    </w:p>
    <w:p w:rsidR="00A66A51" w:rsidRPr="001C771B" w:rsidRDefault="00A66A51" w:rsidP="001022CB">
      <w:pPr>
        <w:numPr>
          <w:ilvl w:val="0"/>
          <w:numId w:val="8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</w:t>
      </w:r>
    </w:p>
    <w:p w:rsidR="00A66A51" w:rsidRPr="001C771B" w:rsidRDefault="00A66A51" w:rsidP="001022CB">
      <w:pPr>
        <w:numPr>
          <w:ilvl w:val="0"/>
          <w:numId w:val="8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познавательный интерес к математической науке.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Метапредметные результаты.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РЕГУЛЯТИВНЫЕ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научится:</w:t>
      </w:r>
    </w:p>
    <w:p w:rsidR="00A66A51" w:rsidRPr="001C771B" w:rsidRDefault="00A66A51" w:rsidP="001022CB">
      <w:pPr>
        <w:numPr>
          <w:ilvl w:val="0"/>
          <w:numId w:val="9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понимать, принимать и сохранять учебную задачу и решать её в сотрудничестве с учителем в коллективной деятельности;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составлять под руководством учителя план действий для решения учебных задач;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выполнять план действий и проводить пошаговый контроль его выполнения в сотрудничестве с учителем и одноклассниками;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 сотрудничестве с учителем находить несколько способов решения учебной задачи, выбирать наиболее рациональный.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получит возможность научиться: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оценивать правильность выполнения действий по решению учебной задачи и вносить необходимые исправления;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выполнять учебные действия в устной и письменной форме, использовать математические термины, символы и знаки;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• контролировать ход совместной работы и оказывать помощь товарищу в случаях затруднений.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ПОЗНАВАТЕЛЬНЫЕ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научится: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строить несложные модели математических понятий и отношений, ситуаций, описанных в задачах;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описывать результаты учебных действий, используя математические термины и записи;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понимать, что одна и та же математическая модель отражает одни и те же отношения между различными объектами;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иметь общее представление о базовых межпредметных понятиях: числе, величине, геометрической фигуре;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применять полученные знания в изменённых условиях;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осваивать способы решения задач творческого и поискового характера; выполнять сравнение, обобщение, классификацию заданных объектов;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выделять из предложенного текста информацию, дополнять ею текст задачи с недостающими данными, составлять по ней текстовые задачи с разными вопросами и решать их;</w:t>
      </w:r>
    </w:p>
    <w:p w:rsidR="00A66A51" w:rsidRPr="001C771B" w:rsidRDefault="00A66A51" w:rsidP="001022CB">
      <w:pPr>
        <w:numPr>
          <w:ilvl w:val="0"/>
          <w:numId w:val="10"/>
        </w:num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поиск  нужной информации в материале учебника и в других источниках (книги, аудио- и видео-носители, а также Интернет с помощью взрослых);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представлять собранную в результате расширенного поиска информацию в разной форме (пересказ, текст, таблицы).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получит возможность научиться: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анализировать и систематизировать собранную информацию и представлять её в предложенной форме (пересказ, текст, таблица).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КОММУНИКАТИВНЫЕ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научится: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строить речевое высказывание в устной форме, использовать математическую терминологию;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оценивать различные подходы и точки зрения на обсуждаемый вопрос;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уважительно вести диалог с товарищами, стремиться к тому, чтобы учитывать разные мнения;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вносить и отстаивать свои предложения по организации совместной работы, понятные для партнёра, по обсуждаемому вопросу;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• осуществлять взаимный контроль и оказывать в сотрудничестве необходимую взаимную помощь.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получит возможность научиться: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самостоятельно оценивать различные подходы и точки зрения, высказывать своё мнение, аргументированно его обосновывать;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Предметные результаты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ЧИСЛА И ВЕЛИЧИНЫ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научится: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образовывать, называть, читать, записывать числа от 0 до 100;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сравнивать числа и записывать результат сравнения;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упорядочивать заданные числа;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заменять двузначное число суммой разрядных </w:t>
      </w:r>
      <w:proofErr w:type="spellStart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слагамых</w:t>
      </w:r>
      <w:proofErr w:type="spellEnd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выполнять сложение и вычитание вида 30 + 5, 35 – 5,35 – 30;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восстанавливать пропущенные в ней числа;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группировать числа по заданному или самостоятельно установленному признаку;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читать и записывать значения длины, используя изученные единицы измерения этой величины (миллиметр, сантиметр, дециметр, метр) и соотношения между ними: 1 м = 100 см; 1 м = 10 дм; 1 дм = 10 см; 1 см = 10 мм;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читать и записывать значение величины время, используя изученные единицы измерения этой величины (час, минута) и соотношение между ними: 1 ч = 60 мин;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 по часам время с точностью до минуты;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записывать и использовать соотношение между рублём и копейкой: 1 р. = 100 к.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получит возможность научиться: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группировать объекты по разным признакам;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самостоятельно выбирать единицу для измерения таких величин, как длина, время, в конкретных условиях и объяснять свой выбор.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АРИФМЕТИЧЕСКИЕ ДЕЙСТВИЯ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научится: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воспроизводить по памяти таблицу сложения чисел в пределах 20 и использовать её при выполнении действий сложения и вычитания;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выполнять сложение и вычитание в пределах </w:t>
      </w:r>
      <w:proofErr w:type="gramStart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100:в</w:t>
      </w:r>
      <w:proofErr w:type="gramEnd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более лёгких случаях устно, в более сложных — письменно (столбиком);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применять переместительное и сочетательное свойства сложения при вычислениях.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выполнять проверку правильности выполнения сложения и вычитания;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называть и обозначать действия умножения и деления;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• заменять сумму одинаковых слагаемых произведением и произведение суммой одинаковых слагаемых;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умножать 1 и 0 на число; умножать и делить на 10;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читать и записывать числовые выражения в 2 действия;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находить значения числовых выражений в 2 действия, содержащих сложение и вычитание (со скобками и без скобок);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использовать термины уравнение, буквенное выражение.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получит возможность научиться: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вычислять значение буквенного выражения, содержащего одну букву при заданном её значении;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решать одношаговые уравнения подбором неизвестного числа;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моделировать действия умножение и деление с использованием предметов, схематических рисунков и схематических чертежей;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раскрывать конкретный смысл действий умножение и деление;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применять переместительное свойство умножения при вычислениях;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 называть компоненты и результаты действий </w:t>
      </w:r>
      <w:proofErr w:type="spellStart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множения</w:t>
      </w:r>
      <w:proofErr w:type="spellEnd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деления;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устанавливать взаимосвязи между компонентами и результатом умножения;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выполнять умножение и деление с числами 2 и 3.-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С ТЕКСТОВЫМИ ЗАДАЧАМИ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научится: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решать задачи в 1—2 действия на сложение и вычитание, на разностное сравнение чисел и задачи в одно действие, раскрывающие конкретный смысл действий умножение и деление;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выполнять краткую запись задачи, схематический рисунок;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составлять текстовую задачу по схематическому рисунку, по краткой записи, по числовому выражению, по числовому выражению, по решению задачи.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получит возможность научиться: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решать задачи, используя общий план работы над задачей, проверять решение задач указанным способом.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ПРОСТРАНСТВЕННЫЕ ОТНОШЕНИЯ.ГЕОМЕТРИЧЕСКИЕ ФИГУРЫ.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научится: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распознавать и называть </w:t>
      </w:r>
      <w:proofErr w:type="gramStart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углы  разных</w:t>
      </w:r>
      <w:proofErr w:type="gramEnd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видов: </w:t>
      </w:r>
      <w:proofErr w:type="spellStart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прямой,острый</w:t>
      </w:r>
      <w:proofErr w:type="spellEnd"/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тупой;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соотносить реальные объекты с моделями и чертежами треугольника, прямоугольника (квадрата).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lastRenderedPageBreak/>
        <w:t>Учащийся получит возможность научиться: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изображать прямоугольник (квадрат) на нелинованной бумаге с использованием линейки и угольника.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ГЕОМЕТРИЧЕСКИЕ ВЕЛИЧИНЫ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научится: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читать и записывать значения длины, используя изученные единицы длины и соотношения между ними (миллиметр, сантиметр, дециметр, метр);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вычислять длину ломаной, состоящей из 2—5 звеньев, и периметр многоугольника (треугольника, четырёхугольника, пятиугольника).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получит возможность научиться: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выбирать наиболее подходящие единицы длины в конкретной ситуации;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вычислять периметр прямоугольника (квадрата);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логические рассуждения и делать выводы.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С ИНФОРМАЦИЕЙ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научится: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читать и заполнять таблицы по результатам выполнения задания;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заполнять свободные клетки в несложных таблицах, определяя правило составления таблиц;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понимать простейшие высказывания с логическими связками: если…, то…; все; каждый и др., выделяя верные и неверные высказывания.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Учащийся получит возможность научиться: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самостоятельно оформлять в виде таблицы зависимости между величинами: цена, количество, стоимость.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0C3036" w:rsidRPr="001C771B" w:rsidRDefault="000C3036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3036" w:rsidRPr="001C771B" w:rsidRDefault="000C3036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3036" w:rsidRPr="001C771B" w:rsidRDefault="000C3036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3036" w:rsidRPr="001C771B" w:rsidRDefault="000C3036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3036" w:rsidRPr="001C771B" w:rsidRDefault="000C3036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3036" w:rsidRPr="001C771B" w:rsidRDefault="000C3036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3036" w:rsidRPr="001C771B" w:rsidRDefault="000C3036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3036" w:rsidRPr="001C771B" w:rsidRDefault="000C3036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3036" w:rsidRPr="001C771B" w:rsidRDefault="000C3036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0C3036" w:rsidRPr="001C771B" w:rsidRDefault="000C3036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Содержание учебного предмета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6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38"/>
        <w:gridCol w:w="1906"/>
        <w:gridCol w:w="1428"/>
        <w:gridCol w:w="3533"/>
      </w:tblGrid>
      <w:tr w:rsidR="00A66A51" w:rsidRPr="001C771B" w:rsidTr="00A66A51">
        <w:tc>
          <w:tcPr>
            <w:tcW w:w="3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 них количество контрольных, проверочных работ</w:t>
            </w:r>
          </w:p>
        </w:tc>
      </w:tr>
      <w:tr w:rsidR="00A66A51" w:rsidRPr="001C771B" w:rsidTr="00A66A51">
        <w:tc>
          <w:tcPr>
            <w:tcW w:w="3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Проверочные работы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Контрольные работы</w:t>
            </w:r>
          </w:p>
        </w:tc>
      </w:tr>
      <w:tr w:rsidR="00A66A51" w:rsidRPr="001C771B" w:rsidTr="00A66A51">
        <w:trPr>
          <w:trHeight w:val="75"/>
        </w:trPr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Нумерация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A66A51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2ч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66A51" w:rsidRPr="001C771B" w:rsidTr="00A66A51">
        <w:trPr>
          <w:trHeight w:val="90"/>
        </w:trPr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Сложение и вычитание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8334EC" w:rsidP="001022CB">
            <w:pPr>
              <w:tabs>
                <w:tab w:val="left" w:pos="8789"/>
                <w:tab w:val="left" w:pos="9072"/>
              </w:tabs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  <w:r w:rsidR="00A66A51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66A51" w:rsidRPr="001C771B" w:rsidTr="00A66A51">
        <w:trPr>
          <w:trHeight w:val="90"/>
        </w:trPr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Умножение и деление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8334EC" w:rsidP="001022CB">
            <w:pPr>
              <w:tabs>
                <w:tab w:val="left" w:pos="8789"/>
                <w:tab w:val="left" w:pos="9072"/>
              </w:tabs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="00A66A51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66A51" w:rsidRPr="001C771B" w:rsidTr="00A66A51">
        <w:trPr>
          <w:trHeight w:val="75"/>
        </w:trPr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7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353966" w:rsidP="001022CB">
            <w:pPr>
              <w:tabs>
                <w:tab w:val="left" w:pos="8789"/>
                <w:tab w:val="left" w:pos="9072"/>
              </w:tabs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68</w:t>
            </w:r>
            <w:r w:rsidR="00A66A51" w:rsidRPr="001C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ч.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66A51" w:rsidRPr="001C771B" w:rsidRDefault="00A66A51" w:rsidP="000C3036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1C77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ТЕМАТИЧЕСКОЕ ПЛАНИРОВАНИЕ ПО МАТЕМАТИКЕ для 2 класса по программе Моро.</w:t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68 часа (2 часа в неделю)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3"/>
        <w:gridCol w:w="358"/>
        <w:gridCol w:w="5087"/>
        <w:gridCol w:w="1435"/>
        <w:gridCol w:w="499"/>
        <w:gridCol w:w="849"/>
        <w:gridCol w:w="845"/>
        <w:gridCol w:w="553"/>
      </w:tblGrid>
      <w:tr w:rsidR="001C771B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урока</w:t>
            </w:r>
          </w:p>
        </w:tc>
        <w:tc>
          <w:tcPr>
            <w:tcW w:w="5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66A51" w:rsidRPr="001C771B" w:rsidTr="001C771B">
        <w:trPr>
          <w:jc w:val="center"/>
        </w:trPr>
        <w:tc>
          <w:tcPr>
            <w:tcW w:w="96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«Нумерация»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22CB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Знакомство с </w:t>
            </w:r>
            <w:proofErr w:type="spellStart"/>
            <w:proofErr w:type="gramStart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учебником.Повторение</w:t>
            </w:r>
            <w:proofErr w:type="spellEnd"/>
            <w:proofErr w:type="gramEnd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изученного в 1 классе.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numPr>
                <w:ilvl w:val="0"/>
                <w:numId w:val="11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22CB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Десяток.Устная</w:t>
            </w:r>
            <w:proofErr w:type="spellEnd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нумерация чисел в пределах 100.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numPr>
                <w:ilvl w:val="0"/>
                <w:numId w:val="12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22CB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Письменная нумерация чисел 11- 100.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numPr>
                <w:ilvl w:val="0"/>
                <w:numId w:val="13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22CB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Однозначные и двухзначные числа.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numPr>
                <w:ilvl w:val="0"/>
                <w:numId w:val="14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22CB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Сотня.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numPr>
                <w:ilvl w:val="0"/>
                <w:numId w:val="15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22CB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Рубль.Копейка</w:t>
            </w:r>
            <w:proofErr w:type="spellEnd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8334EC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</w:t>
            </w:r>
            <w:r w:rsidR="00A66A51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22CB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Обратные </w:t>
            </w:r>
            <w:proofErr w:type="spellStart"/>
            <w:proofErr w:type="gramStart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задачи.Решение</w:t>
            </w:r>
            <w:proofErr w:type="spellEnd"/>
            <w:proofErr w:type="gramEnd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задач..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numPr>
                <w:ilvl w:val="0"/>
                <w:numId w:val="16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22CB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Сотня.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8334EC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22CB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Метр.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numPr>
                <w:ilvl w:val="0"/>
                <w:numId w:val="17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22CB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Сложение и вычитание вида: 30+5; 35-5.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8334EC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22CB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Представление 2х  </w:t>
            </w:r>
            <w:proofErr w:type="spellStart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значных</w:t>
            </w:r>
            <w:proofErr w:type="spellEnd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чисел в виде суммы разрядных слагаемых.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numPr>
                <w:ilvl w:val="0"/>
                <w:numId w:val="18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trHeight w:val="675"/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Рубль, копейка.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numPr>
                <w:ilvl w:val="0"/>
                <w:numId w:val="19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trHeight w:val="750"/>
          <w:jc w:val="center"/>
        </w:trPr>
        <w:tc>
          <w:tcPr>
            <w:tcW w:w="91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      «Сложение и вычитание»     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8334EC">
            <w:p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22CB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6A5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Обратные задачи.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8334EC">
            <w:pPr>
              <w:numPr>
                <w:ilvl w:val="0"/>
                <w:numId w:val="20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A51" w:rsidRPr="001C771B" w:rsidRDefault="00A66A5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Час.Минута</w:t>
            </w:r>
            <w:proofErr w:type="spellEnd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8334EC">
            <w:pPr>
              <w:numPr>
                <w:ilvl w:val="0"/>
                <w:numId w:val="21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Ломаная </w:t>
            </w:r>
            <w:proofErr w:type="spellStart"/>
            <w:proofErr w:type="gramStart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линия.Длина</w:t>
            </w:r>
            <w:proofErr w:type="spellEnd"/>
            <w:proofErr w:type="gramEnd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ломаной.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8334EC">
            <w:pPr>
              <w:numPr>
                <w:ilvl w:val="0"/>
                <w:numId w:val="22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Порядок действий и выражений со скобками.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334EC" w:rsidP="008334EC">
            <w:p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  <w:t xml:space="preserve">         2.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выражений со скобками.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8334EC">
            <w:pPr>
              <w:numPr>
                <w:ilvl w:val="0"/>
                <w:numId w:val="24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C31925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Сравнение выражений.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8334EC">
            <w:pPr>
              <w:numPr>
                <w:ilvl w:val="0"/>
                <w:numId w:val="25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Свойства сложений.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8334EC">
            <w:pPr>
              <w:numPr>
                <w:ilvl w:val="0"/>
                <w:numId w:val="26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задач и выражений.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334EC" w:rsidP="008334EC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8537C1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8334EC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Устные вычисления.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334EC" w:rsidP="008334EC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1.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Случаи сложения 36 + 2, 36 + 20.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8334EC">
            <w:pPr>
              <w:numPr>
                <w:ilvl w:val="0"/>
                <w:numId w:val="27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Случаи вычитания 36 - 2, 36 - 20.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8334EC">
            <w:pPr>
              <w:numPr>
                <w:ilvl w:val="0"/>
                <w:numId w:val="28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Случаи сложения 26 + 4.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8334EC">
            <w:pPr>
              <w:numPr>
                <w:ilvl w:val="0"/>
                <w:numId w:val="29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Случаи вычитания 30 - 7.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8334EC">
            <w:pPr>
              <w:numPr>
                <w:ilvl w:val="0"/>
                <w:numId w:val="30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Случаи вычитания вида: 60 -24.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334EC" w:rsidP="008334EC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Сложение вида: 26 +7.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numPr>
                <w:ilvl w:val="0"/>
                <w:numId w:val="31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Вычитание вида: 35- 7.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numPr>
                <w:ilvl w:val="0"/>
                <w:numId w:val="32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Закрепление навыков применения приемов сложения и вычитания вида: 26 + 7, 35 – 7.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numPr>
                <w:ilvl w:val="0"/>
                <w:numId w:val="33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задач и выражений.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numPr>
                <w:ilvl w:val="0"/>
                <w:numId w:val="34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numPr>
                <w:ilvl w:val="0"/>
                <w:numId w:val="35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Буквенные выражения.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numPr>
                <w:ilvl w:val="0"/>
                <w:numId w:val="36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Уравнение.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numPr>
                <w:ilvl w:val="0"/>
                <w:numId w:val="37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задач и уравнений.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numPr>
                <w:ilvl w:val="0"/>
                <w:numId w:val="38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сложения.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numPr>
                <w:ilvl w:val="0"/>
                <w:numId w:val="39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задач и уравнений.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numPr>
                <w:ilvl w:val="0"/>
                <w:numId w:val="40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37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Письменное сложение двухзначных чисел без перехода через десяток.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numPr>
                <w:ilvl w:val="0"/>
                <w:numId w:val="41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7C1" w:rsidRPr="001C771B" w:rsidRDefault="008537C1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Прямой угол.</w:t>
            </w:r>
          </w:p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задач и выражений.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numPr>
                <w:ilvl w:val="0"/>
                <w:numId w:val="42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Письменное сложение двухзначных чисел с переходом через десяток.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numPr>
                <w:ilvl w:val="0"/>
                <w:numId w:val="43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0C303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Письменное сложение двухзначных чисел с переходом через десяток в случаях вида: 37 + 53.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numPr>
                <w:ilvl w:val="0"/>
                <w:numId w:val="44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0C303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="0035396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Прямоугольник.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numPr>
                <w:ilvl w:val="0"/>
                <w:numId w:val="45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0C303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="0035396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задач и выражений.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numPr>
                <w:ilvl w:val="0"/>
                <w:numId w:val="46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0C303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="0035396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Письменное сложение двухзначных чисел с переходом через десяток в случаях вида: 87 + 13.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numPr>
                <w:ilvl w:val="0"/>
                <w:numId w:val="47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задач.</w:t>
            </w:r>
          </w:p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и сравнение выражений.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numPr>
                <w:ilvl w:val="0"/>
                <w:numId w:val="48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Письменное вычитание с переходом через десяток.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numPr>
                <w:ilvl w:val="0"/>
                <w:numId w:val="49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Письменное вычитание с переходом через десяток в случаях вида: 50 – 24.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numPr>
                <w:ilvl w:val="0"/>
                <w:numId w:val="50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1C771B" w:rsidP="001C771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35396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Письменное вычитание с переходом через десяток в случаях вида: 52 – 24.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numPr>
                <w:ilvl w:val="0"/>
                <w:numId w:val="51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над задачами и выражениями.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numPr>
                <w:ilvl w:val="0"/>
                <w:numId w:val="52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Квадрат.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numPr>
                <w:ilvl w:val="0"/>
                <w:numId w:val="53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1C771B" w:rsidP="001C771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35396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над задачами и выражениями.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numPr>
                <w:ilvl w:val="0"/>
                <w:numId w:val="54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1C771B" w:rsidP="001C771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35396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Закрепление знаний учащихся.</w:t>
            </w:r>
            <w:r w:rsidR="005F6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Проверочная работа.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numPr>
                <w:ilvl w:val="0"/>
                <w:numId w:val="55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0C3036">
            <w:pPr>
              <w:pStyle w:val="a4"/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«Умножение и деление»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1C771B" w:rsidP="001C771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5</w:t>
            </w:r>
            <w:r w:rsidR="000C303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Действие умножения.</w:t>
            </w:r>
            <w:r w:rsidR="005F6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 умножения.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5F6F55">
            <w:pPr>
              <w:numPr>
                <w:ilvl w:val="0"/>
                <w:numId w:val="56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1C771B" w:rsidP="001C771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35396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0C303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и решение примеров на умножение.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5F6F55">
            <w:pPr>
              <w:numPr>
                <w:ilvl w:val="0"/>
                <w:numId w:val="57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0C303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задач.</w:t>
            </w:r>
            <w:r w:rsidR="005F6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Периметр прямоугольника.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5F6F55">
            <w:pPr>
              <w:numPr>
                <w:ilvl w:val="0"/>
                <w:numId w:val="58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35396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0C303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Особые случаи умножения.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5F6F55">
            <w:pPr>
              <w:numPr>
                <w:ilvl w:val="0"/>
                <w:numId w:val="59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0C303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Названия чисел при умножении.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5F6F55">
            <w:pPr>
              <w:numPr>
                <w:ilvl w:val="0"/>
                <w:numId w:val="60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0C303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Переместительный закон умножения.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5F6F55">
            <w:pPr>
              <w:numPr>
                <w:ilvl w:val="0"/>
                <w:numId w:val="61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1022CB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0C303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задач и выражений.</w:t>
            </w:r>
            <w:r w:rsidR="005F6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Перестановка </w:t>
            </w: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множителей.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8334EC" w:rsidP="008334EC">
            <w:p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  <w:lastRenderedPageBreak/>
              <w:t xml:space="preserve">      2.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0C3036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Итоговая контрольная работа.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5F6F55">
            <w:pPr>
              <w:numPr>
                <w:ilvl w:val="0"/>
                <w:numId w:val="63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1022CB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0C303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Деление.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5F6F55">
            <w:pPr>
              <w:numPr>
                <w:ilvl w:val="0"/>
                <w:numId w:val="64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1022CB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0C303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таблицы деления на 2.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5F6F55">
            <w:pPr>
              <w:numPr>
                <w:ilvl w:val="0"/>
                <w:numId w:val="65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1022CB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0C303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чисел при делении.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5F6F55">
            <w:pPr>
              <w:numPr>
                <w:ilvl w:val="0"/>
                <w:numId w:val="66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1022CB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0C303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Связь действий умножения и </w:t>
            </w:r>
            <w:proofErr w:type="spellStart"/>
            <w:proofErr w:type="gramStart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деления.Периметр</w:t>
            </w:r>
            <w:proofErr w:type="spellEnd"/>
            <w:proofErr w:type="gramEnd"/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квадрата.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5F6F55">
            <w:pPr>
              <w:numPr>
                <w:ilvl w:val="0"/>
                <w:numId w:val="67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1022CB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0C303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Умножение числа 2.Умножение на 2.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5F6F55">
            <w:pPr>
              <w:numPr>
                <w:ilvl w:val="0"/>
                <w:numId w:val="68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1022CB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0C303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Умножение числа 3.Умножение на 3.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5F6F55">
            <w:pPr>
              <w:numPr>
                <w:ilvl w:val="0"/>
                <w:numId w:val="69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3966" w:rsidRPr="001C771B" w:rsidTr="001C771B">
        <w:trPr>
          <w:jc w:val="center"/>
        </w:trPr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1022CB" w:rsidP="000C3036">
            <w:pPr>
              <w:tabs>
                <w:tab w:val="left" w:pos="8789"/>
                <w:tab w:val="left" w:pos="9072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0C3036"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77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Итоговый  урок.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5F6F55">
            <w:pPr>
              <w:numPr>
                <w:ilvl w:val="0"/>
                <w:numId w:val="70"/>
              </w:numPr>
              <w:tabs>
                <w:tab w:val="left" w:pos="8789"/>
                <w:tab w:val="left" w:pos="907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6"/>
                <w:szCs w:val="26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AD8" w:rsidRPr="001C771B" w:rsidRDefault="00C67AD8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trHeight w:val="2130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71B" w:rsidRPr="001C771B" w:rsidTr="001C771B">
        <w:trPr>
          <w:gridAfter w:val="7"/>
          <w:wAfter w:w="9626" w:type="dxa"/>
          <w:trHeight w:val="1755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71B" w:rsidRPr="001C771B" w:rsidRDefault="001C771B" w:rsidP="001022CB">
            <w:pPr>
              <w:tabs>
                <w:tab w:val="left" w:pos="8789"/>
                <w:tab w:val="left" w:pos="9072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6A51" w:rsidRPr="001C771B" w:rsidRDefault="00A66A51" w:rsidP="001C771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6A51" w:rsidRPr="001C771B" w:rsidRDefault="00A66A51" w:rsidP="001022CB">
      <w:pPr>
        <w:shd w:val="clear" w:color="auto" w:fill="FFFFFF"/>
        <w:tabs>
          <w:tab w:val="left" w:pos="8789"/>
          <w:tab w:val="left" w:pos="9072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A66A51" w:rsidRPr="001C771B" w:rsidSect="001C771B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4"/>
    <w:multiLevelType w:val="multilevel"/>
    <w:tmpl w:val="F1B4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76850"/>
    <w:multiLevelType w:val="multilevel"/>
    <w:tmpl w:val="213C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64EE2"/>
    <w:multiLevelType w:val="multilevel"/>
    <w:tmpl w:val="0E58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44791"/>
    <w:multiLevelType w:val="multilevel"/>
    <w:tmpl w:val="A82AD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A663A"/>
    <w:multiLevelType w:val="multilevel"/>
    <w:tmpl w:val="1DC2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50A7B"/>
    <w:multiLevelType w:val="multilevel"/>
    <w:tmpl w:val="9424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45C2C"/>
    <w:multiLevelType w:val="multilevel"/>
    <w:tmpl w:val="BC3CD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5C7971"/>
    <w:multiLevelType w:val="multilevel"/>
    <w:tmpl w:val="54D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AC1F12"/>
    <w:multiLevelType w:val="multilevel"/>
    <w:tmpl w:val="37F6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89520D"/>
    <w:multiLevelType w:val="multilevel"/>
    <w:tmpl w:val="18F8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876604"/>
    <w:multiLevelType w:val="multilevel"/>
    <w:tmpl w:val="F208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C2060"/>
    <w:multiLevelType w:val="multilevel"/>
    <w:tmpl w:val="8022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2E2091"/>
    <w:multiLevelType w:val="multilevel"/>
    <w:tmpl w:val="0438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861EAC"/>
    <w:multiLevelType w:val="multilevel"/>
    <w:tmpl w:val="AAB6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38660D"/>
    <w:multiLevelType w:val="multilevel"/>
    <w:tmpl w:val="A6F4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C3A54"/>
    <w:multiLevelType w:val="multilevel"/>
    <w:tmpl w:val="B74C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EC6014"/>
    <w:multiLevelType w:val="multilevel"/>
    <w:tmpl w:val="763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B172D2"/>
    <w:multiLevelType w:val="multilevel"/>
    <w:tmpl w:val="8194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186AB5"/>
    <w:multiLevelType w:val="multilevel"/>
    <w:tmpl w:val="F5EAB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667EA1"/>
    <w:multiLevelType w:val="multilevel"/>
    <w:tmpl w:val="8328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1D3DAB"/>
    <w:multiLevelType w:val="multilevel"/>
    <w:tmpl w:val="19C6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E40D84"/>
    <w:multiLevelType w:val="multilevel"/>
    <w:tmpl w:val="6894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EA5348"/>
    <w:multiLevelType w:val="multilevel"/>
    <w:tmpl w:val="7314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4A2D0C"/>
    <w:multiLevelType w:val="multilevel"/>
    <w:tmpl w:val="CA825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17258B"/>
    <w:multiLevelType w:val="multilevel"/>
    <w:tmpl w:val="EA623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05367C"/>
    <w:multiLevelType w:val="multilevel"/>
    <w:tmpl w:val="F892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C34366"/>
    <w:multiLevelType w:val="multilevel"/>
    <w:tmpl w:val="C8980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A20565"/>
    <w:multiLevelType w:val="multilevel"/>
    <w:tmpl w:val="39B8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C46395"/>
    <w:multiLevelType w:val="multilevel"/>
    <w:tmpl w:val="1AB6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152D2A"/>
    <w:multiLevelType w:val="multilevel"/>
    <w:tmpl w:val="9C8A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2B58A9"/>
    <w:multiLevelType w:val="multilevel"/>
    <w:tmpl w:val="24CE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5065FD"/>
    <w:multiLevelType w:val="multilevel"/>
    <w:tmpl w:val="DC04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6331F8"/>
    <w:multiLevelType w:val="multilevel"/>
    <w:tmpl w:val="43D4A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AA4C5E"/>
    <w:multiLevelType w:val="multilevel"/>
    <w:tmpl w:val="F7D2E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667C64"/>
    <w:multiLevelType w:val="multilevel"/>
    <w:tmpl w:val="AC6E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D276EB"/>
    <w:multiLevelType w:val="multilevel"/>
    <w:tmpl w:val="D96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0F0EFE"/>
    <w:multiLevelType w:val="multilevel"/>
    <w:tmpl w:val="9882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3A009C"/>
    <w:multiLevelType w:val="multilevel"/>
    <w:tmpl w:val="171C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F22F49"/>
    <w:multiLevelType w:val="multilevel"/>
    <w:tmpl w:val="9680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1359F3"/>
    <w:multiLevelType w:val="multilevel"/>
    <w:tmpl w:val="0C54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4A7F7A"/>
    <w:multiLevelType w:val="multilevel"/>
    <w:tmpl w:val="8448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F541909"/>
    <w:multiLevelType w:val="multilevel"/>
    <w:tmpl w:val="62C8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D83DA3"/>
    <w:multiLevelType w:val="multilevel"/>
    <w:tmpl w:val="B4141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31F220B"/>
    <w:multiLevelType w:val="multilevel"/>
    <w:tmpl w:val="6702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2C42D5"/>
    <w:multiLevelType w:val="multilevel"/>
    <w:tmpl w:val="329C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6793A45"/>
    <w:multiLevelType w:val="multilevel"/>
    <w:tmpl w:val="3644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8200ED0"/>
    <w:multiLevelType w:val="multilevel"/>
    <w:tmpl w:val="D7E87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85B683D"/>
    <w:multiLevelType w:val="multilevel"/>
    <w:tmpl w:val="5A54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8660CAF"/>
    <w:multiLevelType w:val="multilevel"/>
    <w:tmpl w:val="6B808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C58635D"/>
    <w:multiLevelType w:val="multilevel"/>
    <w:tmpl w:val="521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6A254D"/>
    <w:multiLevelType w:val="multilevel"/>
    <w:tmpl w:val="593E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D4A19F3"/>
    <w:multiLevelType w:val="multilevel"/>
    <w:tmpl w:val="5AF6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961585"/>
    <w:multiLevelType w:val="multilevel"/>
    <w:tmpl w:val="6BE4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DBF2141"/>
    <w:multiLevelType w:val="multilevel"/>
    <w:tmpl w:val="E10A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0B67F86"/>
    <w:multiLevelType w:val="multilevel"/>
    <w:tmpl w:val="3358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153085E"/>
    <w:multiLevelType w:val="multilevel"/>
    <w:tmpl w:val="6144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2DA1AC1"/>
    <w:multiLevelType w:val="multilevel"/>
    <w:tmpl w:val="2B8E7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4473AE6"/>
    <w:multiLevelType w:val="multilevel"/>
    <w:tmpl w:val="82FA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610536E"/>
    <w:multiLevelType w:val="multilevel"/>
    <w:tmpl w:val="DD0C9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7340B0F"/>
    <w:multiLevelType w:val="multilevel"/>
    <w:tmpl w:val="FD0C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86400F8"/>
    <w:multiLevelType w:val="multilevel"/>
    <w:tmpl w:val="93F8F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B2113E2"/>
    <w:multiLevelType w:val="multilevel"/>
    <w:tmpl w:val="DF7E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9A4A7D"/>
    <w:multiLevelType w:val="multilevel"/>
    <w:tmpl w:val="A4EA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BB558F5"/>
    <w:multiLevelType w:val="multilevel"/>
    <w:tmpl w:val="9D4A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BC4088E"/>
    <w:multiLevelType w:val="multilevel"/>
    <w:tmpl w:val="BC96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C2775AD"/>
    <w:multiLevelType w:val="multilevel"/>
    <w:tmpl w:val="5E32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DD25473"/>
    <w:multiLevelType w:val="multilevel"/>
    <w:tmpl w:val="20D2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51F6E02"/>
    <w:multiLevelType w:val="multilevel"/>
    <w:tmpl w:val="20EE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5256FA3"/>
    <w:multiLevelType w:val="multilevel"/>
    <w:tmpl w:val="1E80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C437B86"/>
    <w:multiLevelType w:val="multilevel"/>
    <w:tmpl w:val="3706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3"/>
  </w:num>
  <w:num w:numId="2">
    <w:abstractNumId w:val="30"/>
  </w:num>
  <w:num w:numId="3">
    <w:abstractNumId w:val="35"/>
  </w:num>
  <w:num w:numId="4">
    <w:abstractNumId w:val="4"/>
  </w:num>
  <w:num w:numId="5">
    <w:abstractNumId w:val="11"/>
  </w:num>
  <w:num w:numId="6">
    <w:abstractNumId w:val="41"/>
  </w:num>
  <w:num w:numId="7">
    <w:abstractNumId w:val="69"/>
  </w:num>
  <w:num w:numId="8">
    <w:abstractNumId w:val="51"/>
  </w:num>
  <w:num w:numId="9">
    <w:abstractNumId w:val="65"/>
  </w:num>
  <w:num w:numId="10">
    <w:abstractNumId w:val="36"/>
  </w:num>
  <w:num w:numId="11">
    <w:abstractNumId w:val="46"/>
  </w:num>
  <w:num w:numId="12">
    <w:abstractNumId w:val="39"/>
  </w:num>
  <w:num w:numId="13">
    <w:abstractNumId w:val="13"/>
  </w:num>
  <w:num w:numId="14">
    <w:abstractNumId w:val="37"/>
  </w:num>
  <w:num w:numId="15">
    <w:abstractNumId w:val="32"/>
  </w:num>
  <w:num w:numId="16">
    <w:abstractNumId w:val="19"/>
  </w:num>
  <w:num w:numId="17">
    <w:abstractNumId w:val="17"/>
  </w:num>
  <w:num w:numId="18">
    <w:abstractNumId w:val="47"/>
  </w:num>
  <w:num w:numId="19">
    <w:abstractNumId w:val="27"/>
  </w:num>
  <w:num w:numId="20">
    <w:abstractNumId w:val="62"/>
  </w:num>
  <w:num w:numId="21">
    <w:abstractNumId w:val="59"/>
  </w:num>
  <w:num w:numId="22">
    <w:abstractNumId w:val="42"/>
  </w:num>
  <w:num w:numId="23">
    <w:abstractNumId w:val="14"/>
  </w:num>
  <w:num w:numId="24">
    <w:abstractNumId w:val="3"/>
  </w:num>
  <w:num w:numId="25">
    <w:abstractNumId w:val="54"/>
  </w:num>
  <w:num w:numId="26">
    <w:abstractNumId w:val="58"/>
  </w:num>
  <w:num w:numId="27">
    <w:abstractNumId w:val="49"/>
  </w:num>
  <w:num w:numId="28">
    <w:abstractNumId w:val="61"/>
  </w:num>
  <w:num w:numId="29">
    <w:abstractNumId w:val="60"/>
  </w:num>
  <w:num w:numId="30">
    <w:abstractNumId w:val="8"/>
  </w:num>
  <w:num w:numId="31">
    <w:abstractNumId w:val="33"/>
  </w:num>
  <w:num w:numId="32">
    <w:abstractNumId w:val="26"/>
  </w:num>
  <w:num w:numId="33">
    <w:abstractNumId w:val="2"/>
  </w:num>
  <w:num w:numId="34">
    <w:abstractNumId w:val="23"/>
  </w:num>
  <w:num w:numId="35">
    <w:abstractNumId w:val="0"/>
  </w:num>
  <w:num w:numId="36">
    <w:abstractNumId w:val="1"/>
  </w:num>
  <w:num w:numId="37">
    <w:abstractNumId w:val="25"/>
  </w:num>
  <w:num w:numId="38">
    <w:abstractNumId w:val="68"/>
  </w:num>
  <w:num w:numId="39">
    <w:abstractNumId w:val="38"/>
  </w:num>
  <w:num w:numId="40">
    <w:abstractNumId w:val="31"/>
  </w:num>
  <w:num w:numId="41">
    <w:abstractNumId w:val="29"/>
  </w:num>
  <w:num w:numId="42">
    <w:abstractNumId w:val="18"/>
  </w:num>
  <w:num w:numId="43">
    <w:abstractNumId w:val="44"/>
  </w:num>
  <w:num w:numId="44">
    <w:abstractNumId w:val="64"/>
  </w:num>
  <w:num w:numId="45">
    <w:abstractNumId w:val="12"/>
  </w:num>
  <w:num w:numId="46">
    <w:abstractNumId w:val="45"/>
  </w:num>
  <w:num w:numId="47">
    <w:abstractNumId w:val="57"/>
  </w:num>
  <w:num w:numId="48">
    <w:abstractNumId w:val="43"/>
  </w:num>
  <w:num w:numId="49">
    <w:abstractNumId w:val="20"/>
  </w:num>
  <w:num w:numId="50">
    <w:abstractNumId w:val="21"/>
  </w:num>
  <w:num w:numId="51">
    <w:abstractNumId w:val="52"/>
  </w:num>
  <w:num w:numId="52">
    <w:abstractNumId w:val="28"/>
  </w:num>
  <w:num w:numId="53">
    <w:abstractNumId w:val="24"/>
  </w:num>
  <w:num w:numId="54">
    <w:abstractNumId w:val="22"/>
  </w:num>
  <w:num w:numId="55">
    <w:abstractNumId w:val="5"/>
  </w:num>
  <w:num w:numId="56">
    <w:abstractNumId w:val="67"/>
  </w:num>
  <w:num w:numId="57">
    <w:abstractNumId w:val="56"/>
  </w:num>
  <w:num w:numId="58">
    <w:abstractNumId w:val="10"/>
  </w:num>
  <w:num w:numId="59">
    <w:abstractNumId w:val="34"/>
  </w:num>
  <w:num w:numId="60">
    <w:abstractNumId w:val="16"/>
  </w:num>
  <w:num w:numId="61">
    <w:abstractNumId w:val="6"/>
  </w:num>
  <w:num w:numId="62">
    <w:abstractNumId w:val="50"/>
  </w:num>
  <w:num w:numId="63">
    <w:abstractNumId w:val="15"/>
  </w:num>
  <w:num w:numId="64">
    <w:abstractNumId w:val="48"/>
  </w:num>
  <w:num w:numId="65">
    <w:abstractNumId w:val="53"/>
  </w:num>
  <w:num w:numId="66">
    <w:abstractNumId w:val="9"/>
  </w:num>
  <w:num w:numId="67">
    <w:abstractNumId w:val="55"/>
  </w:num>
  <w:num w:numId="68">
    <w:abstractNumId w:val="40"/>
  </w:num>
  <w:num w:numId="69">
    <w:abstractNumId w:val="66"/>
  </w:num>
  <w:num w:numId="70">
    <w:abstractNumId w:val="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A51"/>
    <w:rsid w:val="000C3036"/>
    <w:rsid w:val="001022CB"/>
    <w:rsid w:val="001C771B"/>
    <w:rsid w:val="00353966"/>
    <w:rsid w:val="005070B7"/>
    <w:rsid w:val="005F6F55"/>
    <w:rsid w:val="008334EC"/>
    <w:rsid w:val="008537C1"/>
    <w:rsid w:val="00943DA8"/>
    <w:rsid w:val="00A66A51"/>
    <w:rsid w:val="00B406E4"/>
    <w:rsid w:val="00C31925"/>
    <w:rsid w:val="00C6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38529-2B61-4DB0-A4B1-E3A70FA4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3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Атигат</cp:lastModifiedBy>
  <cp:revision>6</cp:revision>
  <dcterms:created xsi:type="dcterms:W3CDTF">2023-01-15T14:34:00Z</dcterms:created>
  <dcterms:modified xsi:type="dcterms:W3CDTF">2023-02-14T12:41:00Z</dcterms:modified>
</cp:coreProperties>
</file>