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B3CE1" w14:textId="76D3C15B" w:rsidR="003E24A1" w:rsidRDefault="003E24A1" w:rsidP="003E24A1">
      <w:pPr>
        <w:widowControl w:val="0"/>
        <w:tabs>
          <w:tab w:val="left" w:pos="-335"/>
        </w:tabs>
        <w:suppressAutoHyphens/>
        <w:snapToGrid w:val="0"/>
        <w:spacing w:after="0" w:line="240" w:lineRule="auto"/>
        <w:ind w:left="-567" w:right="1074"/>
        <w:rPr>
          <w:rFonts w:ascii="Times New Roman" w:eastAsia="Arial Unicode MS" w:hAnsi="Times New Roman" w:cs="Times New Roman"/>
          <w:color w:val="002060"/>
          <w:kern w:val="1"/>
          <w:sz w:val="28"/>
          <w:szCs w:val="28"/>
          <w:lang w:eastAsia="hi-IN" w:bidi="hi-IN"/>
        </w:rPr>
        <w:sectPr w:rsidR="003E24A1" w:rsidSect="00F15092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r>
        <w:rPr>
          <w:noProof/>
        </w:rPr>
        <w:drawing>
          <wp:inline distT="0" distB="0" distL="0" distR="0" wp14:anchorId="53E43871" wp14:editId="0AB15ED7">
            <wp:extent cx="5939790" cy="83934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pPr w:leftFromText="180" w:rightFromText="180" w:vertAnchor="text" w:horzAnchor="page" w:tblpX="568" w:tblpY="-1249"/>
        <w:tblW w:w="107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7032"/>
        <w:gridCol w:w="795"/>
        <w:gridCol w:w="796"/>
        <w:gridCol w:w="1327"/>
      </w:tblGrid>
      <w:tr w:rsidR="00F15092" w:rsidRPr="009A44E2" w14:paraId="48909EC4" w14:textId="77777777" w:rsidTr="003E24A1">
        <w:trPr>
          <w:trHeight w:val="786"/>
        </w:trPr>
        <w:tc>
          <w:tcPr>
            <w:tcW w:w="796" w:type="dxa"/>
            <w:tcBorders>
              <w:bottom w:val="single" w:sz="4" w:space="0" w:color="auto"/>
            </w:tcBorders>
          </w:tcPr>
          <w:p w14:paraId="6BDB496B" w14:textId="77777777" w:rsidR="00F15092" w:rsidRDefault="00F15092" w:rsidP="003E24A1">
            <w:pPr>
              <w:widowControl w:val="0"/>
              <w:tabs>
                <w:tab w:val="left" w:pos="-335"/>
              </w:tabs>
              <w:suppressAutoHyphens/>
              <w:snapToGrid w:val="0"/>
              <w:spacing w:after="0" w:line="240" w:lineRule="auto"/>
              <w:ind w:left="-1155" w:right="1074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  <w:p w14:paraId="569C8B3A" w14:textId="77777777" w:rsidR="00F15092" w:rsidRDefault="00F15092" w:rsidP="003E24A1">
            <w:pPr>
              <w:widowControl w:val="0"/>
              <w:tabs>
                <w:tab w:val="left" w:pos="-335"/>
              </w:tabs>
              <w:suppressAutoHyphens/>
              <w:snapToGrid w:val="0"/>
              <w:spacing w:after="0" w:line="240" w:lineRule="auto"/>
              <w:ind w:left="-1155" w:right="1074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  <w:p w14:paraId="4E960590" w14:textId="77777777" w:rsidR="00F15092" w:rsidRPr="009A44E2" w:rsidRDefault="00F15092" w:rsidP="003E24A1">
            <w:pPr>
              <w:widowControl w:val="0"/>
              <w:tabs>
                <w:tab w:val="left" w:pos="-335"/>
              </w:tabs>
              <w:suppressAutoHyphens/>
              <w:snapToGrid w:val="0"/>
              <w:spacing w:after="0" w:line="240" w:lineRule="auto"/>
              <w:ind w:left="-1155" w:right="1074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№№</w:t>
            </w:r>
          </w:p>
        </w:tc>
        <w:tc>
          <w:tcPr>
            <w:tcW w:w="7032" w:type="dxa"/>
            <w:tcBorders>
              <w:bottom w:val="single" w:sz="4" w:space="0" w:color="auto"/>
            </w:tcBorders>
            <w:shd w:val="clear" w:color="auto" w:fill="auto"/>
          </w:tcPr>
          <w:p w14:paraId="6C6048D1" w14:textId="4E5A9F6F" w:rsidR="00F15092" w:rsidRDefault="002F211F" w:rsidP="003E24A1">
            <w:pPr>
              <w:widowControl w:val="0"/>
              <w:tabs>
                <w:tab w:val="left" w:pos="309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                               </w:t>
            </w:r>
            <w:r w:rsidR="000952D5" w:rsidRPr="000952D5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Календарно - тематическое планирование </w:t>
            </w: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            </w:t>
            </w:r>
            <w:r w:rsidR="000952D5" w:rsidRPr="000952D5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по математике.</w:t>
            </w:r>
          </w:p>
          <w:p w14:paraId="44D65C28" w14:textId="77777777" w:rsidR="00F15092" w:rsidRPr="009A44E2" w:rsidRDefault="00F15092" w:rsidP="003E24A1">
            <w:pPr>
              <w:widowControl w:val="0"/>
              <w:tabs>
                <w:tab w:val="left" w:pos="3097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6E9A4976" w14:textId="77777777" w:rsid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  <w:p w14:paraId="30013964" w14:textId="77777777" w:rsid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  <w:p w14:paraId="3A037F2E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14:paraId="3332D6FC" w14:textId="77777777" w:rsid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  <w:p w14:paraId="406E6221" w14:textId="77777777" w:rsid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  <w:p w14:paraId="65B76AFF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22E14CE7" w14:textId="77777777" w:rsidTr="003E24A1">
        <w:trPr>
          <w:trHeight w:val="862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6F278EC8" w14:textId="77777777" w:rsidR="00F15092" w:rsidRDefault="00F15092" w:rsidP="003E24A1">
            <w:pPr>
              <w:widowControl w:val="0"/>
              <w:tabs>
                <w:tab w:val="left" w:pos="-335"/>
              </w:tabs>
              <w:suppressAutoHyphens/>
              <w:snapToGrid w:val="0"/>
              <w:spacing w:after="0" w:line="240" w:lineRule="auto"/>
              <w:ind w:left="-1155" w:right="1074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5B9D76BB" w14:textId="77777777" w:rsidR="00F15092" w:rsidRDefault="00F15092" w:rsidP="003E24A1">
            <w:pPr>
              <w:widowControl w:val="0"/>
              <w:tabs>
                <w:tab w:val="left" w:pos="3097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  <w:p w14:paraId="42E0C950" w14:textId="77777777" w:rsidR="00F15092" w:rsidRDefault="00F15092" w:rsidP="003E24A1">
            <w:pPr>
              <w:widowControl w:val="0"/>
              <w:tabs>
                <w:tab w:val="left" w:pos="3097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  <w:p w14:paraId="4497D2AF" w14:textId="77777777" w:rsidR="00F15092" w:rsidRDefault="00F15092" w:rsidP="003E24A1">
            <w:pPr>
              <w:widowControl w:val="0"/>
              <w:tabs>
                <w:tab w:val="left" w:pos="309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Тема урока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0F7A6E80" w14:textId="77777777" w:rsid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  <w:p w14:paraId="66EDDFB1" w14:textId="77777777" w:rsid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Часы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EAB762C" w14:textId="77777777" w:rsid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Дата проведения</w:t>
            </w:r>
          </w:p>
        </w:tc>
      </w:tr>
      <w:tr w:rsidR="00F15092" w:rsidRPr="009A44E2" w14:paraId="6F6B67B7" w14:textId="77777777" w:rsidTr="003E24A1">
        <w:trPr>
          <w:trHeight w:val="268"/>
        </w:trPr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50085E" w14:textId="77777777" w:rsidR="00F15092" w:rsidRDefault="00F15092" w:rsidP="003E24A1">
            <w:pPr>
              <w:widowControl w:val="0"/>
              <w:tabs>
                <w:tab w:val="left" w:pos="-335"/>
              </w:tabs>
              <w:suppressAutoHyphens/>
              <w:snapToGrid w:val="0"/>
              <w:spacing w:after="0" w:line="240" w:lineRule="auto"/>
              <w:ind w:left="-1155" w:right="1074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DDECE" w14:textId="77777777" w:rsid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396AD0" w14:textId="77777777" w:rsid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AC38FA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План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6A7DDD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Факт</w:t>
            </w:r>
          </w:p>
        </w:tc>
      </w:tr>
      <w:tr w:rsidR="00F15092" w:rsidRPr="009A44E2" w14:paraId="6002AC3D" w14:textId="77777777" w:rsidTr="003E24A1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676CEFF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FB553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ind w:right="2403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Нумерация. Счет предметов. Разряды.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50BFCD5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ind w:right="2403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7EF3C6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ind w:right="2403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EC86F7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ind w:right="2403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6010CFC0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1967966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C24B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Приёмы письменного вычитания.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20D907C0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10B1BFA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3D2DBE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9053493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FFEF102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0C805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Умножение 0 и 1.  Приемы </w:t>
            </w: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br/>
              <w:t>письменного умножения однозначных чисел на трехзначные.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6BB6500A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C2982F2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916CBB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4E629785" w14:textId="77777777" w:rsidTr="003E24A1">
        <w:trPr>
          <w:trHeight w:val="328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7BEC1F3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2332E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  <w:t xml:space="preserve">Диагностическая    </w:t>
            </w:r>
            <w:proofErr w:type="gramStart"/>
            <w:r w:rsidRPr="009A44E2"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контрольная  работа</w:t>
            </w:r>
            <w:proofErr w:type="gramEnd"/>
            <w:r w:rsidRPr="009A44E2"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D63FD5D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FFBBCE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8A441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0D64155B" w14:textId="77777777" w:rsidTr="003E24A1">
        <w:trPr>
          <w:trHeight w:val="518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75BA481" w14:textId="77777777" w:rsidR="00F15092" w:rsidRPr="00F15092" w:rsidRDefault="00F15092" w:rsidP="003E24A1">
            <w:pPr>
              <w:pStyle w:val="a7"/>
              <w:keepNext/>
              <w:widowControl w:val="0"/>
              <w:numPr>
                <w:ilvl w:val="0"/>
                <w:numId w:val="1"/>
              </w:numPr>
              <w:shd w:val="clear" w:color="auto" w:fill="F5F5F5"/>
              <w:suppressAutoHyphens/>
              <w:spacing w:before="144" w:after="230" w:line="240" w:lineRule="auto"/>
              <w:ind w:right="3117"/>
              <w:outlineLvl w:val="0"/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2C4E0" w14:textId="77777777" w:rsidR="00F15092" w:rsidRPr="009A44E2" w:rsidRDefault="00F15092" w:rsidP="003E24A1">
            <w:pPr>
              <w:keepNext/>
              <w:widowControl w:val="0"/>
              <w:shd w:val="clear" w:color="auto" w:fill="F5F5F5"/>
              <w:suppressAutoHyphens/>
              <w:spacing w:before="144" w:after="23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hi-IN" w:bidi="hi-IN"/>
              </w:rPr>
              <w:t>Работа над ошибками.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807A150" w14:textId="77777777" w:rsidR="00F15092" w:rsidRPr="009A44E2" w:rsidRDefault="000952D5" w:rsidP="003E24A1">
            <w:pPr>
              <w:keepNext/>
              <w:widowControl w:val="0"/>
              <w:shd w:val="clear" w:color="auto" w:fill="F5F5F5"/>
              <w:suppressAutoHyphens/>
              <w:spacing w:before="144" w:after="23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7C44F09" w14:textId="77777777" w:rsidR="00F15092" w:rsidRPr="009A44E2" w:rsidRDefault="00F15092" w:rsidP="003E24A1">
            <w:pPr>
              <w:keepNext/>
              <w:widowControl w:val="0"/>
              <w:shd w:val="clear" w:color="auto" w:fill="F5F5F5"/>
              <w:suppressAutoHyphens/>
              <w:spacing w:before="144" w:after="23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18BEFF" w14:textId="77777777" w:rsidR="00F15092" w:rsidRPr="009A44E2" w:rsidRDefault="00F15092" w:rsidP="003E24A1">
            <w:pPr>
              <w:keepNext/>
              <w:widowControl w:val="0"/>
              <w:shd w:val="clear" w:color="auto" w:fill="F5F5F5"/>
              <w:suppressAutoHyphens/>
              <w:spacing w:before="144" w:after="23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6A4D81BB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393F9EE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8104D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Сбор и представление данных. Диаграммы.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57C648F1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CE91FD6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775039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4608D35B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A76D9C5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D378D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Письменная нумерация. Чтение чисел.</w:t>
            </w:r>
          </w:p>
          <w:p w14:paraId="50990605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1988D9F1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21DAA26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15451A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442A75C8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BA12CE3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43F0B5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Письменная нумерация. Запись чисел.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6762D57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EB6376C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791BC0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E0D93D2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2BF55C1D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B91EF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Повторение пройденного материала по теме «Нумерация чисел».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487A7004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C281C67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D651D1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76505CD7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29ECB16A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5EE5FA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Контрольная работа по теме «Числа, которые больше 1000. Нумерация».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6BA9AA0B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6ED5C82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02D273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5913D054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406A6DC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BF80D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Работа над ошибками, допущенными в контрольной работе.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2DA7D20E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A3239EE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E526F2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A78F958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82C0C1E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9C06C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Единицы площади.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48B7F428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41E855C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EF0AAA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7B9DBE9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E0279C9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70589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 xml:space="preserve">Единицы массы. Тонна. Центнер. </w:t>
            </w:r>
            <w:r w:rsidRPr="009A44E2">
              <w:rPr>
                <w:rFonts w:ascii="Arial" w:eastAsia="Arial Unicode MS" w:hAnsi="Arial" w:cs="Times New Roman"/>
                <w:color w:val="002060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86C39BA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2AEF700F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AAC0F9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16D7461C" w14:textId="77777777" w:rsidTr="003E24A1">
        <w:trPr>
          <w:trHeight w:val="31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036501C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C3389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Единицы времени. Год.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5F42083A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34283D9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C8C917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0A6FBBA0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BA966FA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0779D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Время от 0 до </w:t>
            </w: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24-часов.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A598001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6906227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12706D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1E0860A2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B7D9B2C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6F414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Единица времени – секунда.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1BE57F1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E4086A0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798C4E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4B0B0736" w14:textId="77777777" w:rsidTr="003E24A1">
        <w:trPr>
          <w:trHeight w:val="32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26FE797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4634C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proofErr w:type="gramStart"/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Контрольная  работа</w:t>
            </w:r>
            <w:proofErr w:type="gramEnd"/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 xml:space="preserve"> по теме «Величины».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5B323379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2FED9322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324197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4CE336EC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12075CB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391AF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Работа над ошибками, допущенными в контрольной работе. Что </w:t>
            </w:r>
            <w:proofErr w:type="spellStart"/>
            <w:proofErr w:type="gramStart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узнали.Чему</w:t>
            </w:r>
            <w:proofErr w:type="spellEnd"/>
            <w:proofErr w:type="gramEnd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 научились.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208D579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7F23B4E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D9E998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125C7083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3BED93F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A113BE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Нахождение неизвестного слагаемого.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D7F08EF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D869968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B809CA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50C1F53C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F551B2A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028B1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Нахождение неизвестного уменьшаемого, вычитаемого.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44261A0B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4C1E8B3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08C032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7130E8AC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BE9EC0B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13565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Решение задач.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673A1D89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B8BF34D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01A559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6A207EEF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C5B082B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549F0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Повторение пройденного по теме «Письменные приемы сложения и вычитания».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220260D1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0490997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01D3A1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251F22F6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BB2808B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A6004" w14:textId="77777777" w:rsidR="00F15092" w:rsidRPr="009A44E2" w:rsidRDefault="00F15092" w:rsidP="003E24A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  <w:t xml:space="preserve">Контрольная работа по теме </w:t>
            </w:r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«Числа, которые больше 1000. Письменные приемы сложения и вычитания».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5423552" w14:textId="77777777" w:rsidR="00F15092" w:rsidRPr="009A44E2" w:rsidRDefault="000952D5" w:rsidP="003E24A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80469A6" w14:textId="77777777" w:rsidR="00F15092" w:rsidRPr="009A44E2" w:rsidRDefault="00F15092" w:rsidP="003E24A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55DD7F" w14:textId="77777777" w:rsidR="00F15092" w:rsidRPr="009A44E2" w:rsidRDefault="00F15092" w:rsidP="003E24A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2B34A0CD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68CF855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F9ADC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Работа над ошибками, допущенными в </w:t>
            </w:r>
            <w:proofErr w:type="gramStart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контрольной  работе</w:t>
            </w:r>
            <w:proofErr w:type="gramEnd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.</w:t>
            </w:r>
          </w:p>
          <w:p w14:paraId="2C84DCCA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Умножение и его свойства. Умножение на 1 и 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0016F652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BF45F77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FF0A23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81C0A4B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D098FB3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A747C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Умножение чисел, запись которых оканчивается нулями.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61B38433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EE3797C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B86589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12BC4857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6C3AAB3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86B7F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 xml:space="preserve">Деление на 0 и на 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5C0B225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C7EE21A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B4BCD0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898E829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5C2FDDBD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A74FA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Cs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Обобщение и систематизация знаний.</w:t>
            </w:r>
          </w:p>
          <w:p w14:paraId="3046621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Стр</w:t>
            </w:r>
            <w:proofErr w:type="spellEnd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gramStart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86  №</w:t>
            </w:r>
            <w:proofErr w:type="gramEnd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395-403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2D6924" w14:textId="77777777" w:rsidR="00F15092" w:rsidRPr="009A44E2" w:rsidRDefault="000952D5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42755AE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0ED89E" w14:textId="77777777" w:rsidR="00F15092" w:rsidRPr="009A44E2" w:rsidRDefault="00F15092" w:rsidP="003E24A1">
            <w:pPr>
              <w:tabs>
                <w:tab w:val="center" w:pos="4155"/>
                <w:tab w:val="right" w:pos="831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23DF55A2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D0F40AA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09672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Контрольная работа по теме «Умножение и деление многозначных чисел».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C086157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88B1CDA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DE8D4A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6527FFC4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9E4E42B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227ED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Работа над ошибками, допущенными в К/</w:t>
            </w:r>
            <w:proofErr w:type="spellStart"/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Р.Что</w:t>
            </w:r>
            <w:proofErr w:type="spellEnd"/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proofErr w:type="gramStart"/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узнали.Чему</w:t>
            </w:r>
            <w:proofErr w:type="spellEnd"/>
            <w:proofErr w:type="gramEnd"/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 xml:space="preserve"> научились.</w:t>
            </w:r>
          </w:p>
          <w:p w14:paraId="6C9294EC" w14:textId="77777777" w:rsidR="00F15092" w:rsidRPr="009A44E2" w:rsidRDefault="00F15092" w:rsidP="003E24A1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4E681C3E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B104FC4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D0D27F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74166C4F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A8BF3CB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49AAB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Повторение пройденного по теме «Деление многозначных чисел на однозначные»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0F7E8FDB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561703F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1BD065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7A027F1B" w14:textId="77777777" w:rsidTr="003E24A1">
        <w:trPr>
          <w:trHeight w:val="268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B4606B1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7B6EAB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Скорость. Единицы скорости.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62518311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C1E010F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1B8D24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5DA06BC2" w14:textId="77777777" w:rsidTr="003E24A1">
        <w:trPr>
          <w:trHeight w:val="302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CD337A1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9E90A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Взаимосвязь между скоростью, временем и расстоянием.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D3DFE66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E5559C3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6144FC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8D7EE7C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E52E730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C03FC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Нахождение времени движения по известным расстоянию и скорости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19B1DBF3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74FC76D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A28BBF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6031D1D4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EE4EB8E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D7EA1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Связь между величинами: скоростью, временем и расстоянием».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4F5FAA5F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2417EE15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1560DD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79686699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24BA028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4C1F2F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proofErr w:type="gramStart"/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Контрольная  работа</w:t>
            </w:r>
            <w:proofErr w:type="gramEnd"/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 xml:space="preserve"> по теме «Задачи на движение».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5552345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E36D5B3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B10061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605BF3B2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534E1DC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98C83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Работа над ошибками, допущенными в К/</w:t>
            </w:r>
            <w:proofErr w:type="spellStart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Р.Страничка</w:t>
            </w:r>
            <w:proofErr w:type="spellEnd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 для любознательных.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77206463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0B83243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6CF767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65A530A1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2A0E63B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D34DC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Умножение числа на произведение.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5CD1A414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1906A08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409BC8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7D87FCB7" w14:textId="77777777" w:rsidTr="003E24A1">
        <w:trPr>
          <w:trHeight w:val="239"/>
        </w:trPr>
        <w:tc>
          <w:tcPr>
            <w:tcW w:w="796" w:type="dxa"/>
            <w:tcBorders>
              <w:left w:val="single" w:sz="1" w:space="0" w:color="000000"/>
              <w:bottom w:val="single" w:sz="4" w:space="0" w:color="auto"/>
            </w:tcBorders>
          </w:tcPr>
          <w:p w14:paraId="0D477CB0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872A82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Письменное умножение на числа, оканчивающиеся нулями.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</w:tcPr>
          <w:p w14:paraId="7E766409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4" w:space="0" w:color="auto"/>
            </w:tcBorders>
          </w:tcPr>
          <w:p w14:paraId="1EE8B0EC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FD806C1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5BD984C" w14:textId="77777777" w:rsidTr="003E24A1">
        <w:trPr>
          <w:trHeight w:val="252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4F6FA2E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E8A0BB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 Письменное умножение на числа, оканчивающиеся нулями.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46B26F7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DC27D1E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946A1E5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9015097" w14:textId="77777777" w:rsidTr="003E24A1">
        <w:trPr>
          <w:trHeight w:val="439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58867BD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0861E" w14:textId="77777777" w:rsidR="00F15092" w:rsidRPr="009A44E2" w:rsidRDefault="00F15092" w:rsidP="003E24A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 xml:space="preserve">Письменное умножение </w:t>
            </w:r>
            <w:proofErr w:type="gramStart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двух  чисел</w:t>
            </w:r>
            <w:proofErr w:type="gramEnd"/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, оканчивающихся нулями.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825F92D" w14:textId="77777777" w:rsidR="00F15092" w:rsidRPr="009A44E2" w:rsidRDefault="000952D5" w:rsidP="003E24A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3D509BE" w14:textId="77777777" w:rsidR="00F15092" w:rsidRPr="009A44E2" w:rsidRDefault="00F15092" w:rsidP="003E24A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E3820F" w14:textId="77777777" w:rsidR="00F15092" w:rsidRPr="009A44E2" w:rsidRDefault="00F15092" w:rsidP="003E24A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7D984158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27D9437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BAFEA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Повторение пройденного.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238864C0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28DE1D5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1D782D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7FF777AB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50FB57E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28B99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Проверочная работа по теме «Умножение чисел, оканчивающихся нулями»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AA24AD8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F1E0746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09FB39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DB8A633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3B6E3A4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7E29F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Работа над ошибками, допущенными в контрольной работе. Повторение пройденного.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22CDB1A6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824F682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11C4D3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64F583C7" w14:textId="77777777" w:rsidTr="003E24A1">
        <w:trPr>
          <w:trHeight w:val="239"/>
        </w:trPr>
        <w:tc>
          <w:tcPr>
            <w:tcW w:w="796" w:type="dxa"/>
            <w:tcBorders>
              <w:left w:val="single" w:sz="1" w:space="0" w:color="000000"/>
              <w:bottom w:val="single" w:sz="4" w:space="0" w:color="auto"/>
            </w:tcBorders>
          </w:tcPr>
          <w:p w14:paraId="6FCCBA4E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1442FE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 xml:space="preserve">Письменное </w:t>
            </w:r>
            <w:proofErr w:type="gramStart"/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деление  на</w:t>
            </w:r>
            <w:proofErr w:type="gramEnd"/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 xml:space="preserve"> числа, оканчивающиеся нулями.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</w:tcPr>
          <w:p w14:paraId="505AB91A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4" w:space="0" w:color="auto"/>
            </w:tcBorders>
          </w:tcPr>
          <w:p w14:paraId="437C0871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85CA368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531B75F3" w14:textId="77777777" w:rsidTr="003E24A1">
        <w:trPr>
          <w:trHeight w:val="293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9CD4F92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726B8F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 xml:space="preserve">Письменное </w:t>
            </w:r>
            <w:proofErr w:type="gramStart"/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деление  на</w:t>
            </w:r>
            <w:proofErr w:type="gramEnd"/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 xml:space="preserve"> числа, оканчивающиеся нулями.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495066C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4241CEC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87672B5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33F27EF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F88D034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84E6F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Повторение пройденного.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9D5AF3F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5B0E332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08D0CC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2C4F3375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8EBBF30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2533B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proofErr w:type="gramStart"/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Контрольная  работа</w:t>
            </w:r>
            <w:proofErr w:type="gramEnd"/>
            <w:r w:rsidRPr="009A44E2"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 xml:space="preserve"> по теме «Письменное деление на числа, оканчивающиеся нулями.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050FBA28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7653B17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98C1CB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5F5BAD14" w14:textId="77777777" w:rsidTr="003E24A1">
        <w:trPr>
          <w:trHeight w:val="638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575D782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9856C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Работа над ошибками, допущенными в К/Р. Проект «Математика вокруг нас»</w:t>
            </w:r>
          </w:p>
          <w:p w14:paraId="67E048FD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25CFA10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3F1FDB8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9F67BD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13B50062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B0BB5ED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F20E2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Умножение числа на сумму.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55AD6B7F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901C877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747B8F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16C73823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1DC6481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8657C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Приём устного умножения на двузначное число.</w:t>
            </w:r>
          </w:p>
          <w:p w14:paraId="2029F780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508BED9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B8E3A0A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5555BE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B73121D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3C14F95" w14:textId="77777777" w:rsidR="00F15092" w:rsidRPr="00F15092" w:rsidRDefault="00F15092" w:rsidP="003E24A1">
            <w:pPr>
              <w:pStyle w:val="a7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70229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Письменное умножение на двузначное число.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FBAC2A0" w14:textId="77777777" w:rsidR="00F15092" w:rsidRPr="009A44E2" w:rsidRDefault="000952D5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AC944E5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64FE0E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52BD15AE" w14:textId="77777777" w:rsidTr="003E24A1">
        <w:trPr>
          <w:trHeight w:val="406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88AB0C3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ABF499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9A44E2"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Повторение пройденного по теме «Деление на двузначное число».</w:t>
            </w:r>
          </w:p>
          <w:p w14:paraId="5ED33732" w14:textId="77777777" w:rsidR="00F15092" w:rsidRPr="009A44E2" w:rsidRDefault="00F15092" w:rsidP="003E24A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  <w:lang w:eastAsia="hi-IN" w:bidi="hi-I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7F95A0B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40052E0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785761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0B7788F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AF58E5A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2D9E0" w14:textId="77777777" w:rsidR="00F15092" w:rsidRP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F15092"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Контрольная  работа</w:t>
            </w:r>
            <w:proofErr w:type="gramEnd"/>
            <w:r w:rsidRPr="00F15092"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 xml:space="preserve"> по теме «Умножение на двузначное число».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604D55A4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1DB6ABE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9ABFA9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647FAD4B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998C857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A6289" w14:textId="77777777" w:rsidR="00F15092" w:rsidRP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F15092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Приём письменного деления на двузначное число.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51B2ECB2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82F5B1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C5F61E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8C2BD1D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12812A1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F720B" w14:textId="77777777" w:rsidR="00F15092" w:rsidRP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F15092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Приём письменного деления на двузначное число.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6DA6FBBE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A148981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EBFFD7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2B6B24B7" w14:textId="77777777" w:rsidTr="003E24A1">
        <w:trPr>
          <w:trHeight w:val="796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21DDCB7E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45EF7" w14:textId="77777777" w:rsidR="00F15092" w:rsidRPr="00F15092" w:rsidRDefault="00F15092" w:rsidP="003E24A1">
            <w:pPr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F15092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Повторение пройденного. Что узнали. Чему научились.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724BFA6D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7D3197D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85ADD9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4DA7BADB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86C53E0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A9894" w14:textId="77777777" w:rsidR="00F15092" w:rsidRPr="00F15092" w:rsidRDefault="00F15092" w:rsidP="003E24A1">
            <w:pPr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F15092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Письменное деление на трехзначное число.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231C6EA9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4CE1DD7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5B8FC8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1B24EBB8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6B83D2C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FA41D" w14:textId="77777777" w:rsidR="00F15092" w:rsidRP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F15092"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Промежуточная аттестация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5417D249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0EB2DFC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4FF2DD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52738158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273A6BE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0AA01" w14:textId="77777777" w:rsidR="00F15092" w:rsidRP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F15092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Работа над ошибками, допущенными в контрольной работе</w:t>
            </w:r>
            <w:r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516C041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4DA59ED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B8AA8C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0C7343B6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435E78F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12395" w14:textId="77777777" w:rsidR="00F15092" w:rsidRP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F15092"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Комплексная контрольная работа</w:t>
            </w: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2DBEBB4F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92497AD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DB7062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438F54F1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CF94401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2BE9E" w14:textId="77777777" w:rsidR="00F15092" w:rsidRPr="00F1509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F15092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Повторение изученного. Нумерацияс.86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01478E97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135EC81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BEECCC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54E23D41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CBA8953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324F2" w14:textId="77777777" w:rsidR="00F15092" w:rsidRPr="00F15092" w:rsidRDefault="000952D5" w:rsidP="003E24A1">
            <w:pPr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0952D5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Равенство. Неравенство. Уравнение.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041D320F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6F160A4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94C1F9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5A05FDC0" w14:textId="77777777" w:rsidTr="003E24A1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654D19D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A3631" w14:textId="77777777" w:rsidR="00F15092" w:rsidRPr="00F15092" w:rsidRDefault="000952D5" w:rsidP="003E24A1">
            <w:pPr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0952D5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Арифметические действия. «Сложение и вычитание»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FFE04EA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F0F5C73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5A80A4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7BF70C45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2E4976D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200ED" w14:textId="77777777" w:rsidR="00F15092" w:rsidRPr="00F15092" w:rsidRDefault="000952D5" w:rsidP="003E24A1">
            <w:pPr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0952D5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Нахождение уменьшаемого, вычитаемого, разности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2A3A2CC9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4D4E6B3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A32609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0519925E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F9EAD93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5B9A5" w14:textId="77777777" w:rsidR="00F15092" w:rsidRPr="00F1509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0952D5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Геометрические фигуры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605FAF3A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1D23E6D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B1CD31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16EAC038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110D127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49711" w14:textId="77777777" w:rsidR="00F15092" w:rsidRPr="00F15092" w:rsidRDefault="000952D5" w:rsidP="003E24A1">
            <w:pPr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0952D5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Решение уравнений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25942F1C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0E00709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7AB125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4E7AD0E9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6DCEDD9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9D7EF1" w14:textId="77777777" w:rsidR="00F15092" w:rsidRPr="00F1509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0952D5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Задачи.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491BA69D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44D39E51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6D55A2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F15092" w:rsidRPr="009A44E2" w14:paraId="36665E0E" w14:textId="77777777" w:rsidTr="003E24A1">
        <w:trPr>
          <w:trHeight w:val="135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8AD692A" w14:textId="77777777" w:rsidR="00F15092" w:rsidRPr="00F15092" w:rsidRDefault="00F15092" w:rsidP="003E24A1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3117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84707" w14:textId="77777777" w:rsidR="00F15092" w:rsidRPr="00F1509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</w:pPr>
            <w:r w:rsidRPr="000952D5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 xml:space="preserve">Повторение и закрепление </w:t>
            </w:r>
            <w:proofErr w:type="spellStart"/>
            <w:proofErr w:type="gramStart"/>
            <w:r w:rsidRPr="000952D5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>пройденного.Итоговый</w:t>
            </w:r>
            <w:proofErr w:type="spellEnd"/>
            <w:proofErr w:type="gramEnd"/>
            <w:r w:rsidRPr="000952D5">
              <w:rPr>
                <w:rFonts w:ascii="Times New Roman" w:eastAsia="Arial Unicode MS" w:hAnsi="Times New Roman" w:cs="Times New Roman"/>
                <w:bCs/>
                <w:color w:val="002060"/>
                <w:kern w:val="1"/>
                <w:sz w:val="28"/>
                <w:szCs w:val="28"/>
                <w:lang w:eastAsia="hi-IN" w:bidi="hi-IN"/>
              </w:rPr>
              <w:t xml:space="preserve"> урок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45B9980E" w14:textId="77777777" w:rsidR="00F15092" w:rsidRPr="009A44E2" w:rsidRDefault="000952D5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C0B39FB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BC5DC6" w14:textId="77777777" w:rsidR="00F15092" w:rsidRPr="009A44E2" w:rsidRDefault="00F15092" w:rsidP="003E24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2060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14:paraId="103312DC" w14:textId="77777777" w:rsidR="00002B9A" w:rsidRDefault="00F15092" w:rsidP="00F15092">
      <w:pPr>
        <w:ind w:right="1700"/>
      </w:pPr>
      <w:r>
        <w:t xml:space="preserve">        </w:t>
      </w:r>
    </w:p>
    <w:sectPr w:rsidR="0000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41FFA" w14:textId="77777777" w:rsidR="00C30DAC" w:rsidRDefault="00C30DAC" w:rsidP="00F15092">
      <w:pPr>
        <w:spacing w:after="0" w:line="240" w:lineRule="auto"/>
      </w:pPr>
      <w:r>
        <w:separator/>
      </w:r>
    </w:p>
  </w:endnote>
  <w:endnote w:type="continuationSeparator" w:id="0">
    <w:p w14:paraId="7C850C78" w14:textId="77777777" w:rsidR="00C30DAC" w:rsidRDefault="00C30DAC" w:rsidP="00F1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DE388" w14:textId="77777777" w:rsidR="00C30DAC" w:rsidRDefault="00C30DAC" w:rsidP="00F15092">
      <w:pPr>
        <w:spacing w:after="0" w:line="240" w:lineRule="auto"/>
      </w:pPr>
      <w:r>
        <w:separator/>
      </w:r>
    </w:p>
  </w:footnote>
  <w:footnote w:type="continuationSeparator" w:id="0">
    <w:p w14:paraId="1509F5DF" w14:textId="77777777" w:rsidR="00C30DAC" w:rsidRDefault="00C30DAC" w:rsidP="00F1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185E5" w14:textId="77777777" w:rsidR="00F15092" w:rsidRDefault="00F15092">
    <w:pPr>
      <w:pStyle w:val="a3"/>
    </w:pPr>
  </w:p>
  <w:p w14:paraId="52BA518C" w14:textId="77777777" w:rsidR="00F15092" w:rsidRDefault="00F15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A1076"/>
    <w:multiLevelType w:val="hybridMultilevel"/>
    <w:tmpl w:val="5902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92"/>
    <w:rsid w:val="00002B9A"/>
    <w:rsid w:val="00085205"/>
    <w:rsid w:val="000952D5"/>
    <w:rsid w:val="001C111A"/>
    <w:rsid w:val="002368C4"/>
    <w:rsid w:val="002D5C6F"/>
    <w:rsid w:val="002F211F"/>
    <w:rsid w:val="003E24A1"/>
    <w:rsid w:val="006D2C61"/>
    <w:rsid w:val="00A05886"/>
    <w:rsid w:val="00C30DAC"/>
    <w:rsid w:val="00F1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C715"/>
  <w15:chartTrackingRefBased/>
  <w15:docId w15:val="{73353F9C-797A-46CE-AC10-FE554938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092"/>
  </w:style>
  <w:style w:type="paragraph" w:styleId="a5">
    <w:name w:val="footer"/>
    <w:basedOn w:val="a"/>
    <w:link w:val="a6"/>
    <w:uiPriority w:val="99"/>
    <w:unhideWhenUsed/>
    <w:rsid w:val="00F1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092"/>
  </w:style>
  <w:style w:type="paragraph" w:styleId="a7">
    <w:name w:val="List Paragraph"/>
    <w:basedOn w:val="a"/>
    <w:uiPriority w:val="34"/>
    <w:qFormat/>
    <w:rsid w:val="00F150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2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211F"/>
    <w:rPr>
      <w:rFonts w:ascii="Segoe UI" w:hAnsi="Segoe UI" w:cs="Segoe UI"/>
      <w:sz w:val="18"/>
      <w:szCs w:val="18"/>
    </w:rPr>
  </w:style>
  <w:style w:type="paragraph" w:styleId="aa">
    <w:name w:val="No Spacing"/>
    <w:basedOn w:val="a"/>
    <w:uiPriority w:val="1"/>
    <w:qFormat/>
    <w:rsid w:val="006D2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Абдурашидова</dc:creator>
  <cp:keywords/>
  <dc:description/>
  <cp:lastModifiedBy>Атигат</cp:lastModifiedBy>
  <cp:revision>4</cp:revision>
  <cp:lastPrinted>2022-09-19T05:08:00Z</cp:lastPrinted>
  <dcterms:created xsi:type="dcterms:W3CDTF">2022-09-20T06:40:00Z</dcterms:created>
  <dcterms:modified xsi:type="dcterms:W3CDTF">2023-02-14T12:26:00Z</dcterms:modified>
</cp:coreProperties>
</file>