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5FFF" w:rsidRDefault="00E9364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56500" cy="10693400"/>
                <wp:effectExtent l="0" t="0" r="635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7A76F8" id="Shape 1" o:spid="_x0000_s1026" style="position:absolute;margin-left:543.8pt;margin-top:0;width:595pt;height:842pt;z-index:-503316478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/L8ngEAACkDAAAOAAAAZHJzL2Uyb0RvYy54bWysUk1vEzEQvSP1P1i+k90UEmCVTQ+k4dJC&#10;1NIf4Hi9WYu1x5oxuwm/nrHzUWhvCFkaeeyZ5/fmeXGzd70YDJIFX8vppJTCeA2N9btaPn1fv/0o&#10;BUXlG9WDN7U8GJI3y6s3izFU5ho66BuDgkE8VWOoZRdjqIqCdGecogkE4/myBXQqcoq7okE1Mrrr&#10;i+uynBcjYBMQtCHi09XxUi4zftsaHb+1LZko+loyt5gj5rhNsVguVLVDFTqrTzTUP7Bwynp+9AK1&#10;UlGJn2hfQTmrEQjaONHgCmhbq03WwGqm5Qs1j50KJmvh4VC4jIn+H6z+OmxQ2Ia9k8IrxxblV8U0&#10;jWYMVHHFY9hgEkfhDvQPEh4egCeZOuAeBu7J2wdD9ldOuLX4qzcldELZt+gSGosX++zE4eKE2Ueh&#10;+fDDbDaflWyY5rtpOf/07j1nCVZV5/6AFL8YcCJtaonsdbZADXcUj6Xnkkweetusbd/nBHfbzz2K&#10;QfG/WN/yWp3Q6bksSziyTvy30Bw2eJbGfmQ2p7+TDP8zzwN4/uHL3wAAAP//AwBQSwMEFAAGAAgA&#10;AAAhAP5HOL3cAAAABwEAAA8AAABkcnMvZG93bnJldi54bWxMj09Lw0AQxe+C32EZwZvdjUisaTal&#10;KEHwINgK0ts0GZPg/gm72zb99k691Mswjze8+b1yOVkjDhTi4J2GbKZAkGt8O7hOw+emvpuDiAld&#10;i8Y70nCiCMvq+qrEovVH90GHdeoEh7hYoIY+pbGQMjY9WYwzP5Jj79sHi4ll6GQb8Mjh1sh7pXJp&#10;cXD8oceRnntqftZ7qyF/QflWn6IPX9isNq+mfn/cZlrf3kyrBYhEU7ocwxmf0aFipp3fuzYKo4GL&#10;pL959rInxXrHWz5/UCCrUv7nr34BAAD//wMAUEsBAi0AFAAGAAgAAAAhALaDOJL+AAAA4QEAABMA&#10;AAAAAAAAAAAAAAAAAAAAAFtDb250ZW50X1R5cGVzXS54bWxQSwECLQAUAAYACAAAACEAOP0h/9YA&#10;AACUAQAACwAAAAAAAAAAAAAAAAAvAQAAX3JlbHMvLnJlbHNQSwECLQAUAAYACAAAACEALefy/J4B&#10;AAApAwAADgAAAAAAAAAAAAAAAAAuAgAAZHJzL2Uyb0RvYy54bWxQSwECLQAUAAYACAAAACEA/kc4&#10;vdwAAAAHAQAADwAAAAAAAAAAAAAAAAD4AwAAZHJzL2Rvd25yZXYueG1sUEsFBgAAAAAEAAQA8wAA&#10;AAEFAAAAAA==&#10;" fillcolor="#fefefd" stroked="f">
                <o:lock v:ext="edit" rotation="t" position="t"/>
                <w10:wrap anchorx="page" anchory="page"/>
              </v:rect>
            </w:pict>
          </mc:Fallback>
        </mc:AlternateContent>
      </w:r>
    </w:p>
    <w:p w:rsidR="00765FFF" w:rsidRPr="009552AD" w:rsidRDefault="00E93647" w:rsidP="009552AD">
      <w:pPr>
        <w:pStyle w:val="20"/>
        <w:rPr>
          <w:sz w:val="32"/>
          <w:szCs w:val="32"/>
        </w:rPr>
      </w:pPr>
      <w:r w:rsidRPr="009552AD">
        <w:rPr>
          <w:sz w:val="36"/>
          <w:szCs w:val="36"/>
        </w:rPr>
        <w:t xml:space="preserve">Муниципальное </w:t>
      </w:r>
      <w:r w:rsidR="009552AD" w:rsidRPr="009552AD">
        <w:rPr>
          <w:sz w:val="36"/>
          <w:szCs w:val="36"/>
        </w:rPr>
        <w:t>казенное</w:t>
      </w:r>
      <w:r w:rsidRPr="009552AD">
        <w:rPr>
          <w:sz w:val="36"/>
          <w:szCs w:val="36"/>
        </w:rPr>
        <w:t xml:space="preserve"> общеобразовательное учреждение</w:t>
      </w:r>
      <w:r w:rsidRPr="009552AD">
        <w:rPr>
          <w:sz w:val="36"/>
          <w:szCs w:val="36"/>
        </w:rPr>
        <w:br/>
        <w:t>«</w:t>
      </w:r>
      <w:proofErr w:type="spellStart"/>
      <w:r w:rsidR="009552AD" w:rsidRPr="009552AD">
        <w:rPr>
          <w:sz w:val="36"/>
          <w:szCs w:val="36"/>
        </w:rPr>
        <w:t>Рахатинская</w:t>
      </w:r>
      <w:proofErr w:type="spellEnd"/>
      <w:r w:rsidR="009552AD" w:rsidRPr="009552AD">
        <w:rPr>
          <w:sz w:val="36"/>
          <w:szCs w:val="36"/>
        </w:rPr>
        <w:t xml:space="preserve"> с</w:t>
      </w:r>
      <w:r w:rsidRPr="009552AD">
        <w:rPr>
          <w:sz w:val="36"/>
          <w:szCs w:val="36"/>
        </w:rPr>
        <w:t>редняя общеобразовательная школа</w:t>
      </w:r>
      <w:r w:rsidRPr="009552AD">
        <w:rPr>
          <w:sz w:val="36"/>
          <w:szCs w:val="36"/>
        </w:rPr>
        <w:t>»</w:t>
      </w:r>
      <w:r w:rsidRPr="009552AD">
        <w:rPr>
          <w:sz w:val="36"/>
          <w:szCs w:val="36"/>
        </w:rPr>
        <w:br/>
      </w:r>
      <w:r w:rsidR="009552AD">
        <w:rPr>
          <w:sz w:val="32"/>
          <w:szCs w:val="32"/>
        </w:rPr>
        <w:t>12.01.2023 г. № 01 «а»</w:t>
      </w:r>
    </w:p>
    <w:p w:rsidR="00765FFF" w:rsidRDefault="00765FFF">
      <w:pPr>
        <w:spacing w:before="10" w:after="10" w:line="240" w:lineRule="exact"/>
        <w:rPr>
          <w:sz w:val="19"/>
          <w:szCs w:val="19"/>
        </w:rPr>
      </w:pPr>
    </w:p>
    <w:p w:rsidR="00765FFF" w:rsidRDefault="00765FFF">
      <w:pPr>
        <w:spacing w:line="1" w:lineRule="exact"/>
        <w:sectPr w:rsidR="00765FFF">
          <w:type w:val="continuous"/>
          <w:pgSz w:w="11900" w:h="16840"/>
          <w:pgMar w:top="901" w:right="0" w:bottom="605" w:left="0" w:header="0" w:footer="3" w:gutter="0"/>
          <w:cols w:space="720"/>
          <w:noEndnote/>
          <w:docGrid w:linePitch="360"/>
        </w:sectPr>
      </w:pPr>
    </w:p>
    <w:p w:rsidR="00765FFF" w:rsidRDefault="009552AD">
      <w:pPr>
        <w:pStyle w:val="1"/>
        <w:spacing w:after="220"/>
        <w:ind w:firstLine="0"/>
        <w:jc w:val="center"/>
      </w:pPr>
      <w:r>
        <w:rPr>
          <w:b/>
          <w:bCs/>
        </w:rPr>
        <w:t>«</w:t>
      </w:r>
      <w:r w:rsidR="00E93647">
        <w:rPr>
          <w:b/>
          <w:bCs/>
        </w:rPr>
        <w:t>О проведении генеральн</w:t>
      </w:r>
      <w:r>
        <w:rPr>
          <w:b/>
          <w:bCs/>
        </w:rPr>
        <w:t>ой</w:t>
      </w:r>
      <w:r w:rsidR="00E93647">
        <w:rPr>
          <w:b/>
          <w:bCs/>
        </w:rPr>
        <w:t xml:space="preserve"> убор</w:t>
      </w:r>
      <w:r>
        <w:rPr>
          <w:b/>
          <w:bCs/>
        </w:rPr>
        <w:t>ки</w:t>
      </w:r>
      <w:r w:rsidR="00E93647">
        <w:rPr>
          <w:b/>
          <w:bCs/>
        </w:rPr>
        <w:t xml:space="preserve"> в школьной </w:t>
      </w:r>
      <w:r w:rsidR="00E93647">
        <w:rPr>
          <w:b/>
          <w:bCs/>
        </w:rPr>
        <w:t>столовой</w:t>
      </w:r>
      <w:r>
        <w:rPr>
          <w:b/>
          <w:bCs/>
        </w:rPr>
        <w:t>»</w:t>
      </w:r>
    </w:p>
    <w:p w:rsidR="00765FFF" w:rsidRDefault="00E93647">
      <w:pPr>
        <w:pStyle w:val="1"/>
        <w:ind w:firstLine="720"/>
      </w:pPr>
      <w:r>
        <w:t xml:space="preserve">В целях выполнения санитарно- гигиенических правил </w:t>
      </w:r>
      <w:proofErr w:type="gramStart"/>
      <w:r>
        <w:t>в пищеблоке</w:t>
      </w:r>
      <w:proofErr w:type="gramEnd"/>
      <w:r>
        <w:t xml:space="preserve"> регламентируемых санитарно-эпидемиологическими правилами, обеспечения инфекционной безопасности обучающихся и контроля за проведением текущих и генеральных уборок помещений школьной ст</w:t>
      </w:r>
      <w:r>
        <w:t>оловой</w:t>
      </w:r>
      <w:r>
        <w:t xml:space="preserve">, в связи с началом </w:t>
      </w:r>
      <w:r w:rsidR="009552AD">
        <w:t xml:space="preserve">2 полугодия </w:t>
      </w:r>
      <w:r>
        <w:t xml:space="preserve">нового 2022 - 2023 учебного года, </w:t>
      </w:r>
    </w:p>
    <w:p w:rsidR="00765FFF" w:rsidRDefault="00E93647">
      <w:pPr>
        <w:pStyle w:val="1"/>
        <w:ind w:firstLine="0"/>
      </w:pPr>
      <w:r>
        <w:rPr>
          <w:b/>
          <w:bCs/>
        </w:rPr>
        <w:t>ПРИКАЗЫВАЮ:</w:t>
      </w:r>
    </w:p>
    <w:p w:rsidR="00765FFF" w:rsidRDefault="00E93647">
      <w:pPr>
        <w:pStyle w:val="1"/>
        <w:numPr>
          <w:ilvl w:val="0"/>
          <w:numId w:val="1"/>
        </w:numPr>
        <w:tabs>
          <w:tab w:val="left" w:pos="355"/>
        </w:tabs>
        <w:ind w:firstLine="0"/>
      </w:pPr>
      <w:bookmarkStart w:id="0" w:name="bookmark0"/>
      <w:bookmarkEnd w:id="0"/>
      <w:r>
        <w:t xml:space="preserve">Уборщику </w:t>
      </w:r>
      <w:r w:rsidR="009552AD">
        <w:t>пищеблока и помещения</w:t>
      </w:r>
      <w:r>
        <w:t xml:space="preserve"> </w:t>
      </w:r>
      <w:proofErr w:type="spellStart"/>
      <w:r w:rsidR="009552AD">
        <w:t>Исмаиловой</w:t>
      </w:r>
      <w:proofErr w:type="spellEnd"/>
      <w:r w:rsidR="009552AD">
        <w:t xml:space="preserve"> А.М </w:t>
      </w:r>
      <w:r>
        <w:t>производить</w:t>
      </w:r>
      <w:r w:rsidR="009552AD">
        <w:t xml:space="preserve"> 12.01.2023 года</w:t>
      </w:r>
      <w:r>
        <w:t>:</w:t>
      </w:r>
    </w:p>
    <w:p w:rsidR="00765FFF" w:rsidRDefault="00E93647">
      <w:pPr>
        <w:pStyle w:val="1"/>
        <w:numPr>
          <w:ilvl w:val="1"/>
          <w:numId w:val="1"/>
        </w:numPr>
        <w:tabs>
          <w:tab w:val="left" w:pos="747"/>
        </w:tabs>
        <w:ind w:firstLine="200"/>
        <w:jc w:val="both"/>
      </w:pPr>
      <w:bookmarkStart w:id="1" w:name="bookmark1"/>
      <w:bookmarkEnd w:id="1"/>
      <w:r>
        <w:t>мытье полов;</w:t>
      </w:r>
    </w:p>
    <w:p w:rsidR="00765FFF" w:rsidRDefault="00E93647">
      <w:pPr>
        <w:pStyle w:val="1"/>
        <w:numPr>
          <w:ilvl w:val="1"/>
          <w:numId w:val="1"/>
        </w:numPr>
        <w:tabs>
          <w:tab w:val="left" w:pos="752"/>
        </w:tabs>
        <w:ind w:firstLine="200"/>
      </w:pPr>
      <w:bookmarkStart w:id="2" w:name="bookmark2"/>
      <w:bookmarkEnd w:id="2"/>
      <w:r>
        <w:t>удаление пыли и паутины;</w:t>
      </w:r>
    </w:p>
    <w:p w:rsidR="00765FFF" w:rsidRDefault="00E93647">
      <w:pPr>
        <w:pStyle w:val="1"/>
        <w:numPr>
          <w:ilvl w:val="1"/>
          <w:numId w:val="1"/>
        </w:numPr>
        <w:tabs>
          <w:tab w:val="left" w:pos="752"/>
        </w:tabs>
        <w:ind w:firstLine="200"/>
        <w:jc w:val="both"/>
      </w:pPr>
      <w:bookmarkStart w:id="3" w:name="bookmark3"/>
      <w:bookmarkEnd w:id="3"/>
      <w:r>
        <w:t>протирание радиаторов;</w:t>
      </w:r>
      <w:bookmarkStart w:id="4" w:name="_GoBack"/>
      <w:bookmarkEnd w:id="4"/>
    </w:p>
    <w:p w:rsidR="009552AD" w:rsidRDefault="00E93647" w:rsidP="009552AD">
      <w:pPr>
        <w:pStyle w:val="1"/>
        <w:numPr>
          <w:ilvl w:val="1"/>
          <w:numId w:val="1"/>
        </w:numPr>
        <w:tabs>
          <w:tab w:val="left" w:pos="785"/>
        </w:tabs>
        <w:ind w:left="200"/>
      </w:pPr>
      <w:bookmarkStart w:id="5" w:name="bookmark4"/>
      <w:bookmarkEnd w:id="5"/>
      <w:r>
        <w:t>протирание подоконников с применением моющих средств, предназначенных для этой цели в соответствии с инструкцией по применению</w:t>
      </w:r>
      <w:bookmarkStart w:id="6" w:name="bookmark5"/>
      <w:bookmarkStart w:id="7" w:name="bookmark7"/>
      <w:bookmarkEnd w:id="6"/>
      <w:bookmarkEnd w:id="7"/>
      <w:r w:rsidR="009552AD">
        <w:t>;</w:t>
      </w:r>
    </w:p>
    <w:p w:rsidR="009552AD" w:rsidRDefault="00E93647" w:rsidP="009552AD">
      <w:pPr>
        <w:pStyle w:val="1"/>
        <w:numPr>
          <w:ilvl w:val="1"/>
          <w:numId w:val="1"/>
        </w:numPr>
        <w:tabs>
          <w:tab w:val="left" w:pos="785"/>
        </w:tabs>
        <w:ind w:left="200"/>
      </w:pPr>
      <w:r>
        <w:t>мытье стен;</w:t>
      </w:r>
    </w:p>
    <w:p w:rsidR="009552AD" w:rsidRDefault="00E93647" w:rsidP="009552AD">
      <w:pPr>
        <w:pStyle w:val="1"/>
        <w:numPr>
          <w:ilvl w:val="1"/>
          <w:numId w:val="1"/>
        </w:numPr>
        <w:tabs>
          <w:tab w:val="left" w:pos="785"/>
        </w:tabs>
        <w:ind w:left="200"/>
      </w:pPr>
      <w:r>
        <w:t>мытье осветительной аппаратуры;</w:t>
      </w:r>
      <w:bookmarkStart w:id="8" w:name="bookmark9"/>
      <w:bookmarkEnd w:id="8"/>
    </w:p>
    <w:p w:rsidR="00765FFF" w:rsidRDefault="00E93647" w:rsidP="009552AD">
      <w:pPr>
        <w:pStyle w:val="1"/>
        <w:numPr>
          <w:ilvl w:val="1"/>
          <w:numId w:val="1"/>
        </w:numPr>
        <w:tabs>
          <w:tab w:val="left" w:pos="785"/>
        </w:tabs>
        <w:ind w:left="200"/>
      </w:pPr>
      <w:r>
        <w:t>очистку стекол от пыли и копоти с применением моющих средств, предназначенных для этой цели в соответствии с инструкцией по применению;</w:t>
      </w:r>
    </w:p>
    <w:p w:rsidR="00765FFF" w:rsidRDefault="009552AD">
      <w:pPr>
        <w:pStyle w:val="1"/>
        <w:numPr>
          <w:ilvl w:val="1"/>
          <w:numId w:val="1"/>
        </w:numPr>
        <w:tabs>
          <w:tab w:val="left" w:pos="780"/>
        </w:tabs>
        <w:ind w:left="200"/>
      </w:pPr>
      <w:bookmarkStart w:id="9" w:name="bookmark10"/>
      <w:bookmarkEnd w:id="9"/>
      <w:r>
        <w:t xml:space="preserve">Использовать </w:t>
      </w:r>
      <w:r w:rsidR="00E93647">
        <w:t>раство</w:t>
      </w:r>
      <w:r>
        <w:t>ры</w:t>
      </w:r>
      <w:r w:rsidR="00E93647">
        <w:t xml:space="preserve"> дезинфицирующих средств, предназначенных для этой цели в соответствии с инструкцией по применению,</w:t>
      </w:r>
    </w:p>
    <w:p w:rsidR="009552AD" w:rsidRDefault="00E93647" w:rsidP="009552AD">
      <w:pPr>
        <w:pStyle w:val="1"/>
        <w:numPr>
          <w:ilvl w:val="1"/>
          <w:numId w:val="1"/>
        </w:numPr>
        <w:tabs>
          <w:tab w:val="left" w:pos="776"/>
        </w:tabs>
        <w:ind w:left="200"/>
      </w:pPr>
      <w:bookmarkStart w:id="10" w:name="bookmark11"/>
      <w:bookmarkEnd w:id="10"/>
      <w:r>
        <w:t xml:space="preserve">Уборочный инвентарь после использования промывать </w:t>
      </w:r>
      <w:r>
        <w:t xml:space="preserve">просушивать и убирать в специальный шкаф. </w:t>
      </w:r>
      <w:bookmarkStart w:id="11" w:name="bookmark12"/>
      <w:bookmarkEnd w:id="11"/>
    </w:p>
    <w:p w:rsidR="00765FFF" w:rsidRDefault="00E93647" w:rsidP="009552AD">
      <w:pPr>
        <w:pStyle w:val="1"/>
        <w:numPr>
          <w:ilvl w:val="1"/>
          <w:numId w:val="1"/>
        </w:numPr>
        <w:tabs>
          <w:tab w:val="left" w:pos="776"/>
        </w:tabs>
        <w:ind w:left="200"/>
      </w:pPr>
      <w:r>
        <w:t xml:space="preserve">Для уборки использовать </w:t>
      </w:r>
      <w:r w:rsidR="009552AD">
        <w:t>соответствующую униформу.</w:t>
      </w:r>
    </w:p>
    <w:p w:rsidR="00765FFF" w:rsidRDefault="00E93647" w:rsidP="009552AD">
      <w:pPr>
        <w:pStyle w:val="1"/>
        <w:numPr>
          <w:ilvl w:val="0"/>
          <w:numId w:val="1"/>
        </w:numPr>
        <w:tabs>
          <w:tab w:val="left" w:pos="369"/>
        </w:tabs>
        <w:ind w:firstLine="0"/>
      </w:pPr>
      <w:bookmarkStart w:id="12" w:name="bookmark13"/>
      <w:bookmarkEnd w:id="12"/>
      <w:r>
        <w:t xml:space="preserve">Контроль исполнения приказа возложить на </w:t>
      </w:r>
      <w:r w:rsidR="009552AD">
        <w:t xml:space="preserve">заместителя директора по А.ХЧ </w:t>
      </w:r>
      <w:proofErr w:type="spellStart"/>
      <w:r w:rsidR="009552AD">
        <w:t>Джаватханова</w:t>
      </w:r>
      <w:proofErr w:type="spellEnd"/>
      <w:r w:rsidR="009552AD">
        <w:t xml:space="preserve"> И.М.</w:t>
      </w:r>
    </w:p>
    <w:p w:rsidR="009552AD" w:rsidRDefault="009552AD" w:rsidP="009552AD">
      <w:pPr>
        <w:pStyle w:val="1"/>
        <w:tabs>
          <w:tab w:val="left" w:pos="369"/>
        </w:tabs>
      </w:pPr>
    </w:p>
    <w:p w:rsidR="009552AD" w:rsidRDefault="009552AD" w:rsidP="009552AD">
      <w:pPr>
        <w:pStyle w:val="1"/>
        <w:tabs>
          <w:tab w:val="left" w:pos="369"/>
        </w:tabs>
      </w:pPr>
    </w:p>
    <w:p w:rsidR="009552AD" w:rsidRDefault="009552AD" w:rsidP="009552AD">
      <w:pPr>
        <w:pStyle w:val="1"/>
        <w:tabs>
          <w:tab w:val="left" w:pos="369"/>
        </w:tabs>
      </w:pPr>
    </w:p>
    <w:p w:rsidR="009552AD" w:rsidRDefault="009552AD" w:rsidP="009552AD">
      <w:pPr>
        <w:pStyle w:val="1"/>
        <w:tabs>
          <w:tab w:val="left" w:pos="369"/>
        </w:tabs>
      </w:pPr>
      <w:r>
        <w:t xml:space="preserve">С приказом ознакомлен                                                        </w:t>
      </w:r>
      <w:proofErr w:type="spellStart"/>
      <w:r>
        <w:t>Джаватханов</w:t>
      </w:r>
      <w:proofErr w:type="spellEnd"/>
      <w:r>
        <w:t xml:space="preserve"> И.М.</w:t>
      </w:r>
    </w:p>
    <w:p w:rsidR="009552AD" w:rsidRDefault="009552AD" w:rsidP="009552AD">
      <w:pPr>
        <w:pStyle w:val="1"/>
        <w:tabs>
          <w:tab w:val="left" w:pos="369"/>
        </w:tabs>
      </w:pPr>
    </w:p>
    <w:p w:rsidR="009552AD" w:rsidRDefault="009552AD" w:rsidP="009552AD">
      <w:pPr>
        <w:pStyle w:val="1"/>
        <w:tabs>
          <w:tab w:val="left" w:pos="369"/>
        </w:tabs>
      </w:pPr>
    </w:p>
    <w:p w:rsidR="009552AD" w:rsidRDefault="009552AD" w:rsidP="009552AD">
      <w:pPr>
        <w:pStyle w:val="1"/>
        <w:tabs>
          <w:tab w:val="left" w:pos="369"/>
        </w:tabs>
      </w:pPr>
    </w:p>
    <w:p w:rsidR="009552AD" w:rsidRDefault="009552AD" w:rsidP="009552AD">
      <w:pPr>
        <w:pStyle w:val="1"/>
        <w:tabs>
          <w:tab w:val="left" w:pos="369"/>
        </w:tabs>
      </w:pPr>
      <w:r>
        <w:t xml:space="preserve">Директор                                                                            </w:t>
      </w:r>
      <w:proofErr w:type="spellStart"/>
      <w:r>
        <w:t>А.И.Магомедов</w:t>
      </w:r>
      <w:proofErr w:type="spellEnd"/>
    </w:p>
    <w:p w:rsidR="00765FFF" w:rsidRDefault="00765FFF">
      <w:pPr>
        <w:spacing w:line="1" w:lineRule="exact"/>
      </w:pPr>
    </w:p>
    <w:sectPr w:rsidR="00765FFF">
      <w:type w:val="continuous"/>
      <w:pgSz w:w="11900" w:h="16840"/>
      <w:pgMar w:top="901" w:right="253" w:bottom="605" w:left="9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3647" w:rsidRDefault="00E93647">
      <w:r>
        <w:separator/>
      </w:r>
    </w:p>
  </w:endnote>
  <w:endnote w:type="continuationSeparator" w:id="0">
    <w:p w:rsidR="00E93647" w:rsidRDefault="00E9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3647" w:rsidRDefault="00E93647"/>
  </w:footnote>
  <w:footnote w:type="continuationSeparator" w:id="0">
    <w:p w:rsidR="00E93647" w:rsidRDefault="00E936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B056DA"/>
    <w:multiLevelType w:val="multilevel"/>
    <w:tmpl w:val="3CDE7F4A"/>
    <w:lvl w:ilvl="0">
      <w:start w:val="3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82263A"/>
    <w:multiLevelType w:val="multilevel"/>
    <w:tmpl w:val="8E908E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FFF"/>
    <w:rsid w:val="00765FFF"/>
    <w:rsid w:val="009552AD"/>
    <w:rsid w:val="00E9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79B7"/>
  <w15:docId w15:val="{5EAE2061-A46E-477C-B66D-9DF60819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Абдулмажид Магомедов</cp:lastModifiedBy>
  <cp:revision>3</cp:revision>
  <cp:lastPrinted>2023-01-30T07:53:00Z</cp:lastPrinted>
  <dcterms:created xsi:type="dcterms:W3CDTF">2023-01-30T07:46:00Z</dcterms:created>
  <dcterms:modified xsi:type="dcterms:W3CDTF">2023-01-30T07:53:00Z</dcterms:modified>
</cp:coreProperties>
</file>