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4FE9" w:rsidRPr="00282F61" w:rsidRDefault="008941B1" w:rsidP="00282F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5D91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 справка по результатам пробн</w:t>
      </w:r>
      <w:r w:rsidR="005B7D1F" w:rsidRPr="00995D91">
        <w:rPr>
          <w:rFonts w:ascii="Times New Roman" w:eastAsia="Times New Roman" w:hAnsi="Times New Roman" w:cs="Times New Roman"/>
          <w:b/>
          <w:bCs/>
          <w:sz w:val="24"/>
          <w:szCs w:val="24"/>
        </w:rPr>
        <w:t>ых</w:t>
      </w:r>
      <w:r w:rsidRPr="00995D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5B7D1F" w:rsidRPr="00995D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ГИА </w:t>
      </w:r>
      <w:r w:rsidRPr="00995D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B7D1F" w:rsidRPr="00995D91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End"/>
      <w:r w:rsidR="005B7D1F" w:rsidRPr="00995D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9-х</w:t>
      </w:r>
      <w:r w:rsidR="005E5B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B7D1F" w:rsidRPr="00995D91">
        <w:rPr>
          <w:rFonts w:ascii="Times New Roman" w:eastAsia="Times New Roman" w:hAnsi="Times New Roman" w:cs="Times New Roman"/>
          <w:b/>
          <w:bCs/>
          <w:sz w:val="24"/>
          <w:szCs w:val="24"/>
        </w:rPr>
        <w:t>и 11 классах 2022г.</w:t>
      </w:r>
    </w:p>
    <w:p w:rsidR="00024FE9" w:rsidRPr="00A2715D" w:rsidRDefault="00024FE9" w:rsidP="00024F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Аналитическая справка о результатах пробного ЕГЭ по математике (базовый уровень)</w:t>
      </w:r>
    </w:p>
    <w:p w:rsidR="00024FE9" w:rsidRPr="00A2715D" w:rsidRDefault="00024FE9" w:rsidP="00024F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Форма работы: тестирование в формате ЕГЭ</w:t>
      </w:r>
    </w:p>
    <w:p w:rsidR="00024FE9" w:rsidRPr="00A2715D" w:rsidRDefault="00024FE9" w:rsidP="00024F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Цель:</w:t>
      </w: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подготовка к единому государственному экзамену по математике выпускников.</w:t>
      </w:r>
    </w:p>
    <w:p w:rsidR="00024FE9" w:rsidRPr="00A2715D" w:rsidRDefault="00024FE9" w:rsidP="00024F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Контрольные измерительные материалы (КИМ) ЕГЭ по математике базового уровня состояли из одной части, включающей 21 заданий с кратким ответом. Экзамен базового уровня не является облегченной версией профильного, он ориентирован на иную цель и другое направление изучения математики - математика для повседневной жизни и практической деятельности. Структура и содержание контрольных работ базового уровня дают возможность проверить умение решать стандартные задачи практического содержания, проводить простейшие расчеты, использовать для решения задач учебную и справочную информацию, решать, в том числе сложные задачи, требующие логических рассуждений, использовать простейшие вероятностные и статистические модели, ориентироваться в простейших геометрических конструкциях. В работу включены задания базового уровня по всем основным предметным разделам: геометрия (планиметрия и стереометрия), алгебра, начала математического анализа, теория вероятностей и статистика.</w:t>
      </w:r>
    </w:p>
    <w:p w:rsidR="00024FE9" w:rsidRPr="00A2715D" w:rsidRDefault="00024FE9" w:rsidP="00024F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Результаты базового ЕГЭ по математике выдаются в отметках по пятибалльной шкале, не переводятся в стобалльную шкалу и не дают возможности участия в конкурсе на поступление в вузы.</w:t>
      </w:r>
    </w:p>
    <w:p w:rsidR="00024FE9" w:rsidRPr="00A2715D" w:rsidRDefault="00024FE9" w:rsidP="00024F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Приняли участие в пробном экзамене по математике базового уровня 9 обучающихся из 9. </w:t>
      </w:r>
    </w:p>
    <w:p w:rsidR="00024FE9" w:rsidRPr="00A2715D" w:rsidRDefault="00024FE9" w:rsidP="00024F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Результаты пробного экзамена</w:t>
      </w:r>
      <w:proofErr w:type="gramEnd"/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следующие:</w:t>
      </w:r>
    </w:p>
    <w:p w:rsidR="00024FE9" w:rsidRPr="00C56A2D" w:rsidRDefault="00024FE9" w:rsidP="00024FE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качество</w:t>
      </w: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«4» и «5» составил 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%.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успеваемость  100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%.</w:t>
      </w:r>
    </w:p>
    <w:p w:rsidR="00024FE9" w:rsidRPr="00A2715D" w:rsidRDefault="00024FE9" w:rsidP="00024F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Количество набранных баллов учащимися</w:t>
      </w:r>
    </w:p>
    <w:tbl>
      <w:tblPr>
        <w:tblW w:w="1093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73"/>
        <w:gridCol w:w="420"/>
        <w:gridCol w:w="419"/>
        <w:gridCol w:w="419"/>
        <w:gridCol w:w="419"/>
        <w:gridCol w:w="420"/>
        <w:gridCol w:w="406"/>
        <w:gridCol w:w="315"/>
        <w:gridCol w:w="315"/>
        <w:gridCol w:w="315"/>
        <w:gridCol w:w="328"/>
        <w:gridCol w:w="419"/>
        <w:gridCol w:w="419"/>
        <w:gridCol w:w="419"/>
        <w:gridCol w:w="420"/>
        <w:gridCol w:w="454"/>
        <w:gridCol w:w="447"/>
        <w:gridCol w:w="402"/>
        <w:gridCol w:w="402"/>
        <w:gridCol w:w="402"/>
        <w:gridCol w:w="402"/>
        <w:gridCol w:w="382"/>
        <w:gridCol w:w="463"/>
        <w:gridCol w:w="458"/>
      </w:tblGrid>
      <w:tr w:rsidR="00024FE9" w:rsidRPr="00A2715D" w:rsidTr="00024FE9">
        <w:trPr>
          <w:cantSplit/>
          <w:trHeight w:val="211"/>
        </w:trPr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extDirection w:val="btLr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</w:p>
        </w:tc>
      </w:tr>
      <w:tr w:rsidR="00024FE9" w:rsidRPr="00A2715D" w:rsidTr="00282F61">
        <w:trPr>
          <w:trHeight w:val="287"/>
        </w:trPr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Абдулмуслимов</w:t>
            </w:r>
            <w:proofErr w:type="spellEnd"/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966D70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6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24FE9" w:rsidRPr="00A2715D" w:rsidTr="00024FE9">
        <w:trPr>
          <w:trHeight w:val="99"/>
        </w:trPr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Алисултанова</w:t>
            </w:r>
            <w:proofErr w:type="spellEnd"/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966D70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6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4FE9" w:rsidRPr="00A2715D" w:rsidTr="00024FE9">
        <w:trPr>
          <w:trHeight w:val="123"/>
        </w:trPr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Гаджимурадова</w:t>
            </w:r>
            <w:proofErr w:type="spellEnd"/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966D70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6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4FE9" w:rsidRPr="00A2715D" w:rsidTr="00024FE9">
        <w:trPr>
          <w:trHeight w:val="159"/>
        </w:trPr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Камилгаджиева</w:t>
            </w:r>
            <w:proofErr w:type="spellEnd"/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966D70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6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24FE9" w:rsidRPr="00A2715D" w:rsidTr="00024FE9">
        <w:trPr>
          <w:trHeight w:val="161"/>
        </w:trPr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Магомедзагидов</w:t>
            </w:r>
            <w:proofErr w:type="spellEnd"/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966D70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6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24FE9" w:rsidRPr="00A2715D" w:rsidTr="00024FE9">
        <w:trPr>
          <w:trHeight w:val="167"/>
        </w:trPr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Магомедова 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966D70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6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24FE9" w:rsidRPr="00A2715D" w:rsidTr="00024FE9">
        <w:trPr>
          <w:trHeight w:val="59"/>
        </w:trPr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Саадуев</w:t>
            </w:r>
            <w:proofErr w:type="spellEnd"/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966D70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6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24FE9" w:rsidRPr="00A2715D" w:rsidTr="00024FE9">
        <w:trPr>
          <w:trHeight w:val="205"/>
        </w:trPr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Шахбанова</w:t>
            </w:r>
            <w:proofErr w:type="spellEnd"/>
            <w:r w:rsidRPr="0028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966D70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6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24FE9" w:rsidRPr="00A2715D" w:rsidTr="00024FE9">
        <w:trPr>
          <w:trHeight w:val="153"/>
        </w:trPr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Шахбанова</w:t>
            </w:r>
            <w:proofErr w:type="spellEnd"/>
            <w:r w:rsidRPr="00282F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966D70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6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4FE9" w:rsidRPr="00A2715D" w:rsidTr="00024FE9">
        <w:trPr>
          <w:cantSplit/>
          <w:trHeight w:val="20"/>
        </w:trPr>
        <w:tc>
          <w:tcPr>
            <w:tcW w:w="1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%выполнения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extDirection w:val="btLr"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4FE9" w:rsidRPr="00282F61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24FE9" w:rsidRPr="00A2715D" w:rsidRDefault="00282F61" w:rsidP="00282F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="00024FE9" w:rsidRPr="00A271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Поэлементный анализ</w:t>
      </w:r>
    </w:p>
    <w:tbl>
      <w:tblPr>
        <w:tblW w:w="10436" w:type="dxa"/>
        <w:tblInd w:w="-8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8"/>
        <w:gridCol w:w="6719"/>
        <w:gridCol w:w="1287"/>
        <w:gridCol w:w="1572"/>
      </w:tblGrid>
      <w:tr w:rsidR="00024FE9" w:rsidRPr="00A2715D" w:rsidTr="00024FE9">
        <w:trPr>
          <w:trHeight w:val="703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7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Проверяемые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A27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  <w:proofErr w:type="gramEnd"/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трудности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Процент выполнения заданий</w:t>
            </w:r>
          </w:p>
        </w:tc>
      </w:tr>
      <w:tr w:rsidR="00024FE9" w:rsidRPr="00A2715D" w:rsidTr="00024FE9">
        <w:trPr>
          <w:trHeight w:val="275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Простейшие текстовые задачи (округл с недостатком и с избытком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024FE9" w:rsidRPr="00A2715D" w:rsidTr="00024FE9">
        <w:trPr>
          <w:trHeight w:val="120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Размеры и единицы измерения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24FE9" w:rsidRPr="00A2715D" w:rsidTr="00024FE9">
        <w:trPr>
          <w:trHeight w:val="78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графиков и диаграмм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024FE9" w:rsidRPr="00A2715D" w:rsidTr="00024FE9">
        <w:trPr>
          <w:trHeight w:val="78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Преобразование выражений (действия с формулами)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024FE9" w:rsidRPr="00A2715D" w:rsidTr="00024FE9">
        <w:trPr>
          <w:trHeight w:val="373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Вычисления и преобразования (преобразования алгебраических, тригонометрических, логарифмических выражений)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024FE9" w:rsidRPr="00A2715D" w:rsidTr="00024FE9">
        <w:trPr>
          <w:trHeight w:val="78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оптимального варианта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024FE9" w:rsidRPr="00A2715D" w:rsidTr="00024FE9">
        <w:trPr>
          <w:trHeight w:val="78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Анализ графиков и диаграмм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024FE9" w:rsidRPr="00A2715D" w:rsidTr="00024FE9">
        <w:trPr>
          <w:trHeight w:val="78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Анализ утверждений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024FE9" w:rsidRPr="00A2715D" w:rsidTr="00024FE9">
        <w:trPr>
          <w:trHeight w:val="78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Задачи на квадратной решетке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024FE9" w:rsidRPr="00A2715D" w:rsidTr="00024FE9">
        <w:trPr>
          <w:trHeight w:val="195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Прикладная геометрия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024FE9" w:rsidRPr="00A2715D" w:rsidTr="00024FE9">
        <w:trPr>
          <w:trHeight w:val="78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Стереометрия 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024FE9" w:rsidRPr="00A2715D" w:rsidTr="00024FE9">
        <w:trPr>
          <w:trHeight w:val="78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Планиметрия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4FE9" w:rsidRPr="00A2715D" w:rsidTr="00024FE9">
        <w:trPr>
          <w:trHeight w:val="78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Задачи по стереометрии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024FE9" w:rsidRPr="00A2715D" w:rsidTr="00024FE9">
        <w:trPr>
          <w:trHeight w:val="78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6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Вычисления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024FE9" w:rsidRPr="00A2715D" w:rsidTr="00024FE9">
        <w:trPr>
          <w:trHeight w:val="78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</w:t>
            </w:r>
            <w:r w:rsidRPr="00A271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стей</w:t>
            </w:r>
            <w:r w:rsidRPr="00A271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шие текстовые задачи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024FE9" w:rsidRPr="00A2715D" w:rsidTr="00024FE9">
        <w:trPr>
          <w:trHeight w:val="78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Вычисления и преобразования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024FE9" w:rsidRPr="00A2715D" w:rsidTr="00024FE9">
        <w:trPr>
          <w:trHeight w:val="201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Простейшие уравнения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024FE9" w:rsidRPr="00A2715D" w:rsidTr="00024FE9">
        <w:trPr>
          <w:trHeight w:val="78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Неравенства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024FE9" w:rsidRPr="00A2715D" w:rsidTr="00024FE9">
        <w:trPr>
          <w:trHeight w:val="78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Числа и их свойства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024FE9" w:rsidRPr="00A2715D" w:rsidTr="00024FE9">
        <w:trPr>
          <w:trHeight w:val="158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Текстовые задачи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024FE9" w:rsidRPr="00A2715D" w:rsidTr="00024FE9">
        <w:trPr>
          <w:trHeight w:val="158"/>
        </w:trPr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024FE9" w:rsidRPr="00A2715D" w:rsidRDefault="00024FE9" w:rsidP="000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 на смекалку</w:t>
            </w:r>
          </w:p>
        </w:tc>
        <w:tc>
          <w:tcPr>
            <w:tcW w:w="1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24FE9" w:rsidRPr="00A2715D" w:rsidRDefault="00024FE9" w:rsidP="000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2715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</w:tbl>
    <w:p w:rsidR="00024FE9" w:rsidRPr="00A2715D" w:rsidRDefault="00024FE9" w:rsidP="00024F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A271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 результате выполнения экзаменационной работы по математике базового уровня</w:t>
      </w:r>
      <w:r w:rsidRPr="00A271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наименьшее затруднение вызвали следующие задания</w:t>
      </w: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024FE9" w:rsidRPr="00A2715D" w:rsidRDefault="00024FE9" w:rsidP="00024F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№1,2,3,8,15,18</w:t>
      </w:r>
    </w:p>
    <w:p w:rsidR="00024FE9" w:rsidRPr="00A2715D" w:rsidRDefault="00024FE9" w:rsidP="00024F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Чуть хуже справились обучающиеся с заданиями:</w:t>
      </w:r>
    </w:p>
    <w:p w:rsidR="00024FE9" w:rsidRPr="00A2715D" w:rsidRDefault="00024FE9" w:rsidP="00024F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 11,12,13,19,20,21,5 </w:t>
      </w:r>
    </w:p>
    <w:p w:rsidR="00024FE9" w:rsidRPr="00A2715D" w:rsidRDefault="00024FE9" w:rsidP="00024F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Больше всего ошибок было при нахождении значения тригонометрического выражения. Для успешного выполнения задания обучающимся необходимо знать и применять основные тригонометрические формулы курса алгебры и начал анализа 10 класса. Однако обучающиеся допустили ошибки при применении формул приведения, конкретно при определении знаков тригонометрических функций в соответствующей координатной четверти. При вычислении вероятности события обучающиеся допустили ошибки в представлении обыкновенной дроби в виде десятичной. Часть учеников не знают определение вероятности. Меньше всего выполнили данное задание из первого варианта. Учащиеся невнимательно прочитали условие задачи</w:t>
      </w:r>
    </w:p>
    <w:p w:rsidR="00024FE9" w:rsidRPr="00A2715D" w:rsidRDefault="00024FE9" w:rsidP="00024F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 типичным ошибкам можно отнести оставшиеся задания:</w:t>
      </w:r>
    </w:p>
    <w:p w:rsidR="00024FE9" w:rsidRPr="00A2715D" w:rsidRDefault="00024FE9" w:rsidP="00024F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 выполнении задания обучающимся необходимо было продемонстрировать знания свойств степени с целым и иррациональными показателями и умения применять их при преобразовании дробных выражений. Особую трудность вызвало данное задание в первом варианте, в котором необходимо было вычислить степени с иррациональными показателями, учащиеся допустили ошибку при вычитании показателей, в результате чего вместо десятичной дроби получилось целое число;</w:t>
      </w:r>
    </w:p>
    <w:p w:rsidR="00024FE9" w:rsidRPr="00A2715D" w:rsidRDefault="00024FE9" w:rsidP="00024F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умение находить корень уравнения, в вариантах учащимся предлагалось решить три вида уравнения: дробно-рациональное, иррациональное, показательное</w:t>
      </w:r>
    </w:p>
    <w:p w:rsidR="00024FE9" w:rsidRPr="00A2715D" w:rsidRDefault="00024FE9" w:rsidP="00024F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умения вы</w:t>
      </w: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пол</w:t>
      </w: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нять действия с гео</w:t>
      </w: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мет</w:t>
      </w: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ри</w:t>
      </w: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че</w:t>
      </w: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ски</w:t>
      </w: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 фигурами, с многогранниками. Неумение выполнять действия с геометрическими фигурами, отсутствие самоконтроля.</w:t>
      </w:r>
    </w:p>
    <w:p w:rsidR="00024FE9" w:rsidRPr="00A2715D" w:rsidRDefault="00024FE9" w:rsidP="00024F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умение вы</w:t>
      </w: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пол</w:t>
      </w: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нять действия с гео</w:t>
      </w: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мет</w:t>
      </w: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ри</w:t>
      </w: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че</w:t>
      </w: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ски</w:t>
      </w: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ми фигурами, решать планиметрические задачи по темам прямоугольный треугольник: вычисление элементов; окружность. У обучающихся слабо сформирован навык вычисления площади окружности. К ошибкам привело и незнание определения косинуса острого угла прямоугольного треугольника, а также свойство косинусов смежных углов. При выполнении вычислений было допущено значительное количество ошибок.</w:t>
      </w:r>
    </w:p>
    <w:p w:rsidR="00024FE9" w:rsidRPr="00A2715D" w:rsidRDefault="00024FE9" w:rsidP="00024F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умение ре</w:t>
      </w: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шать неравенства, ставить в соответствие числа на координатной прямой.</w:t>
      </w:r>
    </w:p>
    <w:p w:rsidR="00024FE9" w:rsidRPr="00A2715D" w:rsidRDefault="00024FE9" w:rsidP="00024F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Ошибки, допущенные при выполнении задания, указывают на то, что часть обучающихся, выполнявших данную работу, не умеют решать показательные неравенств (не учитывают свойства монотонности показательной функции), допускают ошибки в применении свойств числовых неравенств.</w:t>
      </w:r>
    </w:p>
    <w:p w:rsidR="00024FE9" w:rsidRPr="00A2715D" w:rsidRDefault="00024FE9" w:rsidP="00024F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задачи на смекалку или задачи, используя формулы. При выполнении задания обучающиеся показали неумение анализировать реальную ситуацию, предложенную в задаче. Учащиеся не знают формул арифметической прогрессии, поэтому много вычислительных ошибок.</w:t>
      </w:r>
    </w:p>
    <w:p w:rsidR="00024FE9" w:rsidRPr="00A2715D" w:rsidRDefault="00024FE9" w:rsidP="00024F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Анализ ошибок и результаты выполнения регионального пробного ЕГЭ-2023 по</w:t>
      </w: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математике базового уровня выявили ряд проблем. Для их преодоления считаем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необходимым провести работу над ошибками, разобрать каждое задание 7 вариантов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 всеми обучающимися, выполнявшими ЕГЭ базового уровня. Скорректировать индивидуальную работу с обучающимися, имеющими затруднения при изучении математики.</w:t>
      </w:r>
    </w:p>
    <w:p w:rsidR="00024FE9" w:rsidRPr="00A2715D" w:rsidRDefault="00024FE9" w:rsidP="00024F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Выводы:</w:t>
      </w:r>
    </w:p>
    <w:p w:rsidR="00024FE9" w:rsidRPr="00A2715D" w:rsidRDefault="00024FE9" w:rsidP="00024F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целом, анализируя результаты экзаменационной работы пробного регионального</w:t>
      </w: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ЕГЭ по математике базового уровня, можно сделать вывод, что обучающиеся 11-х классов не в достаточной степени готовы к выполнению заданий базового уровня на данном этапе подготовки к экзамену.</w:t>
      </w:r>
    </w:p>
    <w:p w:rsidR="00024FE9" w:rsidRPr="00A2715D" w:rsidRDefault="00024FE9" w:rsidP="00024F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71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Продолжить работу по подготовке к ЕГЭ по математике</w:t>
      </w:r>
    </w:p>
    <w:p w:rsidR="00024FE9" w:rsidRDefault="00024FE9" w:rsidP="00024FE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024FE9" w:rsidRDefault="00024FE9" w:rsidP="00024FE9">
      <w:pPr>
        <w:rPr>
          <w:rFonts w:ascii="Times New Roman" w:hAnsi="Times New Roman" w:cs="Times New Roman"/>
          <w:sz w:val="20"/>
          <w:szCs w:val="20"/>
        </w:rPr>
      </w:pPr>
    </w:p>
    <w:p w:rsidR="008C383A" w:rsidRDefault="008C383A" w:rsidP="00024F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C383A" w:rsidRPr="000E3A06" w:rsidRDefault="008C383A" w:rsidP="000E3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Анализ школьного пробного ОГЭ по математике в 9–х классах </w:t>
      </w: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C383A" w:rsidRPr="000E3A06" w:rsidRDefault="008C383A" w:rsidP="008C3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  </w:t>
      </w:r>
      <w:r w:rsidRPr="000E3A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В соответствии с планом подготовки выпускников 2023 года к Государственной (итоговой) аттестации в форме ОГЭ был проведен школьный пробный </w:t>
      </w:r>
      <w:proofErr w:type="gramStart"/>
      <w:r w:rsidRPr="000E3A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экзамен,   </w:t>
      </w:r>
      <w:proofErr w:type="gramEnd"/>
      <w:r w:rsidRPr="000E3A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по материалам ГИА в соответствии с процедурой проведения экзамена в форме  ОГЭ. Каждый вариант </w:t>
      </w:r>
      <w:proofErr w:type="spellStart"/>
      <w:r w:rsidRPr="000E3A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КИМа</w:t>
      </w:r>
      <w:proofErr w:type="spellEnd"/>
      <w:r w:rsidRPr="000E3A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состоял из двух модулей: «Алгебра» и «Геометрия».  Модуль «Алгебра» содержит 14 заданий: в части I – 14 заданий с кратким ответом, выбором ответа и установлением соответствия, модуль «Геометрия» содержит 5 заданий с кратким ответом.</w:t>
      </w:r>
    </w:p>
    <w:p w:rsidR="008C383A" w:rsidRPr="000E3A06" w:rsidRDefault="008C383A" w:rsidP="008C3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0E3A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ПРИМЕЧАНИЕ: Связи с тем </w:t>
      </w:r>
      <w:proofErr w:type="gramStart"/>
      <w:r w:rsidRPr="000E3A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что  ученикам</w:t>
      </w:r>
      <w:proofErr w:type="gramEnd"/>
      <w:r w:rsidRPr="000E3A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было предоставлено на выполнении работы всего 70 мин   баллы по оцениванию были  ниже чем на сомом экзамене .</w:t>
      </w:r>
    </w:p>
    <w:p w:rsidR="008C383A" w:rsidRPr="000E3A06" w:rsidRDefault="008C383A" w:rsidP="008C3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0E3A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Пробный экзамен проведен с целью подготовки учащихся 9- е классы к ГИА.</w:t>
      </w:r>
    </w:p>
    <w:p w:rsidR="008C383A" w:rsidRPr="000E3A06" w:rsidRDefault="008C383A" w:rsidP="008C3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lang w:eastAsia="ru-RU"/>
        </w:rPr>
      </w:pPr>
      <w:r w:rsidRPr="000E3A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Цель проведения: проверить знания, умения, навыки учащихся по выполнению экзаменационных тестовых заданий; заполнения бланков; отработать процедуру проведения экзамена.</w:t>
      </w:r>
    </w:p>
    <w:p w:rsidR="008C383A" w:rsidRPr="00D407A7" w:rsidRDefault="008C383A" w:rsidP="008C383A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РЕЗУЛЬТАТЫ </w:t>
      </w:r>
    </w:p>
    <w:tbl>
      <w:tblPr>
        <w:tblW w:w="111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9"/>
        <w:gridCol w:w="1783"/>
        <w:gridCol w:w="415"/>
        <w:gridCol w:w="415"/>
        <w:gridCol w:w="415"/>
        <w:gridCol w:w="366"/>
        <w:gridCol w:w="461"/>
        <w:gridCol w:w="415"/>
        <w:gridCol w:w="415"/>
        <w:gridCol w:w="415"/>
        <w:gridCol w:w="415"/>
        <w:gridCol w:w="429"/>
        <w:gridCol w:w="429"/>
        <w:gridCol w:w="429"/>
        <w:gridCol w:w="429"/>
        <w:gridCol w:w="429"/>
        <w:gridCol w:w="477"/>
        <w:gridCol w:w="429"/>
        <w:gridCol w:w="429"/>
        <w:gridCol w:w="429"/>
        <w:gridCol w:w="429"/>
        <w:gridCol w:w="576"/>
        <w:gridCol w:w="333"/>
      </w:tblGrid>
      <w:tr w:rsidR="008C383A" w:rsidRPr="00D407A7" w:rsidTr="000E3A06">
        <w:trPr>
          <w:cantSplit/>
          <w:trHeight w:val="582"/>
        </w:trPr>
        <w:tc>
          <w:tcPr>
            <w:tcW w:w="4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учеников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  <w:tr w:rsidR="008C383A" w:rsidRPr="00D407A7" w:rsidTr="000E3A06">
        <w:trPr>
          <w:trHeight w:val="315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Абакарова</w:t>
            </w:r>
            <w:proofErr w:type="spellEnd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383A" w:rsidRPr="00D407A7" w:rsidTr="000E3A06">
        <w:trPr>
          <w:trHeight w:val="390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Абдулмуслимова</w:t>
            </w:r>
            <w:proofErr w:type="spellEnd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C383A" w:rsidRPr="000E3A06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E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  <w:t>2</w:t>
            </w:r>
          </w:p>
        </w:tc>
      </w:tr>
      <w:tr w:rsidR="008C383A" w:rsidRPr="00D407A7" w:rsidTr="000E3A06">
        <w:trPr>
          <w:trHeight w:val="285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Абдулхалимов Аб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C383A" w:rsidRPr="000E3A06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E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  <w:t>2</w:t>
            </w:r>
          </w:p>
        </w:tc>
      </w:tr>
      <w:tr w:rsidR="008C383A" w:rsidRPr="00D407A7" w:rsidTr="000E3A06">
        <w:trPr>
          <w:trHeight w:val="225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Алдамов</w:t>
            </w:r>
            <w:proofErr w:type="spellEnd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Ахмед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C383A" w:rsidRPr="000E3A06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E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  <w:t>2</w:t>
            </w:r>
          </w:p>
        </w:tc>
      </w:tr>
      <w:tr w:rsidR="008C383A" w:rsidRPr="00D407A7" w:rsidTr="000E3A06">
        <w:trPr>
          <w:trHeight w:val="300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Гаирбекова</w:t>
            </w:r>
            <w:proofErr w:type="spellEnd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Раз</w:t>
            </w:r>
            <w:proofErr w:type="gramEnd"/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383A" w:rsidRPr="00D407A7" w:rsidTr="000E3A06">
        <w:trPr>
          <w:trHeight w:val="315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Лабазанов</w:t>
            </w:r>
            <w:proofErr w:type="spellEnd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Ахмед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C383A" w:rsidRPr="000E3A06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E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  <w:t>2</w:t>
            </w:r>
          </w:p>
        </w:tc>
      </w:tr>
      <w:tr w:rsidR="008C383A" w:rsidRPr="00D407A7" w:rsidTr="000E3A06">
        <w:trPr>
          <w:trHeight w:val="330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 Касум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C383A" w:rsidRPr="000E3A06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E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  <w:t>2</w:t>
            </w:r>
          </w:p>
        </w:tc>
      </w:tr>
      <w:tr w:rsidR="008C383A" w:rsidRPr="00D407A7" w:rsidTr="000E3A06">
        <w:trPr>
          <w:trHeight w:val="240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 Муха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383A" w:rsidRPr="00D407A7" w:rsidTr="000E3A06">
        <w:trPr>
          <w:trHeight w:val="255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C383A" w:rsidRPr="00D407A7" w:rsidTr="000E3A06">
        <w:trPr>
          <w:trHeight w:val="315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Магомедова 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C383A" w:rsidRPr="000E3A06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E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  <w:t>2</w:t>
            </w:r>
          </w:p>
        </w:tc>
      </w:tr>
      <w:tr w:rsidR="008C383A" w:rsidRPr="00D407A7" w:rsidTr="000E3A06">
        <w:trPr>
          <w:trHeight w:val="270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Магомедова Ф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C383A" w:rsidRPr="000E3A06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E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  <w:t>Н</w:t>
            </w:r>
          </w:p>
        </w:tc>
      </w:tr>
      <w:tr w:rsidR="008C383A" w:rsidRPr="00D407A7" w:rsidTr="000E3A06">
        <w:trPr>
          <w:trHeight w:val="330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Нажмудинов Аб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C383A" w:rsidRPr="000E3A06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E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  <w:t>2</w:t>
            </w:r>
          </w:p>
        </w:tc>
      </w:tr>
      <w:tr w:rsidR="008C383A" w:rsidRPr="00D407A7" w:rsidTr="000E3A06">
        <w:trPr>
          <w:trHeight w:val="363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Раджабова</w:t>
            </w:r>
            <w:proofErr w:type="spellEnd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Загра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C383A" w:rsidRPr="00D407A7" w:rsidTr="000E3A06">
        <w:trPr>
          <w:trHeight w:val="375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Саидова</w:t>
            </w:r>
            <w:proofErr w:type="spellEnd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Айшат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C383A" w:rsidRPr="00D407A7" w:rsidTr="000E3A06">
        <w:trPr>
          <w:trHeight w:val="330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Умаханов Гаджи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C383A" w:rsidRPr="000E3A06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E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  <w:t>2</w:t>
            </w:r>
          </w:p>
        </w:tc>
      </w:tr>
      <w:tr w:rsidR="008C383A" w:rsidRPr="00D407A7" w:rsidTr="000E3A06">
        <w:trPr>
          <w:trHeight w:val="270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Хайбулаева</w:t>
            </w:r>
            <w:proofErr w:type="spellEnd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C383A" w:rsidRPr="000E3A06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E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  <w:t>2</w:t>
            </w:r>
          </w:p>
        </w:tc>
      </w:tr>
      <w:tr w:rsidR="008C383A" w:rsidRPr="00D407A7" w:rsidTr="000E3A06">
        <w:trPr>
          <w:trHeight w:val="330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Черчиев</w:t>
            </w:r>
            <w:proofErr w:type="spellEnd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Мухидин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C383A" w:rsidRPr="00D407A7" w:rsidTr="000E3A06">
        <w:trPr>
          <w:trHeight w:val="285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Шахбанов</w:t>
            </w:r>
            <w:proofErr w:type="spellEnd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Магом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C383A" w:rsidRPr="000E3A06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E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  <w:t>2</w:t>
            </w:r>
          </w:p>
        </w:tc>
      </w:tr>
      <w:tr w:rsidR="008C383A" w:rsidRPr="00D407A7" w:rsidTr="000E3A06">
        <w:trPr>
          <w:trHeight w:val="315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Абакарова</w:t>
            </w:r>
            <w:proofErr w:type="spellEnd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383A" w:rsidRPr="00D407A7" w:rsidTr="000E3A06">
        <w:trPr>
          <w:trHeight w:val="300"/>
        </w:trPr>
        <w:tc>
          <w:tcPr>
            <w:tcW w:w="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Абдухалимова</w:t>
            </w:r>
            <w:proofErr w:type="spellEnd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C383A" w:rsidRPr="00D407A7" w:rsidTr="000E3A06">
        <w:trPr>
          <w:trHeight w:val="189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Меседо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C383A" w:rsidRPr="00D407A7" w:rsidTr="000E3A06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Курбанова Пат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C383A" w:rsidRPr="00D407A7" w:rsidTr="000E3A06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 Ас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83A" w:rsidRPr="000E3A06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E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  <w:t>2</w:t>
            </w:r>
          </w:p>
        </w:tc>
      </w:tr>
      <w:tr w:rsidR="008C383A" w:rsidRPr="00D407A7" w:rsidTr="000E3A06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 Р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83A" w:rsidRPr="000E3A06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E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  <w:t>2</w:t>
            </w:r>
          </w:p>
        </w:tc>
      </w:tr>
      <w:tr w:rsidR="008C383A" w:rsidRPr="00D407A7" w:rsidTr="000E3A06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 Хал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83A" w:rsidRPr="000E3A06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E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  <w:t>2</w:t>
            </w:r>
          </w:p>
        </w:tc>
      </w:tr>
      <w:tr w:rsidR="008C383A" w:rsidRPr="00D407A7" w:rsidTr="000E3A06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 Пас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D407A7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D407A7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D407A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5</w:t>
            </w:r>
          </w:p>
        </w:tc>
      </w:tr>
      <w:tr w:rsidR="008C383A" w:rsidRPr="00D407A7" w:rsidTr="000E3A06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Магомедова Пат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D40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  <w:r w:rsidRPr="00D407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D407A7"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383A" w:rsidRPr="00D407A7" w:rsidTr="000E3A06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Магомедова Сия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  <w:t>2</w:t>
            </w:r>
          </w:p>
        </w:tc>
      </w:tr>
      <w:tr w:rsidR="008C383A" w:rsidRPr="00D407A7" w:rsidTr="000E3A06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агомедова </w:t>
            </w: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Хад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C383A" w:rsidRPr="00D407A7" w:rsidTr="000E3A06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Раджабов Ислам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83A" w:rsidRPr="000E3A06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E3A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red"/>
                <w:lang w:eastAsia="ru-RU"/>
              </w:rPr>
              <w:t>2</w:t>
            </w:r>
          </w:p>
        </w:tc>
      </w:tr>
      <w:tr w:rsidR="008C383A" w:rsidRPr="00D407A7" w:rsidTr="000E3A06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Сиражудинова</w:t>
            </w:r>
            <w:proofErr w:type="spellEnd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383A" w:rsidRPr="00D407A7" w:rsidTr="000E3A06">
        <w:trPr>
          <w:trHeight w:val="20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Сулейманова Х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C383A" w:rsidRPr="00D407A7" w:rsidTr="000E3A06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Тажудинов</w:t>
            </w:r>
            <w:proofErr w:type="spellEnd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Адам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83A" w:rsidRPr="000E3A06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E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  <w:t>2</w:t>
            </w:r>
          </w:p>
        </w:tc>
      </w:tr>
      <w:tr w:rsidR="008C383A" w:rsidRPr="00D407A7" w:rsidTr="000E3A06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Умаханов Мик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83A" w:rsidRPr="000E3A06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E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  <w:t>2</w:t>
            </w:r>
          </w:p>
        </w:tc>
      </w:tr>
      <w:tr w:rsidR="008C383A" w:rsidRPr="00D407A7" w:rsidTr="000E3A06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Шахбанов</w:t>
            </w:r>
            <w:proofErr w:type="spellEnd"/>
            <w:r w:rsidRPr="00D40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Мус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383A" w:rsidRPr="00D407A7" w:rsidRDefault="008C383A" w:rsidP="00D74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8C383A" w:rsidRPr="00966D70" w:rsidRDefault="008C383A" w:rsidP="000E3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9-</w:t>
      </w:r>
      <w:proofErr w:type="gramStart"/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  классах</w:t>
      </w:r>
      <w:proofErr w:type="gramEnd"/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обучается 35 человек.     </w:t>
      </w:r>
      <w:r w:rsidRPr="00966D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Успеваемость - 50%</w:t>
      </w:r>
    </w:p>
    <w:p w:rsidR="008C383A" w:rsidRPr="00D407A7" w:rsidRDefault="008C383A" w:rsidP="000E3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Писало работу – 34 человек.                    Качество       - 38%</w:t>
      </w:r>
    </w:p>
    <w:tbl>
      <w:tblPr>
        <w:tblW w:w="108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1327"/>
        <w:gridCol w:w="1574"/>
        <w:gridCol w:w="1843"/>
        <w:gridCol w:w="1842"/>
        <w:gridCol w:w="1701"/>
        <w:gridCol w:w="1667"/>
      </w:tblGrid>
      <w:tr w:rsidR="008C383A" w:rsidRPr="00D407A7" w:rsidTr="00D740C7">
        <w:tc>
          <w:tcPr>
            <w:tcW w:w="8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3A" w:rsidRPr="00D407A7" w:rsidRDefault="008C383A" w:rsidP="000E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3A" w:rsidRPr="00D407A7" w:rsidRDefault="008C383A" w:rsidP="000E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Кол-во </w:t>
            </w: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</w:t>
            </w:r>
            <w:proofErr w:type="spellEnd"/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862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3A" w:rsidRPr="00D407A7" w:rsidRDefault="008C383A" w:rsidP="000E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Баллы (минимальное количество баллов -7)</w:t>
            </w:r>
          </w:p>
        </w:tc>
      </w:tr>
      <w:tr w:rsidR="008C383A" w:rsidRPr="00D407A7" w:rsidTr="00D740C7">
        <w:trPr>
          <w:trHeight w:val="2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C383A" w:rsidRPr="00D407A7" w:rsidRDefault="008C383A" w:rsidP="000E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C383A" w:rsidRPr="00D407A7" w:rsidRDefault="008C383A" w:rsidP="000E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3A" w:rsidRPr="00D407A7" w:rsidRDefault="008C383A" w:rsidP="000E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0-4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3A" w:rsidRPr="00D407A7" w:rsidRDefault="008C383A" w:rsidP="000E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5-8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3A" w:rsidRPr="00D407A7" w:rsidRDefault="008C383A" w:rsidP="000E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3A" w:rsidRPr="00D407A7" w:rsidRDefault="008C383A" w:rsidP="000E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12 и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3A" w:rsidRPr="00D407A7" w:rsidRDefault="008C383A" w:rsidP="000E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отсут</w:t>
            </w:r>
            <w:proofErr w:type="spellEnd"/>
          </w:p>
        </w:tc>
      </w:tr>
      <w:tr w:rsidR="008C383A" w:rsidRPr="00D407A7" w:rsidTr="000E3A06">
        <w:trPr>
          <w:trHeight w:val="289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3A" w:rsidRPr="00D407A7" w:rsidRDefault="008C383A" w:rsidP="000E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9-е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3A" w:rsidRPr="00D407A7" w:rsidRDefault="008C383A" w:rsidP="000E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3A" w:rsidRPr="00D407A7" w:rsidRDefault="008C383A" w:rsidP="000E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  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3A" w:rsidRPr="00D407A7" w:rsidRDefault="008C383A" w:rsidP="000E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3A" w:rsidRPr="00D407A7" w:rsidRDefault="008C383A" w:rsidP="000E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3A" w:rsidRPr="00D407A7" w:rsidRDefault="008C383A" w:rsidP="000E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83A" w:rsidRPr="00D407A7" w:rsidRDefault="008C383A" w:rsidP="000E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4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</w:tbl>
    <w:p w:rsidR="008C383A" w:rsidRPr="00D407A7" w:rsidRDefault="008C383A" w:rsidP="008C3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            </w:t>
      </w:r>
      <w:r w:rsidRPr="00D407A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Наибольшее затруднение вызвали задания из модуля «Алгебра»:</w:t>
      </w:r>
    </w:p>
    <w:p w:rsidR="008C383A" w:rsidRPr="00D407A7" w:rsidRDefault="008C383A" w:rsidP="008C383A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1-5 заданий остаются не решенными из за не понятого смысла </w:t>
      </w:r>
      <w:proofErr w:type="gramStart"/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текста .</w:t>
      </w:r>
      <w:proofErr w:type="gramEnd"/>
    </w:p>
    <w:p w:rsidR="008C383A" w:rsidRPr="00D407A7" w:rsidRDefault="008C383A" w:rsidP="008C383A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Действия со степенями и иррациональными выражениями</w:t>
      </w:r>
    </w:p>
    <w:p w:rsidR="008C383A" w:rsidRPr="00D407A7" w:rsidRDefault="008C383A" w:rsidP="008C383A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Статистика, вероятности</w:t>
      </w:r>
    </w:p>
    <w:p w:rsidR="008C383A" w:rsidRPr="00D407A7" w:rsidRDefault="008C383A" w:rsidP="008C383A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Арифметические и геометрические прогрессии</w:t>
      </w:r>
    </w:p>
    <w:p w:rsidR="008C383A" w:rsidRPr="00D407A7" w:rsidRDefault="008C383A" w:rsidP="008C383A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Числа, вычисления и алгебраические выражения</w:t>
      </w:r>
    </w:p>
    <w:p w:rsidR="008C383A" w:rsidRPr="00D407A7" w:rsidRDefault="008C383A" w:rsidP="008C3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Наибольшее затруднение вызвали задания из модуля «Геометрия»:</w:t>
      </w:r>
    </w:p>
    <w:p w:rsidR="008C383A" w:rsidRPr="00D407A7" w:rsidRDefault="008C383A" w:rsidP="008C383A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Окружность, круг и их элементы</w:t>
      </w:r>
    </w:p>
    <w:p w:rsidR="008C383A" w:rsidRPr="00D407A7" w:rsidRDefault="008C383A" w:rsidP="008C383A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Площади фигур</w:t>
      </w:r>
    </w:p>
    <w:p w:rsidR="008C383A" w:rsidRPr="00D407A7" w:rsidRDefault="008C383A" w:rsidP="008C383A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</w:t>
      </w: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Фигуры на квадратной решётке</w:t>
      </w:r>
    </w:p>
    <w:p w:rsidR="008C383A" w:rsidRPr="00D407A7" w:rsidRDefault="008C383A" w:rsidP="008C383A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Выбор верного утверждения из геометрии</w:t>
      </w:r>
    </w:p>
    <w:p w:rsidR="008C383A" w:rsidRPr="00D407A7" w:rsidRDefault="008C383A" w:rsidP="008C3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 Результаты пробного экзамена свидетельствуют о наличии проблемных зон в подготовке обучающихся: отсутствие навыков самоконтроля, проявляющееся в том, что обучающиеся невнимательно читают условие задания и в результате выполняют не то, что требовалось, не проверяют свой ответ, не оценивают его с точки зрения соответствия условию и здравому смыслу. Отсутствие самоконтроля мешает обучающимся успешно справляться с заданиями, требующими выполнения последовательности шагов, проверки условий, выбора оптимального варианта решения.</w:t>
      </w:r>
    </w:p>
    <w:p w:rsidR="008C383A" w:rsidRPr="00D407A7" w:rsidRDefault="008C383A" w:rsidP="008C3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План мероприятий по устранению выявленных недостатков:</w:t>
      </w:r>
    </w:p>
    <w:p w:rsidR="008C383A" w:rsidRPr="00D407A7" w:rsidRDefault="008C383A" w:rsidP="008C3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C383A" w:rsidRPr="00D407A7" w:rsidRDefault="008C383A" w:rsidP="008C383A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Ознакомить родителей и учащихся с результатом пробного ОГЭ</w:t>
      </w:r>
    </w:p>
    <w:p w:rsidR="008C383A" w:rsidRPr="00D407A7" w:rsidRDefault="008C383A" w:rsidP="008C383A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Провести работу над ошибками</w:t>
      </w:r>
    </w:p>
    <w:p w:rsidR="008C383A" w:rsidRPr="00D407A7" w:rsidRDefault="008C383A" w:rsidP="008C383A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Составить план индивидуальной работы с </w:t>
      </w:r>
      <w:proofErr w:type="gramStart"/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детьми,  получившими</w:t>
      </w:r>
      <w:proofErr w:type="gramEnd"/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неудовлетворительную отметку и низкие баллы</w:t>
      </w:r>
    </w:p>
    <w:p w:rsidR="008C383A" w:rsidRPr="00D407A7" w:rsidRDefault="008C383A" w:rsidP="008C383A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Проводить целенаправленную работу по формированию вычислительных навыков</w:t>
      </w:r>
    </w:p>
    <w:p w:rsidR="008C383A" w:rsidRPr="00D407A7" w:rsidRDefault="008C383A" w:rsidP="008C383A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Продолжить работу по развитию логического мышления учащихся, обучению приемам анализа условия и вопроса задачи, сравнения исходных данных, а также по формированию у обучающихся навыков осмысленного чтения заданий; включать при повторении задачи с процентами.</w:t>
      </w:r>
    </w:p>
    <w:p w:rsidR="008C383A" w:rsidRPr="00D407A7" w:rsidRDefault="008C383A" w:rsidP="008C383A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Продолжить проводить консультации по подготовке к экзамену</w:t>
      </w:r>
    </w:p>
    <w:p w:rsidR="008C383A" w:rsidRPr="00D407A7" w:rsidRDefault="008C383A" w:rsidP="008C383A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каждом уроке продолжать работу по заданиям из ОГЭ</w:t>
      </w:r>
    </w:p>
    <w:p w:rsidR="008C383A" w:rsidRPr="00D407A7" w:rsidRDefault="008C383A" w:rsidP="008C383A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Усилить работу по повторению материала курса геометрии 7-9 класса</w:t>
      </w:r>
    </w:p>
    <w:p w:rsidR="008C383A" w:rsidRPr="00D407A7" w:rsidRDefault="008C383A" w:rsidP="008C383A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Продолжить формировать умения решать задания, опираясь </w:t>
      </w:r>
      <w:proofErr w:type="gramStart"/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кодификатор</w:t>
      </w:r>
      <w:proofErr w:type="gramEnd"/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заданий</w:t>
      </w:r>
    </w:p>
    <w:p w:rsidR="008C383A" w:rsidRPr="00D407A7" w:rsidRDefault="008C383A" w:rsidP="008C383A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ОГЭ по математике.</w:t>
      </w:r>
    </w:p>
    <w:p w:rsidR="008C383A" w:rsidRPr="00D407A7" w:rsidRDefault="008C383A" w:rsidP="008C3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 </w:t>
      </w:r>
      <w:r w:rsidRPr="00D40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Выводы:</w:t>
      </w:r>
    </w:p>
    <w:p w:rsidR="008C383A" w:rsidRPr="00D407A7" w:rsidRDefault="008C383A" w:rsidP="008C3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Pr="00D407A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     Регулярно проводить работу с обучающимися по заполнению бланков ОГЭ по математике</w:t>
      </w:r>
    </w:p>
    <w:p w:rsidR="008C383A" w:rsidRPr="00D407A7" w:rsidRDefault="008C383A" w:rsidP="008C383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     Регулярно тренировать обучающихся в решении заданий по модулям «Алгебра», «Геометрия».</w:t>
      </w:r>
    </w:p>
    <w:p w:rsidR="008C383A" w:rsidRPr="00D407A7" w:rsidRDefault="008C383A" w:rsidP="008C383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     Проводить консультации по математике для выпускников по западающим темам согласно графику консультаций</w:t>
      </w:r>
    </w:p>
    <w:p w:rsidR="008C383A" w:rsidRPr="00D407A7" w:rsidRDefault="008C383A" w:rsidP="008C383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4.     Проводить дополнительные занятия для слабоуспевающих обучающихся.</w:t>
      </w:r>
    </w:p>
    <w:p w:rsidR="008C383A" w:rsidRPr="00D407A7" w:rsidRDefault="008C383A" w:rsidP="008C383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5.     Классному руководителю 9 класса провести родительское собрание и ознакомить родителей выпускников 9 класса с результатами пробного ОГЭ по математике.</w:t>
      </w:r>
    </w:p>
    <w:p w:rsidR="008C383A" w:rsidRPr="000E3A06" w:rsidRDefault="008C383A" w:rsidP="000E3A0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407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740C7" w:rsidRDefault="00D740C7" w:rsidP="00D740C7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Аналитическая справка по результатам ЕГЭ по русскому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языку  11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класс</w:t>
      </w:r>
    </w:p>
    <w:p w:rsidR="00D740C7" w:rsidRDefault="00D740C7" w:rsidP="00D740C7">
      <w:pPr>
        <w:rPr>
          <w:rFonts w:ascii="Times New Roman" w:eastAsia="Times New Roman" w:hAnsi="Times New Roman" w:cs="&quot;Times New Roman&quot;"/>
          <w:sz w:val="26"/>
          <w:szCs w:val="24"/>
        </w:rPr>
      </w:pPr>
      <w:r>
        <w:rPr>
          <w:rFonts w:ascii="Times New Roman" w:eastAsia="Times New Roman" w:hAnsi="Times New Roman" w:cs="&quot;Times New Roman&quot;"/>
          <w:b/>
          <w:sz w:val="26"/>
          <w:szCs w:val="24"/>
        </w:rPr>
        <w:t>Цель:</w:t>
      </w:r>
    </w:p>
    <w:p w:rsidR="00D740C7" w:rsidRDefault="00D740C7" w:rsidP="00D740C7">
      <w:pPr>
        <w:rPr>
          <w:rFonts w:ascii="Times New Roman" w:eastAsia="Times New Roman" w:hAnsi="Times New Roman" w:cs="&quot;Times New Roman&quot;"/>
          <w:sz w:val="26"/>
          <w:szCs w:val="24"/>
        </w:rPr>
      </w:pPr>
      <w:r>
        <w:rPr>
          <w:rFonts w:ascii="Times New Roman" w:eastAsia="Times New Roman" w:hAnsi="Times New Roman" w:cs="&quot;Times New Roman&quot;"/>
          <w:sz w:val="26"/>
          <w:szCs w:val="24"/>
        </w:rPr>
        <w:t>объективная оценка качества подготовки выпускников, освоивших образовательные программы среднего общего образования, с использованием заданий стандартизированной формы (контрольных измерительных материалов).</w:t>
      </w:r>
    </w:p>
    <w:p w:rsidR="00D740C7" w:rsidRDefault="00D740C7" w:rsidP="00D740C7">
      <w:pPr>
        <w:rPr>
          <w:rFonts w:ascii="Times New Roman" w:eastAsia="Times New Roman" w:hAnsi="Times New Roman" w:cs="&quot;Times New Roman&quot;"/>
          <w:sz w:val="26"/>
          <w:szCs w:val="24"/>
        </w:rPr>
      </w:pPr>
      <w:r>
        <w:rPr>
          <w:rFonts w:ascii="Times New Roman" w:eastAsia="Times New Roman" w:hAnsi="Times New Roman" w:cs="&quot;Times New Roman&quot;"/>
          <w:b/>
          <w:sz w:val="26"/>
          <w:szCs w:val="24"/>
        </w:rPr>
        <w:t>Задачи:</w:t>
      </w:r>
    </w:p>
    <w:p w:rsidR="00D740C7" w:rsidRDefault="00D740C7" w:rsidP="000E3A06">
      <w:pPr>
        <w:spacing w:after="0" w:line="240" w:lineRule="auto"/>
        <w:rPr>
          <w:rFonts w:ascii="Times New Roman" w:eastAsia="Times New Roman" w:hAnsi="Times New Roman" w:cs="&quot;Times New Roman&quot;"/>
          <w:sz w:val="26"/>
          <w:szCs w:val="24"/>
        </w:rPr>
      </w:pPr>
      <w:r>
        <w:rPr>
          <w:rFonts w:ascii="Times New Roman" w:eastAsia="Times New Roman" w:hAnsi="Times New Roman" w:cs="&quot;Times New Roman&quot;"/>
          <w:sz w:val="26"/>
          <w:szCs w:val="24"/>
        </w:rPr>
        <w:lastRenderedPageBreak/>
        <w:t>- объективное установление уровня освоения выпускниками Федерального компонента государственного образовательного стандарта среднего (полного) общего образования,</w:t>
      </w:r>
    </w:p>
    <w:p w:rsidR="00D740C7" w:rsidRDefault="00D740C7" w:rsidP="000E3A06">
      <w:pPr>
        <w:spacing w:after="0" w:line="240" w:lineRule="auto"/>
        <w:rPr>
          <w:rFonts w:ascii="Times New Roman" w:eastAsia="Times New Roman" w:hAnsi="Times New Roman" w:cs="&quot;Times New Roman&quot;"/>
          <w:sz w:val="26"/>
          <w:szCs w:val="24"/>
        </w:rPr>
      </w:pPr>
      <w:r>
        <w:rPr>
          <w:rFonts w:ascii="Times New Roman" w:eastAsia="Times New Roman" w:hAnsi="Times New Roman" w:cs="&quot;Times New Roman&quot;"/>
          <w:sz w:val="26"/>
          <w:szCs w:val="24"/>
        </w:rPr>
        <w:t>- анализ имевшихся условий, влиявших и обусловливающих качество образования.</w:t>
      </w:r>
    </w:p>
    <w:p w:rsidR="00D740C7" w:rsidRDefault="00D740C7" w:rsidP="000E3A06">
      <w:pPr>
        <w:spacing w:after="0" w:line="240" w:lineRule="auto"/>
        <w:rPr>
          <w:rFonts w:ascii="Times New Roman" w:eastAsia="Times New Roman" w:hAnsi="Times New Roman" w:cs="&quot;Times New Roman&quot;"/>
          <w:sz w:val="26"/>
          <w:szCs w:val="24"/>
        </w:rPr>
      </w:pPr>
      <w:r>
        <w:rPr>
          <w:rFonts w:ascii="Times New Roman" w:eastAsia="Times New Roman" w:hAnsi="Times New Roman" w:cs="&quot;Times New Roman&quot;"/>
          <w:sz w:val="26"/>
          <w:szCs w:val="24"/>
        </w:rPr>
        <w:t xml:space="preserve">На выполнение заданий учащимся отводилось 80 </w:t>
      </w:r>
      <w:proofErr w:type="gramStart"/>
      <w:r>
        <w:rPr>
          <w:rFonts w:ascii="Times New Roman" w:eastAsia="Times New Roman" w:hAnsi="Times New Roman" w:cs="&quot;Times New Roman&quot;"/>
          <w:sz w:val="26"/>
          <w:szCs w:val="24"/>
        </w:rPr>
        <w:t>минут .</w:t>
      </w:r>
      <w:proofErr w:type="gramEnd"/>
    </w:p>
    <w:p w:rsidR="00D740C7" w:rsidRPr="00856095" w:rsidRDefault="00D740C7" w:rsidP="00D740C7">
      <w:pPr>
        <w:spacing w:line="240" w:lineRule="auto"/>
        <w:jc w:val="both"/>
        <w:rPr>
          <w:rFonts w:eastAsia="&quot;Times New Roman&quot;" w:cs="&quot;Times New Roman&quot;"/>
          <w:b/>
          <w:sz w:val="24"/>
        </w:rPr>
      </w:pPr>
      <w:r>
        <w:rPr>
          <w:rFonts w:ascii="&quot;Times New Roman&quot;" w:eastAsia="&quot;Times New Roman&quot;" w:hAnsi="&quot;Times New Roman&quot;" w:cs="&quot;Times New Roman&quot;"/>
          <w:b/>
          <w:sz w:val="24"/>
        </w:rPr>
        <w:t xml:space="preserve">Таблица </w:t>
      </w:r>
      <w:proofErr w:type="gramStart"/>
      <w:r>
        <w:rPr>
          <w:rFonts w:ascii="&quot;Times New Roman&quot;" w:eastAsia="&quot;Times New Roman&quot;" w:hAnsi="&quot;Times New Roman&quot;" w:cs="&quot;Times New Roman&quot;"/>
          <w:b/>
          <w:sz w:val="24"/>
        </w:rPr>
        <w:t xml:space="preserve">результатов </w:t>
      </w:r>
      <w:r>
        <w:rPr>
          <w:rFonts w:eastAsia="&quot;Times New Roman&quot;" w:cs="&quot;Times New Roman&quot;"/>
          <w:b/>
          <w:sz w:val="24"/>
        </w:rPr>
        <w:t>:</w:t>
      </w:r>
      <w:proofErr w:type="gramEnd"/>
    </w:p>
    <w:tbl>
      <w:tblPr>
        <w:tblStyle w:val="a3"/>
        <w:tblW w:w="10708" w:type="dxa"/>
        <w:tblInd w:w="-3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6"/>
        <w:gridCol w:w="2367"/>
        <w:gridCol w:w="2365"/>
      </w:tblGrid>
      <w:tr w:rsidR="00D740C7" w:rsidTr="000E3A06">
        <w:trPr>
          <w:trHeight w:val="222"/>
        </w:trPr>
        <w:tc>
          <w:tcPr>
            <w:tcW w:w="597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                      ФИО</w:t>
            </w:r>
          </w:p>
        </w:tc>
        <w:tc>
          <w:tcPr>
            <w:tcW w:w="236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оценка</w:t>
            </w:r>
          </w:p>
        </w:tc>
        <w:tc>
          <w:tcPr>
            <w:tcW w:w="2365" w:type="dxa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балл</w:t>
            </w:r>
          </w:p>
        </w:tc>
      </w:tr>
      <w:tr w:rsidR="00D740C7" w:rsidTr="000E3A06">
        <w:trPr>
          <w:trHeight w:val="294"/>
        </w:trPr>
        <w:tc>
          <w:tcPr>
            <w:tcW w:w="597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1.Абдулмуслимов           Ахмед</w:t>
            </w:r>
          </w:p>
        </w:tc>
        <w:tc>
          <w:tcPr>
            <w:tcW w:w="236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365" w:type="dxa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</w:tr>
      <w:tr w:rsidR="00D740C7" w:rsidTr="000E3A06">
        <w:trPr>
          <w:trHeight w:val="285"/>
        </w:trPr>
        <w:tc>
          <w:tcPr>
            <w:tcW w:w="597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2.Алисултанова </w:t>
            </w:r>
            <w:proofErr w:type="spellStart"/>
            <w:r>
              <w:rPr>
                <w:rFonts w:ascii="Times New Roman" w:eastAsia="Times New Roman" w:hAnsi="Times New Roman"/>
              </w:rPr>
              <w:t>Ханипат</w:t>
            </w:r>
            <w:proofErr w:type="spellEnd"/>
          </w:p>
        </w:tc>
        <w:tc>
          <w:tcPr>
            <w:tcW w:w="236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365" w:type="dxa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</w:tr>
      <w:tr w:rsidR="00D740C7" w:rsidTr="000E3A06">
        <w:trPr>
          <w:trHeight w:val="285"/>
        </w:trPr>
        <w:tc>
          <w:tcPr>
            <w:tcW w:w="597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3.Магомедзагидов Магомед</w:t>
            </w:r>
          </w:p>
        </w:tc>
        <w:tc>
          <w:tcPr>
            <w:tcW w:w="236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365" w:type="dxa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</w:tr>
      <w:tr w:rsidR="00D740C7" w:rsidTr="000E3A06">
        <w:trPr>
          <w:trHeight w:val="294"/>
        </w:trPr>
        <w:tc>
          <w:tcPr>
            <w:tcW w:w="597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4.Магомедова </w:t>
            </w:r>
            <w:proofErr w:type="spellStart"/>
            <w:r>
              <w:rPr>
                <w:rFonts w:ascii="Times New Roman" w:eastAsia="Times New Roman" w:hAnsi="Times New Roman"/>
              </w:rPr>
              <w:t>Зугра</w:t>
            </w:r>
            <w:proofErr w:type="spellEnd"/>
          </w:p>
        </w:tc>
        <w:tc>
          <w:tcPr>
            <w:tcW w:w="236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365" w:type="dxa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</w:p>
        </w:tc>
      </w:tr>
      <w:tr w:rsidR="00D740C7" w:rsidTr="000E3A06">
        <w:trPr>
          <w:trHeight w:val="138"/>
        </w:trPr>
        <w:tc>
          <w:tcPr>
            <w:tcW w:w="597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5.Саадуев Гаджи</w:t>
            </w:r>
          </w:p>
        </w:tc>
        <w:tc>
          <w:tcPr>
            <w:tcW w:w="236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365" w:type="dxa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</w:p>
        </w:tc>
      </w:tr>
      <w:tr w:rsidR="00D740C7" w:rsidTr="000E3A06">
        <w:trPr>
          <w:trHeight w:val="294"/>
        </w:trPr>
        <w:tc>
          <w:tcPr>
            <w:tcW w:w="597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6.Шахбанова </w:t>
            </w:r>
            <w:proofErr w:type="spellStart"/>
            <w:r>
              <w:rPr>
                <w:rFonts w:ascii="Times New Roman" w:eastAsia="Times New Roman" w:hAnsi="Times New Roman"/>
              </w:rPr>
              <w:t>Марзият</w:t>
            </w:r>
            <w:proofErr w:type="spellEnd"/>
          </w:p>
        </w:tc>
        <w:tc>
          <w:tcPr>
            <w:tcW w:w="236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365" w:type="dxa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</w:tr>
      <w:tr w:rsidR="00D740C7" w:rsidTr="000E3A06">
        <w:trPr>
          <w:trHeight w:val="285"/>
        </w:trPr>
        <w:tc>
          <w:tcPr>
            <w:tcW w:w="597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7.Шахбанова </w:t>
            </w:r>
            <w:proofErr w:type="spellStart"/>
            <w:r>
              <w:rPr>
                <w:rFonts w:ascii="Times New Roman" w:eastAsia="Times New Roman" w:hAnsi="Times New Roman"/>
              </w:rPr>
              <w:t>Сабират</w:t>
            </w:r>
            <w:proofErr w:type="spellEnd"/>
          </w:p>
        </w:tc>
        <w:tc>
          <w:tcPr>
            <w:tcW w:w="236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365" w:type="dxa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</w:t>
            </w:r>
          </w:p>
        </w:tc>
      </w:tr>
    </w:tbl>
    <w:p w:rsidR="00D740C7" w:rsidRDefault="00D740C7" w:rsidP="00D740C7">
      <w:pPr>
        <w:spacing w:after="0" w:line="240" w:lineRule="auto"/>
        <w:rPr>
          <w:rFonts w:ascii="Times New Roman" w:eastAsia="Times New Roman" w:hAnsi="Times New Roman" w:cs="&quot;Times New Roman&quot;"/>
          <w:sz w:val="24"/>
        </w:rPr>
      </w:pPr>
      <w:r>
        <w:rPr>
          <w:rFonts w:ascii="&quot;Times New Roman&quot;" w:eastAsia="&quot;Times New Roman&quot;" w:hAnsi="&quot;Times New Roman&quot;" w:cs="&quot;Times New Roman&quot;"/>
          <w:sz w:val="24"/>
        </w:rPr>
        <w:t> </w:t>
      </w:r>
      <w:r>
        <w:rPr>
          <w:rFonts w:ascii="Times New Roman" w:eastAsia="Times New Roman" w:hAnsi="Times New Roman" w:cs="&quot;Times New Roman&quot;"/>
          <w:sz w:val="24"/>
        </w:rPr>
        <w:t xml:space="preserve">В экзаменационной работе содержится 27 заданий. Первая часть </w:t>
      </w:r>
      <w:proofErr w:type="gramStart"/>
      <w:r>
        <w:rPr>
          <w:rFonts w:ascii="Times New Roman" w:eastAsia="Times New Roman" w:hAnsi="Times New Roman" w:cs="&quot;Times New Roman&quot;"/>
          <w:sz w:val="24"/>
        </w:rPr>
        <w:t>работы  состоит</w:t>
      </w:r>
      <w:proofErr w:type="gramEnd"/>
      <w:r>
        <w:rPr>
          <w:rFonts w:ascii="Times New Roman" w:eastAsia="Times New Roman" w:hAnsi="Times New Roman" w:cs="&quot;Times New Roman&quot;"/>
          <w:sz w:val="24"/>
        </w:rPr>
        <w:t xml:space="preserve"> из 26 заданий с кратким ответом.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 w:cs="&quot;Times New Roman&quot;"/>
          <w:sz w:val="24"/>
        </w:rPr>
      </w:pPr>
      <w:r>
        <w:rPr>
          <w:rFonts w:ascii="Times New Roman" w:eastAsia="Times New Roman" w:hAnsi="Times New Roman" w:cs="&quot;Times New Roman&quot;"/>
          <w:sz w:val="24"/>
        </w:rPr>
        <w:t xml:space="preserve">Распределение заданий по основным содержательным разделам </w:t>
      </w:r>
      <w:proofErr w:type="gramStart"/>
      <w:r>
        <w:rPr>
          <w:rFonts w:ascii="Times New Roman" w:eastAsia="Times New Roman" w:hAnsi="Times New Roman" w:cs="&quot;Times New Roman&quot;"/>
          <w:sz w:val="24"/>
        </w:rPr>
        <w:t>учебного  предмета</w:t>
      </w:r>
      <w:proofErr w:type="gramEnd"/>
      <w:r>
        <w:rPr>
          <w:rFonts w:ascii="Times New Roman" w:eastAsia="Times New Roman" w:hAnsi="Times New Roman" w:cs="&quot;Times New Roman&quot;"/>
          <w:sz w:val="24"/>
        </w:rPr>
        <w:t xml:space="preserve"> «Русский язык» следующее: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 w:cs="&quot;Times New Roman&quot;"/>
          <w:sz w:val="24"/>
        </w:rPr>
      </w:pPr>
      <w:r>
        <w:rPr>
          <w:rFonts w:ascii="Times New Roman" w:eastAsia="Times New Roman" w:hAnsi="Times New Roman" w:cs="&quot;Times New Roman&quot;"/>
          <w:sz w:val="24"/>
        </w:rPr>
        <w:t>Речь. Текст – 5 заданий;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 w:cs="&quot;Times New Roman&quot;"/>
          <w:sz w:val="24"/>
        </w:rPr>
      </w:pPr>
      <w:r>
        <w:rPr>
          <w:rFonts w:ascii="Times New Roman" w:eastAsia="Times New Roman" w:hAnsi="Times New Roman" w:cs="&quot;Times New Roman&quot;"/>
          <w:sz w:val="24"/>
        </w:rPr>
        <w:t>Лексика и фразеология – 2;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 w:cs="&quot;Times New Roman&quot;"/>
          <w:sz w:val="24"/>
        </w:rPr>
      </w:pPr>
      <w:r>
        <w:rPr>
          <w:rFonts w:ascii="Times New Roman" w:eastAsia="Times New Roman" w:hAnsi="Times New Roman" w:cs="&quot;Times New Roman&quot;"/>
          <w:sz w:val="24"/>
        </w:rPr>
        <w:t>Речь. Нормы орфографии – 7;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 w:cs="&quot;Times New Roman&quot;"/>
          <w:sz w:val="24"/>
        </w:rPr>
      </w:pPr>
      <w:r>
        <w:rPr>
          <w:rFonts w:ascii="Times New Roman" w:eastAsia="Times New Roman" w:hAnsi="Times New Roman" w:cs="&quot;Times New Roman&quot;"/>
          <w:sz w:val="24"/>
        </w:rPr>
        <w:t>Речь. Нормы пунктуации – 6;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 w:cs="&quot;Times New Roman&quot;"/>
          <w:sz w:val="24"/>
        </w:rPr>
      </w:pPr>
      <w:r>
        <w:rPr>
          <w:rFonts w:ascii="Times New Roman" w:eastAsia="Times New Roman" w:hAnsi="Times New Roman" w:cs="&quot;Times New Roman&quot;"/>
          <w:sz w:val="24"/>
        </w:rPr>
        <w:t>Речь. Языковые нормы – 5;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 w:cs="&quot;Times New Roman&quot;"/>
          <w:sz w:val="24"/>
        </w:rPr>
      </w:pPr>
      <w:r>
        <w:rPr>
          <w:rFonts w:ascii="Times New Roman" w:eastAsia="Times New Roman" w:hAnsi="Times New Roman" w:cs="&quot;Times New Roman&quot;"/>
          <w:sz w:val="24"/>
        </w:rPr>
        <w:t>Речь. Выразительность русской речи – 1;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 w:cs="&quot;Times New Roman&quot;"/>
          <w:sz w:val="24"/>
        </w:rPr>
      </w:pPr>
      <w:r>
        <w:rPr>
          <w:rFonts w:ascii="Times New Roman" w:eastAsia="Times New Roman" w:hAnsi="Times New Roman" w:cs="&quot;Times New Roman&quot;"/>
          <w:sz w:val="24"/>
        </w:rPr>
        <w:t>Развитие речи. Сочинение– 1.</w:t>
      </w:r>
    </w:p>
    <w:p w:rsidR="00D740C7" w:rsidRDefault="00D740C7" w:rsidP="00D740C7">
      <w:pPr>
        <w:jc w:val="center"/>
        <w:rPr>
          <w:rFonts w:ascii="Times New Roman" w:eastAsia="Times New Roman" w:hAnsi="Times New Roman" w:cs="&quot;Times New Roman&quot;"/>
          <w:b/>
          <w:bCs/>
          <w:sz w:val="24"/>
        </w:rPr>
      </w:pPr>
      <w:r>
        <w:rPr>
          <w:rFonts w:ascii="Times New Roman" w:eastAsia="Times New Roman" w:hAnsi="Times New Roman" w:cs="&quot;Times New Roman&quot;"/>
          <w:b/>
          <w:bCs/>
          <w:sz w:val="24"/>
        </w:rPr>
        <w:t xml:space="preserve">Анализ выполнения тестовой части. </w:t>
      </w:r>
    </w:p>
    <w:p w:rsidR="00D740C7" w:rsidRDefault="00D740C7" w:rsidP="00D740C7">
      <w:pPr>
        <w:rPr>
          <w:rFonts w:ascii="Times New Roman" w:eastAsia="Times New Roman" w:hAnsi="Times New Roman" w:cs="&quot;Times New Roman&quot;"/>
          <w:sz w:val="24"/>
        </w:rPr>
      </w:pPr>
      <w:r>
        <w:rPr>
          <w:rFonts w:ascii="Times New Roman" w:eastAsia="Times New Roman" w:hAnsi="Times New Roman" w:cs="&quot;Times New Roman&quot;"/>
          <w:sz w:val="24"/>
        </w:rPr>
        <w:t>Задания 1 - 26. Максимальное количество баллов - 34.</w:t>
      </w:r>
    </w:p>
    <w:tbl>
      <w:tblPr>
        <w:tblStyle w:val="a3"/>
        <w:tblW w:w="0" w:type="auto"/>
        <w:tblInd w:w="-3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86"/>
        <w:gridCol w:w="267"/>
        <w:gridCol w:w="265"/>
        <w:gridCol w:w="273"/>
        <w:gridCol w:w="265"/>
        <w:gridCol w:w="265"/>
        <w:gridCol w:w="261"/>
        <w:gridCol w:w="291"/>
        <w:gridCol w:w="253"/>
        <w:gridCol w:w="282"/>
        <w:gridCol w:w="347"/>
        <w:gridCol w:w="353"/>
        <w:gridCol w:w="349"/>
        <w:gridCol w:w="348"/>
        <w:gridCol w:w="348"/>
        <w:gridCol w:w="342"/>
        <w:gridCol w:w="367"/>
        <w:gridCol w:w="344"/>
        <w:gridCol w:w="362"/>
        <w:gridCol w:w="351"/>
        <w:gridCol w:w="337"/>
        <w:gridCol w:w="356"/>
        <w:gridCol w:w="330"/>
        <w:gridCol w:w="385"/>
        <w:gridCol w:w="357"/>
        <w:gridCol w:w="356"/>
        <w:gridCol w:w="337"/>
        <w:gridCol w:w="472"/>
      </w:tblGrid>
      <w:tr w:rsidR="00D740C7" w:rsidTr="00D740C7">
        <w:tc>
          <w:tcPr>
            <w:tcW w:w="178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ФИО</w:t>
            </w:r>
          </w:p>
        </w:tc>
        <w:tc>
          <w:tcPr>
            <w:tcW w:w="42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3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405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48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384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461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45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7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46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45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45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44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50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445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492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464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42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7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50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55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481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47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42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472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Итого</w:t>
            </w:r>
          </w:p>
        </w:tc>
      </w:tr>
      <w:tr w:rsidR="00D740C7" w:rsidTr="00D740C7">
        <w:tc>
          <w:tcPr>
            <w:tcW w:w="178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1.Абдулмуслимов           </w:t>
            </w:r>
          </w:p>
        </w:tc>
        <w:tc>
          <w:tcPr>
            <w:tcW w:w="42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05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4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61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6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5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2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64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2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0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5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81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2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2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</w:tr>
      <w:tr w:rsidR="00D740C7" w:rsidTr="00D740C7">
        <w:tc>
          <w:tcPr>
            <w:tcW w:w="178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2.Алисултанова </w:t>
            </w:r>
          </w:p>
        </w:tc>
        <w:tc>
          <w:tcPr>
            <w:tcW w:w="42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05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4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61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6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5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2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64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2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5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1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2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72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</w:tr>
      <w:tr w:rsidR="00D740C7" w:rsidTr="00D740C7">
        <w:tc>
          <w:tcPr>
            <w:tcW w:w="178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3.Магомедзагидов </w:t>
            </w:r>
          </w:p>
        </w:tc>
        <w:tc>
          <w:tcPr>
            <w:tcW w:w="42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05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4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61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6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5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2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64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2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5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1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2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72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</w:tr>
      <w:tr w:rsidR="00D740C7" w:rsidTr="00D740C7">
        <w:tc>
          <w:tcPr>
            <w:tcW w:w="178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4.Магомедова </w:t>
            </w:r>
          </w:p>
        </w:tc>
        <w:tc>
          <w:tcPr>
            <w:tcW w:w="42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05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4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61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6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5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5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5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2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64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2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0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5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81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2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72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</w:p>
        </w:tc>
      </w:tr>
      <w:tr w:rsidR="00D740C7" w:rsidTr="00D740C7">
        <w:tc>
          <w:tcPr>
            <w:tcW w:w="178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5.Саадуев Гаджи</w:t>
            </w:r>
          </w:p>
        </w:tc>
        <w:tc>
          <w:tcPr>
            <w:tcW w:w="42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05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4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61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5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6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5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2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64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2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5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1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2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72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</w:p>
        </w:tc>
      </w:tr>
      <w:tr w:rsidR="00D740C7" w:rsidTr="00D740C7">
        <w:tc>
          <w:tcPr>
            <w:tcW w:w="178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6.Шахбанова М</w:t>
            </w:r>
          </w:p>
        </w:tc>
        <w:tc>
          <w:tcPr>
            <w:tcW w:w="42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05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4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461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6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5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2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64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2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1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2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72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</w:tr>
      <w:tr w:rsidR="00D740C7" w:rsidTr="00D740C7">
        <w:tc>
          <w:tcPr>
            <w:tcW w:w="178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7.Шахбанова С</w:t>
            </w:r>
          </w:p>
        </w:tc>
        <w:tc>
          <w:tcPr>
            <w:tcW w:w="42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05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4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61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7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6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5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5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0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0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5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2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64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2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7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06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53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81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7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28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72" w:type="dxa"/>
            <w:vAlign w:val="center"/>
          </w:tcPr>
          <w:p w:rsidR="00D740C7" w:rsidRDefault="00D740C7" w:rsidP="00D740C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</w:t>
            </w:r>
          </w:p>
        </w:tc>
      </w:tr>
    </w:tbl>
    <w:p w:rsidR="00D740C7" w:rsidRDefault="00D740C7" w:rsidP="00D740C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Таким образом, лучше всего выпускники справились со следующими заданиями: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3 - лексическое значение слова 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1 - главная информация в тексте 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6 - лексические нормы 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19 - знаки препинания в сложноподчиненном предложении 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22 - смысловая и композиционная целостность текста 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Больше всего затруднений у учащихся вызвали следующие задания: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12 - правописание личных окончаний глаголов и суффиксов причастий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8 - синтаксические нормы русского языка 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18 - знаки препинания при словах и конструкциях, не связанных с членами предложения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21 - проверка знания пунктуации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26 </w:t>
      </w:r>
      <w:proofErr w:type="gramStart"/>
      <w:r>
        <w:rPr>
          <w:rFonts w:ascii="Times New Roman" w:eastAsia="Times New Roman" w:hAnsi="Times New Roman"/>
        </w:rPr>
        <w:t>-  языковые</w:t>
      </w:r>
      <w:proofErr w:type="gramEnd"/>
      <w:r>
        <w:rPr>
          <w:rFonts w:ascii="Times New Roman" w:eastAsia="Times New Roman" w:hAnsi="Times New Roman"/>
        </w:rPr>
        <w:t xml:space="preserve"> средства выразительности 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23 - функционально-смысловые типы речи 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Вывод: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Анализ полученных результатов ЕГЭ позволяет сделать вывод о необходимости целенаправленных усилий педагогического коллектива нашей школы по повышению качества обучения.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1. Школа обеспечивает выполнение Федерального закона “Об образовании в РФ” в части исполнения государственно политики в сфере образования, защиты прав участников образовательного процесса при организации и проведении государственной итоговой аттестации.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 Школа проводит планомерную работу по подготовке и проведению государственной итоговой аттестации выпускников в форме ЕГЭ и с использованием механизмов независимой оценки качества знаний, обеспечивает организованное проведение итоговой аттестации.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Проблемы.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/>
          <w:i/>
          <w:iCs/>
        </w:rPr>
      </w:pPr>
      <w:r>
        <w:rPr>
          <w:rFonts w:ascii="Times New Roman" w:eastAsia="Times New Roman" w:hAnsi="Times New Roman"/>
          <w:i/>
          <w:iCs/>
        </w:rPr>
        <w:t>Недостаточный уровень положительной учебной мотивации у учащихся; невысокий уровень освоения программного материала старшеклассниками.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Рекомендации:</w:t>
      </w:r>
    </w:p>
    <w:p w:rsidR="00D740C7" w:rsidRDefault="00D740C7" w:rsidP="00D740C7">
      <w:pPr>
        <w:pStyle w:val="a4"/>
        <w:numPr>
          <w:ilvl w:val="0"/>
          <w:numId w:val="1"/>
        </w:numPr>
        <w:spacing w:after="0" w:line="240" w:lineRule="auto"/>
        <w:ind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шире использовать тестовые задания, учитывать необходимость контроля не только усвоения элементов знаний, представленных в кодификаторе, но и проверки овладения учащимися основными умениями; использование графических способов выражения информации;</w:t>
      </w:r>
    </w:p>
    <w:p w:rsidR="00D740C7" w:rsidRDefault="00D740C7" w:rsidP="00D740C7">
      <w:pPr>
        <w:pStyle w:val="a4"/>
        <w:numPr>
          <w:ilvl w:val="0"/>
          <w:numId w:val="1"/>
        </w:numPr>
        <w:spacing w:after="0" w:line="240" w:lineRule="auto"/>
        <w:ind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 начале изучения каждой из тем в 10-11 классах необходимо чётко выявлять степень усвоения тех опорных знаний по данной теме, которые должны были быть усвоены в основной школе. Самым оптимальным для этого является проведение стартового контроля, по результатам которого в каждом конкретном классе корректируется план изучения темы и ликвидируются пробелы;</w:t>
      </w:r>
    </w:p>
    <w:p w:rsidR="00D740C7" w:rsidRDefault="00D740C7" w:rsidP="00D740C7">
      <w:pPr>
        <w:pStyle w:val="a4"/>
        <w:numPr>
          <w:ilvl w:val="0"/>
          <w:numId w:val="1"/>
        </w:numPr>
        <w:spacing w:after="0" w:line="240" w:lineRule="auto"/>
        <w:ind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 результатам диагностических работ на протяжении учебного года проводить подробный поэлементный анализ и отработку пробелов в знаниях учащихся 11 класса; после прохождения каждой темы компенсировать дефициты учебника заданиями в формате ЕГЭ, используя демоверсии, открытые фрагменты КИМ сайта ФИПИ и другие пособия, включенный в «Федеральный перечень учебников</w:t>
      </w:r>
    </w:p>
    <w:p w:rsidR="00D740C7" w:rsidRPr="00D740C7" w:rsidRDefault="00D740C7" w:rsidP="00D740C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D740C7">
        <w:rPr>
          <w:rFonts w:ascii="Times New Roman" w:eastAsia="Times New Roman" w:hAnsi="Times New Roman"/>
          <w:sz w:val="24"/>
          <w:szCs w:val="24"/>
          <w:u w:val="single"/>
        </w:rPr>
        <w:t>Увеличить эффективность подготовки учащихся 11 класса к государственной итоговой аттестации:</w:t>
      </w:r>
    </w:p>
    <w:p w:rsidR="00C4127D" w:rsidRDefault="00D740C7" w:rsidP="00D740C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740C7">
        <w:rPr>
          <w:rFonts w:ascii="Times New Roman" w:eastAsia="Times New Roman" w:hAnsi="Times New Roman"/>
          <w:sz w:val="24"/>
          <w:szCs w:val="24"/>
        </w:rPr>
        <w:t xml:space="preserve">в период подготовки к итоговой аттестации 2022-2023 учебного года рекомендуется  учителю отразить в поурочных планах работу по подготовке к </w:t>
      </w:r>
      <w:proofErr w:type="spellStart"/>
      <w:r w:rsidRPr="00D740C7">
        <w:rPr>
          <w:rFonts w:ascii="Times New Roman" w:eastAsia="Times New Roman" w:hAnsi="Times New Roman"/>
          <w:sz w:val="24"/>
          <w:szCs w:val="24"/>
        </w:rPr>
        <w:t>ЕГЭ;организовывать</w:t>
      </w:r>
      <w:proofErr w:type="spellEnd"/>
      <w:r w:rsidRPr="00D740C7">
        <w:rPr>
          <w:rFonts w:ascii="Times New Roman" w:eastAsia="Times New Roman" w:hAnsi="Times New Roman"/>
          <w:sz w:val="24"/>
          <w:szCs w:val="24"/>
        </w:rPr>
        <w:t xml:space="preserve"> весь учебный процесс с использованием активных форм </w:t>
      </w:r>
      <w:proofErr w:type="spellStart"/>
      <w:r w:rsidRPr="00D740C7">
        <w:rPr>
          <w:rFonts w:ascii="Times New Roman" w:eastAsia="Times New Roman" w:hAnsi="Times New Roman"/>
          <w:sz w:val="24"/>
          <w:szCs w:val="24"/>
        </w:rPr>
        <w:t>обучения;систематически</w:t>
      </w:r>
      <w:proofErr w:type="spellEnd"/>
      <w:r w:rsidRPr="00D740C7">
        <w:rPr>
          <w:rFonts w:ascii="Times New Roman" w:eastAsia="Times New Roman" w:hAnsi="Times New Roman"/>
          <w:sz w:val="24"/>
          <w:szCs w:val="24"/>
        </w:rPr>
        <w:t xml:space="preserve"> использовать в работе на уроках с учащимися задания, которые требуют умений решать проблемные задачи, анализировать и точно интерпретировать оригинальные тексты, выражать и развернуто аргументировать собственные оценки и суждения, конкретизировать теоретические положения учебного курса, применять контекстные </w:t>
      </w:r>
      <w:proofErr w:type="spellStart"/>
      <w:r w:rsidRPr="00D740C7">
        <w:rPr>
          <w:rFonts w:ascii="Times New Roman" w:eastAsia="Times New Roman" w:hAnsi="Times New Roman"/>
          <w:sz w:val="24"/>
          <w:szCs w:val="24"/>
        </w:rPr>
        <w:t>знания;регулярно</w:t>
      </w:r>
      <w:proofErr w:type="spellEnd"/>
      <w:r w:rsidRPr="00D740C7">
        <w:rPr>
          <w:rFonts w:ascii="Times New Roman" w:eastAsia="Times New Roman" w:hAnsi="Times New Roman"/>
          <w:sz w:val="24"/>
          <w:szCs w:val="24"/>
        </w:rPr>
        <w:t xml:space="preserve"> осуществлять мониторинг учебных достижений </w:t>
      </w:r>
      <w:proofErr w:type="spellStart"/>
      <w:r w:rsidRPr="00D740C7">
        <w:rPr>
          <w:rFonts w:ascii="Times New Roman" w:eastAsia="Times New Roman" w:hAnsi="Times New Roman"/>
          <w:sz w:val="24"/>
          <w:szCs w:val="24"/>
        </w:rPr>
        <w:t>учащихся;для</w:t>
      </w:r>
      <w:proofErr w:type="spellEnd"/>
      <w:r w:rsidRPr="00D740C7">
        <w:rPr>
          <w:rFonts w:ascii="Times New Roman" w:eastAsia="Times New Roman" w:hAnsi="Times New Roman"/>
          <w:sz w:val="24"/>
          <w:szCs w:val="24"/>
        </w:rPr>
        <w:t xml:space="preserve"> улучшения успеваемости, а также качества обучения планомерно организовывать индивидуальную работу со слабоуспевающими и сильными учащимися (предусмотренную учебным планом);проводить совместно с психологом с учащимися выпускных классов и их родителями работу по профилактике стрессового </w:t>
      </w:r>
      <w:proofErr w:type="spellStart"/>
      <w:r w:rsidRPr="00D740C7">
        <w:rPr>
          <w:rFonts w:ascii="Times New Roman" w:eastAsia="Times New Roman" w:hAnsi="Times New Roman"/>
          <w:sz w:val="24"/>
          <w:szCs w:val="24"/>
        </w:rPr>
        <w:t>состояния.пропорционально</w:t>
      </w:r>
      <w:proofErr w:type="spellEnd"/>
      <w:r w:rsidRPr="00D740C7">
        <w:rPr>
          <w:rFonts w:ascii="Times New Roman" w:eastAsia="Times New Roman" w:hAnsi="Times New Roman"/>
          <w:sz w:val="24"/>
          <w:szCs w:val="24"/>
        </w:rPr>
        <w:t xml:space="preserve"> сочетать изучение нового материала с повторением основных разделов, создавать ситуации «погружения» в предмет, при этом организуя системное повторение пройденного материала, особенно за курс основной </w:t>
      </w:r>
      <w:proofErr w:type="spellStart"/>
      <w:r w:rsidRPr="00D740C7">
        <w:rPr>
          <w:rFonts w:ascii="Times New Roman" w:eastAsia="Times New Roman" w:hAnsi="Times New Roman"/>
          <w:sz w:val="24"/>
          <w:szCs w:val="24"/>
        </w:rPr>
        <w:t>школы;внимательно</w:t>
      </w:r>
      <w:proofErr w:type="spellEnd"/>
      <w:r w:rsidRPr="00D740C7">
        <w:rPr>
          <w:rFonts w:ascii="Times New Roman" w:eastAsia="Times New Roman" w:hAnsi="Times New Roman"/>
          <w:sz w:val="24"/>
          <w:szCs w:val="24"/>
        </w:rPr>
        <w:t xml:space="preserve"> планировать итоговое повторение в конце полугодия и года с учетом содержания </w:t>
      </w:r>
      <w:proofErr w:type="spellStart"/>
      <w:r w:rsidRPr="00D740C7">
        <w:rPr>
          <w:rFonts w:ascii="Times New Roman" w:eastAsia="Times New Roman" w:hAnsi="Times New Roman"/>
          <w:sz w:val="24"/>
          <w:szCs w:val="24"/>
        </w:rPr>
        <w:t>КИМов</w:t>
      </w:r>
      <w:proofErr w:type="spellEnd"/>
      <w:r w:rsidRPr="00D740C7">
        <w:rPr>
          <w:rFonts w:ascii="Times New Roman" w:eastAsia="Times New Roman" w:hAnsi="Times New Roman"/>
          <w:sz w:val="24"/>
          <w:szCs w:val="24"/>
        </w:rPr>
        <w:t xml:space="preserve"> ЕГЭ предшествующих </w:t>
      </w:r>
      <w:proofErr w:type="spellStart"/>
      <w:r w:rsidRPr="00D740C7">
        <w:rPr>
          <w:rFonts w:ascii="Times New Roman" w:eastAsia="Times New Roman" w:hAnsi="Times New Roman"/>
          <w:sz w:val="24"/>
          <w:szCs w:val="24"/>
        </w:rPr>
        <w:t>лет;вдумчиво</w:t>
      </w:r>
      <w:proofErr w:type="spellEnd"/>
      <w:r w:rsidRPr="00D740C7">
        <w:rPr>
          <w:rFonts w:ascii="Times New Roman" w:eastAsia="Times New Roman" w:hAnsi="Times New Roman"/>
          <w:sz w:val="24"/>
          <w:szCs w:val="24"/>
        </w:rPr>
        <w:t xml:space="preserve"> анализировать нормативную документацию по проведению ЕГЭ: «Спецификации экзаменационных работ», «Кодификаторы», «Планы экзаменационных работ», «Демонстрационные варианты </w:t>
      </w:r>
      <w:proofErr w:type="spellStart"/>
      <w:r w:rsidRPr="00D740C7">
        <w:rPr>
          <w:rFonts w:ascii="Times New Roman" w:eastAsia="Times New Roman" w:hAnsi="Times New Roman"/>
          <w:sz w:val="24"/>
          <w:szCs w:val="24"/>
        </w:rPr>
        <w:t>ЕГЭ»;регулярно</w:t>
      </w:r>
      <w:proofErr w:type="spellEnd"/>
      <w:r w:rsidRPr="00D740C7">
        <w:rPr>
          <w:rFonts w:ascii="Times New Roman" w:eastAsia="Times New Roman" w:hAnsi="Times New Roman"/>
          <w:sz w:val="24"/>
          <w:szCs w:val="24"/>
        </w:rPr>
        <w:t xml:space="preserve"> вести работу </w:t>
      </w:r>
      <w:proofErr w:type="spellStart"/>
      <w:r w:rsidRPr="00D740C7">
        <w:rPr>
          <w:rFonts w:ascii="Times New Roman" w:eastAsia="Times New Roman" w:hAnsi="Times New Roman"/>
          <w:sz w:val="24"/>
          <w:szCs w:val="24"/>
        </w:rPr>
        <w:t>сл</w:t>
      </w:r>
      <w:proofErr w:type="spellEnd"/>
      <w:r w:rsidRPr="00D740C7">
        <w:rPr>
          <w:rFonts w:ascii="Times New Roman" w:eastAsia="Times New Roman" w:hAnsi="Times New Roman"/>
          <w:sz w:val="24"/>
          <w:szCs w:val="24"/>
        </w:rPr>
        <w:t xml:space="preserve"> всеми учащимися по правильности заполнения экзаменационных бланков.</w:t>
      </w:r>
    </w:p>
    <w:p w:rsidR="00D740C7" w:rsidRDefault="00D740C7" w:rsidP="00D740C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740C7" w:rsidRPr="00366BAC" w:rsidRDefault="00D740C7" w:rsidP="00D740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6BAC">
        <w:rPr>
          <w:rFonts w:ascii="Times New Roman" w:hAnsi="Times New Roman"/>
          <w:b/>
          <w:sz w:val="28"/>
          <w:szCs w:val="28"/>
        </w:rPr>
        <w:t>Ан</w:t>
      </w:r>
      <w:r>
        <w:rPr>
          <w:rFonts w:ascii="Times New Roman" w:hAnsi="Times New Roman"/>
          <w:b/>
          <w:sz w:val="28"/>
          <w:szCs w:val="28"/>
        </w:rPr>
        <w:t xml:space="preserve">ализ пробного ОГЭ по русскому языку </w:t>
      </w:r>
      <w:r w:rsidRPr="00366BAC">
        <w:rPr>
          <w:rFonts w:ascii="Times New Roman" w:hAnsi="Times New Roman"/>
          <w:b/>
          <w:sz w:val="28"/>
          <w:szCs w:val="28"/>
        </w:rPr>
        <w:t xml:space="preserve">в 9 классе </w:t>
      </w:r>
    </w:p>
    <w:p w:rsidR="00D740C7" w:rsidRPr="00A1634E" w:rsidRDefault="00D740C7" w:rsidP="00D740C7">
      <w:pPr>
        <w:pStyle w:val="ab"/>
        <w:rPr>
          <w:rFonts w:ascii="Times New Roman" w:hAnsi="Times New Roman"/>
          <w:sz w:val="4"/>
          <w:szCs w:val="4"/>
        </w:rPr>
      </w:pPr>
    </w:p>
    <w:p w:rsidR="00D740C7" w:rsidRPr="00A1634E" w:rsidRDefault="00D740C7" w:rsidP="00D740C7">
      <w:pPr>
        <w:pStyle w:val="ab"/>
        <w:rPr>
          <w:rFonts w:ascii="Times New Roman" w:hAnsi="Times New Roman"/>
          <w:sz w:val="4"/>
          <w:szCs w:val="4"/>
        </w:rPr>
      </w:pPr>
    </w:p>
    <w:p w:rsidR="00D740C7" w:rsidRPr="00C7758D" w:rsidRDefault="00D740C7" w:rsidP="00D740C7">
      <w:pPr>
        <w:pStyle w:val="ab"/>
        <w:rPr>
          <w:rFonts w:ascii="Times New Roman" w:hAnsi="Times New Roman"/>
          <w:b/>
        </w:rPr>
      </w:pPr>
      <w:r w:rsidRPr="00A1634E">
        <w:rPr>
          <w:rFonts w:ascii="Times New Roman" w:hAnsi="Times New Roman"/>
        </w:rPr>
        <w:t>Дата проведения </w:t>
      </w:r>
      <w:r>
        <w:rPr>
          <w:rFonts w:ascii="Times New Roman" w:hAnsi="Times New Roman"/>
          <w:b/>
        </w:rPr>
        <w:t>15 декабря 2022</w:t>
      </w:r>
      <w:r w:rsidRPr="00C7758D">
        <w:rPr>
          <w:rFonts w:ascii="Times New Roman" w:hAnsi="Times New Roman"/>
          <w:b/>
        </w:rPr>
        <w:t xml:space="preserve"> года </w:t>
      </w:r>
    </w:p>
    <w:p w:rsidR="00D740C7" w:rsidRPr="00A1634E" w:rsidRDefault="00D740C7" w:rsidP="00D740C7">
      <w:pPr>
        <w:pStyle w:val="ab"/>
        <w:rPr>
          <w:rFonts w:ascii="Times New Roman" w:hAnsi="Times New Roman"/>
          <w:sz w:val="4"/>
          <w:szCs w:val="4"/>
        </w:rPr>
      </w:pPr>
    </w:p>
    <w:p w:rsidR="00D740C7" w:rsidRDefault="00D740C7" w:rsidP="00D740C7">
      <w:pPr>
        <w:pStyle w:val="ab"/>
        <w:rPr>
          <w:rFonts w:ascii="Times New Roman" w:hAnsi="Times New Roman"/>
        </w:rPr>
      </w:pPr>
      <w:r>
        <w:rPr>
          <w:rFonts w:ascii="Times New Roman" w:hAnsi="Times New Roman"/>
        </w:rPr>
        <w:t>Ф.И.О.  </w:t>
      </w:r>
      <w:proofErr w:type="gramStart"/>
      <w:r>
        <w:rPr>
          <w:rFonts w:ascii="Times New Roman" w:hAnsi="Times New Roman"/>
        </w:rPr>
        <w:t xml:space="preserve">учителя  </w:t>
      </w:r>
      <w:proofErr w:type="spellStart"/>
      <w:r>
        <w:rPr>
          <w:rFonts w:ascii="Times New Roman" w:hAnsi="Times New Roman"/>
        </w:rPr>
        <w:t>Хизбулаева</w:t>
      </w:r>
      <w:proofErr w:type="spellEnd"/>
      <w:proofErr w:type="gramEnd"/>
      <w:r>
        <w:rPr>
          <w:rFonts w:ascii="Times New Roman" w:hAnsi="Times New Roman"/>
        </w:rPr>
        <w:t xml:space="preserve"> И.Р. </w:t>
      </w:r>
    </w:p>
    <w:p w:rsidR="00D740C7" w:rsidRDefault="00D740C7" w:rsidP="00D740C7">
      <w:pPr>
        <w:pStyle w:val="ab"/>
        <w:rPr>
          <w:rFonts w:ascii="Times New Roman" w:hAnsi="Times New Roman"/>
        </w:rPr>
      </w:pPr>
      <w:r>
        <w:rPr>
          <w:rFonts w:ascii="Times New Roman" w:hAnsi="Times New Roman"/>
        </w:rPr>
        <w:t>Класс:</w:t>
      </w:r>
      <w:r w:rsidRPr="00C7758D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</w:rPr>
        <w:t>а,б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r w:rsidRPr="00C7758D">
        <w:rPr>
          <w:rFonts w:ascii="Times New Roman" w:hAnsi="Times New Roman"/>
          <w:b/>
        </w:rPr>
        <w:t xml:space="preserve"> класс</w:t>
      </w:r>
      <w:r>
        <w:rPr>
          <w:rFonts w:ascii="Times New Roman" w:hAnsi="Times New Roman"/>
        </w:rPr>
        <w:t xml:space="preserve"> </w:t>
      </w:r>
    </w:p>
    <w:p w:rsidR="00D740C7" w:rsidRDefault="00D740C7" w:rsidP="00D740C7">
      <w:pPr>
        <w:pStyle w:val="ab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Количество учеников: </w:t>
      </w:r>
      <w:r>
        <w:rPr>
          <w:rFonts w:ascii="Times New Roman" w:hAnsi="Times New Roman"/>
          <w:b/>
        </w:rPr>
        <w:t>35</w:t>
      </w:r>
      <w:r w:rsidRPr="00C7758D">
        <w:rPr>
          <w:rFonts w:ascii="Times New Roman" w:hAnsi="Times New Roman"/>
          <w:b/>
        </w:rPr>
        <w:t xml:space="preserve"> человек</w:t>
      </w:r>
    </w:p>
    <w:tbl>
      <w:tblPr>
        <w:tblpPr w:leftFromText="180" w:rightFromText="180" w:vertAnchor="text" w:horzAnchor="margin" w:tblpY="1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1109"/>
        <w:gridCol w:w="805"/>
        <w:gridCol w:w="1308"/>
        <w:gridCol w:w="1109"/>
        <w:gridCol w:w="1009"/>
        <w:gridCol w:w="1106"/>
        <w:gridCol w:w="1310"/>
        <w:gridCol w:w="1599"/>
      </w:tblGrid>
      <w:tr w:rsidR="00D740C7" w:rsidRPr="00442106" w:rsidTr="00D740C7">
        <w:trPr>
          <w:trHeight w:val="219"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C7" w:rsidRPr="00BD194B" w:rsidRDefault="00D740C7" w:rsidP="00D7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40C7" w:rsidRPr="00BD194B" w:rsidRDefault="00D740C7" w:rsidP="00D7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94B">
              <w:rPr>
                <w:rFonts w:ascii="Times New Roman" w:hAnsi="Times New Roman"/>
                <w:b/>
                <w:sz w:val="24"/>
                <w:szCs w:val="24"/>
              </w:rPr>
              <w:t>Кол-во уча в классе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C7" w:rsidRPr="00BD194B" w:rsidRDefault="00D740C7" w:rsidP="00D7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40C7" w:rsidRPr="00BD194B" w:rsidRDefault="00D740C7" w:rsidP="00D7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194B">
              <w:rPr>
                <w:rFonts w:ascii="Times New Roman" w:hAnsi="Times New Roman"/>
                <w:b/>
                <w:sz w:val="24"/>
                <w:szCs w:val="24"/>
              </w:rPr>
              <w:t>Вып</w:t>
            </w:r>
            <w:proofErr w:type="spellEnd"/>
            <w:r w:rsidRPr="00BD194B">
              <w:rPr>
                <w:rFonts w:ascii="Times New Roman" w:hAnsi="Times New Roman"/>
                <w:b/>
                <w:sz w:val="24"/>
                <w:szCs w:val="24"/>
              </w:rPr>
              <w:t xml:space="preserve"> работу</w:t>
            </w:r>
          </w:p>
        </w:tc>
        <w:tc>
          <w:tcPr>
            <w:tcW w:w="379" w:type="pct"/>
            <w:vMerge w:val="restart"/>
          </w:tcPr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40C7" w:rsidRDefault="00D740C7" w:rsidP="00D740C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Отсут</w:t>
            </w:r>
            <w:proofErr w:type="spellEnd"/>
          </w:p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4" w:type="pct"/>
            <w:gridSpan w:val="6"/>
          </w:tcPr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106">
              <w:rPr>
                <w:rFonts w:ascii="Times New Roman" w:hAnsi="Times New Roman"/>
                <w:b/>
                <w:sz w:val="24"/>
                <w:szCs w:val="24"/>
              </w:rPr>
              <w:t>Оценка за выполнение работы</w:t>
            </w:r>
          </w:p>
        </w:tc>
      </w:tr>
      <w:tr w:rsidR="00D740C7" w:rsidRPr="00442106" w:rsidTr="00D740C7">
        <w:trPr>
          <w:trHeight w:val="699"/>
        </w:trPr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Merge/>
          </w:tcPr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6" w:type="pct"/>
          </w:tcPr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106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0 - 10</w:t>
            </w:r>
          </w:p>
        </w:tc>
        <w:tc>
          <w:tcPr>
            <w:tcW w:w="522" w:type="pct"/>
          </w:tcPr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106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11 - 15</w:t>
            </w:r>
          </w:p>
        </w:tc>
        <w:tc>
          <w:tcPr>
            <w:tcW w:w="475" w:type="pct"/>
          </w:tcPr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106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16 - 20</w:t>
            </w:r>
          </w:p>
        </w:tc>
        <w:tc>
          <w:tcPr>
            <w:tcW w:w="521" w:type="pct"/>
          </w:tcPr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2106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21- 30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C7" w:rsidRPr="00BD194B" w:rsidRDefault="00D740C7" w:rsidP="00D74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40C7" w:rsidRPr="00BD194B" w:rsidRDefault="00D740C7" w:rsidP="00D7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94B">
              <w:rPr>
                <w:rFonts w:ascii="Times New Roman" w:hAnsi="Times New Roman"/>
                <w:b/>
                <w:sz w:val="24"/>
                <w:szCs w:val="24"/>
              </w:rPr>
              <w:t>качества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C7" w:rsidRPr="00BD194B" w:rsidRDefault="00D740C7" w:rsidP="00D74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194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  <w:p w:rsidR="00D740C7" w:rsidRPr="00BD194B" w:rsidRDefault="00D740C7" w:rsidP="00D7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94B">
              <w:rPr>
                <w:rFonts w:ascii="Times New Roman" w:hAnsi="Times New Roman"/>
                <w:b/>
                <w:sz w:val="24"/>
                <w:szCs w:val="24"/>
              </w:rPr>
              <w:t>успеваемости</w:t>
            </w:r>
          </w:p>
        </w:tc>
      </w:tr>
      <w:tr w:rsidR="00D740C7" w:rsidRPr="00442106" w:rsidTr="00D740C7">
        <w:trPr>
          <w:trHeight w:hRule="exact" w:val="561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C7" w:rsidRPr="00BD194B" w:rsidRDefault="00D740C7" w:rsidP="00D74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C7" w:rsidRPr="00BD194B" w:rsidRDefault="00D740C7" w:rsidP="00D74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7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6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75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13</w:t>
            </w:r>
          </w:p>
        </w:tc>
        <w:tc>
          <w:tcPr>
            <w:tcW w:w="521" w:type="pct"/>
          </w:tcPr>
          <w:p w:rsidR="00D740C7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C7" w:rsidRPr="00905910" w:rsidRDefault="00D740C7" w:rsidP="00D740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60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C7" w:rsidRPr="00905910" w:rsidRDefault="00D740C7" w:rsidP="00D740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90</w:t>
            </w:r>
          </w:p>
          <w:p w:rsidR="00D740C7" w:rsidRPr="00905910" w:rsidRDefault="00D740C7" w:rsidP="00D7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740C7" w:rsidRDefault="00D740C7" w:rsidP="00D740C7">
      <w:pPr>
        <w:pStyle w:val="ab"/>
        <w:rPr>
          <w:rFonts w:ascii="Times New Roman" w:hAnsi="Times New Roman"/>
        </w:rPr>
      </w:pPr>
    </w:p>
    <w:tbl>
      <w:tblPr>
        <w:tblpPr w:leftFromText="180" w:rightFromText="180" w:vertAnchor="text" w:horzAnchor="margin" w:tblpY="-63"/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"/>
        <w:gridCol w:w="4400"/>
        <w:gridCol w:w="1526"/>
        <w:gridCol w:w="1545"/>
        <w:gridCol w:w="2438"/>
      </w:tblGrid>
      <w:tr w:rsidR="00D740C7" w:rsidRPr="00442106" w:rsidTr="007A45A8">
        <w:trPr>
          <w:trHeight w:val="604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pct"/>
            <w:vAlign w:val="center"/>
          </w:tcPr>
          <w:p w:rsidR="00D740C7" w:rsidRDefault="00D740C7" w:rsidP="00D740C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106">
              <w:rPr>
                <w:rFonts w:ascii="Times New Roman" w:hAnsi="Times New Roman"/>
                <w:sz w:val="20"/>
                <w:szCs w:val="20"/>
              </w:rPr>
              <w:t>Список обучающихся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106">
              <w:rPr>
                <w:rFonts w:ascii="Times New Roman" w:hAnsi="Times New Roman"/>
                <w:sz w:val="20"/>
                <w:szCs w:val="20"/>
              </w:rPr>
              <w:t>Вариант</w:t>
            </w:r>
          </w:p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106">
              <w:rPr>
                <w:rFonts w:ascii="Times New Roman" w:hAnsi="Times New Roman"/>
                <w:sz w:val="20"/>
                <w:szCs w:val="20"/>
              </w:rPr>
              <w:t>КИМ</w:t>
            </w:r>
          </w:p>
        </w:tc>
        <w:tc>
          <w:tcPr>
            <w:tcW w:w="749" w:type="pct"/>
          </w:tcPr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2106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740C7" w:rsidRPr="00442106" w:rsidRDefault="00D740C7" w:rsidP="00D740C7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2106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740C7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442106" w:rsidRDefault="00D740C7" w:rsidP="00D740C7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А.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Default="00D740C7" w:rsidP="00D740C7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Абдулмуслимова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П.</w:t>
            </w:r>
          </w:p>
          <w:p w:rsidR="00D740C7" w:rsidRPr="00442106" w:rsidRDefault="00D740C7" w:rsidP="00D740C7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Default="00D740C7" w:rsidP="00D740C7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Абдулхалимов А.</w:t>
            </w:r>
          </w:p>
          <w:p w:rsidR="00D740C7" w:rsidRPr="00442106" w:rsidRDefault="00D740C7" w:rsidP="00D740C7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А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442106" w:rsidRDefault="00D740C7" w:rsidP="00D740C7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Алданов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А.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442106" w:rsidRDefault="00D740C7" w:rsidP="00D740C7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Гаирбекова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Р.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442106" w:rsidRDefault="00D740C7" w:rsidP="00D740C7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Лабазанов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А.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442106" w:rsidRDefault="00D740C7" w:rsidP="00D740C7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Магомедов К.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442106" w:rsidRDefault="00D740C7" w:rsidP="00D740C7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Магомедов М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442106" w:rsidRDefault="00D740C7" w:rsidP="00D740C7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Магомедова М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442106" w:rsidRDefault="00D740C7" w:rsidP="00D740C7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Магомедов Ф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442106" w:rsidRDefault="00D740C7" w:rsidP="00D740C7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Магомедова Р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442106" w:rsidRDefault="00D740C7" w:rsidP="00D740C7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Нажмудинов А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442106" w:rsidRDefault="00D740C7" w:rsidP="00D740C7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Раджабова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З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442106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Саидова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Умаханов Г.</w:t>
            </w:r>
          </w:p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740C7" w:rsidRPr="00442106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Хайбулаева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Черчиев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Шахбанов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Абдулхалимова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</w:t>
            </w:r>
          </w:p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740C7" w:rsidRPr="00442106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Гаджиева М.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Курбановва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П.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Магомедов А.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Магомедов Р.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Магомедов Х.</w:t>
            </w:r>
          </w:p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740C7" w:rsidRPr="00442106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Магомедова Пас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Магомедова Пат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Магомедова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Магомедова Х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Раджабов И.</w:t>
            </w:r>
          </w:p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740C7" w:rsidRPr="00442106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Сиражудинова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Х.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Сулейманова Х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Тажудинов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А.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Умаханов М.</w:t>
            </w: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740C7" w:rsidRPr="00442106" w:rsidTr="007A45A8">
        <w:trPr>
          <w:trHeight w:hRule="exact" w:val="299"/>
        </w:trPr>
        <w:tc>
          <w:tcPr>
            <w:tcW w:w="196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Хизбулаев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</w:t>
            </w:r>
          </w:p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740C7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740C7" w:rsidRPr="00442106" w:rsidRDefault="00D740C7" w:rsidP="00D740C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40" w:type="pct"/>
            <w:vAlign w:val="center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182" w:type="pct"/>
          </w:tcPr>
          <w:p w:rsidR="00D740C7" w:rsidRPr="00442106" w:rsidRDefault="00D740C7" w:rsidP="00D740C7">
            <w:pPr>
              <w:tabs>
                <w:tab w:val="left" w:pos="12616"/>
              </w:tabs>
              <w:ind w:left="-58" w:right="-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</w:tbl>
    <w:p w:rsidR="00D740C7" w:rsidRDefault="00D740C7" w:rsidP="00D740C7">
      <w:pPr>
        <w:pStyle w:val="ab"/>
        <w:rPr>
          <w:rFonts w:ascii="Times New Roman" w:hAnsi="Times New Roman"/>
          <w:b/>
        </w:rPr>
      </w:pPr>
      <w:r w:rsidRPr="00CB1E66">
        <w:rPr>
          <w:rFonts w:ascii="Times New Roman" w:hAnsi="Times New Roman"/>
          <w:b/>
        </w:rPr>
        <w:t>Анализ сжатого изложения</w:t>
      </w: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"/>
        <w:gridCol w:w="1996"/>
        <w:gridCol w:w="114"/>
        <w:gridCol w:w="732"/>
        <w:gridCol w:w="1147"/>
        <w:gridCol w:w="1266"/>
        <w:gridCol w:w="1128"/>
        <w:gridCol w:w="465"/>
        <w:gridCol w:w="465"/>
        <w:gridCol w:w="465"/>
        <w:gridCol w:w="465"/>
        <w:gridCol w:w="443"/>
        <w:gridCol w:w="493"/>
        <w:gridCol w:w="465"/>
        <w:gridCol w:w="893"/>
        <w:gridCol w:w="6"/>
        <w:gridCol w:w="15"/>
      </w:tblGrid>
      <w:tr w:rsidR="00D740C7" w:rsidRPr="007A45A8" w:rsidTr="007A45A8">
        <w:trPr>
          <w:gridAfter w:val="1"/>
          <w:wAfter w:w="7" w:type="pct"/>
          <w:trHeight w:val="202"/>
        </w:trPr>
        <w:tc>
          <w:tcPr>
            <w:tcW w:w="95" w:type="pct"/>
            <w:vMerge w:val="restart"/>
            <w:vAlign w:val="center"/>
          </w:tcPr>
          <w:p w:rsidR="00D740C7" w:rsidRPr="007A45A8" w:rsidRDefault="00D740C7" w:rsidP="00D740C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980" w:type="pct"/>
            <w:gridSpan w:val="2"/>
            <w:vMerge w:val="restart"/>
            <w:vAlign w:val="center"/>
          </w:tcPr>
          <w:p w:rsidR="00D740C7" w:rsidRPr="007A45A8" w:rsidRDefault="00D740C7" w:rsidP="00D740C7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9а класс</w:t>
            </w:r>
          </w:p>
        </w:tc>
        <w:tc>
          <w:tcPr>
            <w:tcW w:w="340" w:type="pct"/>
            <w:vMerge w:val="restart"/>
            <w:vAlign w:val="center"/>
          </w:tcPr>
          <w:p w:rsidR="00D740C7" w:rsidRPr="007A45A8" w:rsidRDefault="00D740C7" w:rsidP="00D740C7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Вариант</w:t>
            </w:r>
          </w:p>
          <w:p w:rsidR="00D740C7" w:rsidRPr="007A45A8" w:rsidRDefault="00D740C7" w:rsidP="00D740C7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КИМ</w:t>
            </w:r>
          </w:p>
        </w:tc>
        <w:tc>
          <w:tcPr>
            <w:tcW w:w="3578" w:type="pct"/>
            <w:gridSpan w:val="12"/>
            <w:shd w:val="clear" w:color="auto" w:fill="auto"/>
            <w:vAlign w:val="center"/>
          </w:tcPr>
          <w:p w:rsidR="00D740C7" w:rsidRPr="007A45A8" w:rsidRDefault="00D740C7" w:rsidP="00D740C7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Критерии оценивания сжатого изложения</w:t>
            </w:r>
          </w:p>
        </w:tc>
      </w:tr>
      <w:tr w:rsidR="007A45A8" w:rsidRPr="00442106" w:rsidTr="007A45A8">
        <w:trPr>
          <w:trHeight w:val="580"/>
        </w:trPr>
        <w:tc>
          <w:tcPr>
            <w:tcW w:w="95" w:type="pct"/>
            <w:vMerge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vMerge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vMerge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ИК1</w:t>
            </w: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2 б.</w:t>
            </w:r>
          </w:p>
        </w:tc>
        <w:tc>
          <w:tcPr>
            <w:tcW w:w="588" w:type="pct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ИК1</w:t>
            </w: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1 б.</w:t>
            </w:r>
          </w:p>
        </w:tc>
        <w:tc>
          <w:tcPr>
            <w:tcW w:w="524" w:type="pct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ИК1</w:t>
            </w: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0 б.</w:t>
            </w:r>
          </w:p>
        </w:tc>
        <w:tc>
          <w:tcPr>
            <w:tcW w:w="216" w:type="pct"/>
            <w:shd w:val="clear" w:color="auto" w:fill="FFFFFF"/>
            <w:tcMar>
              <w:left w:w="11" w:type="dxa"/>
              <w:right w:w="11" w:type="dxa"/>
            </w:tcMar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ИК2</w:t>
            </w:r>
            <w:r w:rsidRPr="007A45A8">
              <w:rPr>
                <w:rFonts w:ascii="Times New Roman" w:hAnsi="Times New Roman"/>
                <w:sz w:val="18"/>
                <w:szCs w:val="18"/>
              </w:rPr>
              <w:br/>
              <w:t>3 б.</w:t>
            </w:r>
          </w:p>
        </w:tc>
        <w:tc>
          <w:tcPr>
            <w:tcW w:w="216" w:type="pct"/>
            <w:shd w:val="clear" w:color="auto" w:fill="FFFFFF"/>
            <w:tcMar>
              <w:left w:w="11" w:type="dxa"/>
              <w:right w:w="11" w:type="dxa"/>
            </w:tcMar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ИК 2</w:t>
            </w:r>
            <w:r w:rsidRPr="007A45A8">
              <w:rPr>
                <w:rFonts w:ascii="Times New Roman" w:hAnsi="Times New Roman"/>
                <w:sz w:val="18"/>
                <w:szCs w:val="18"/>
              </w:rPr>
              <w:br/>
              <w:t>2 б.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ИК2</w:t>
            </w:r>
            <w:r w:rsidRPr="007A45A8">
              <w:rPr>
                <w:rFonts w:ascii="Times New Roman" w:hAnsi="Times New Roman"/>
                <w:sz w:val="18"/>
                <w:szCs w:val="18"/>
              </w:rPr>
              <w:br/>
              <w:t>1 б.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ИК2</w:t>
            </w:r>
            <w:r w:rsidRPr="007A45A8">
              <w:rPr>
                <w:rFonts w:ascii="Times New Roman" w:hAnsi="Times New Roman"/>
                <w:sz w:val="18"/>
                <w:szCs w:val="18"/>
              </w:rPr>
              <w:br/>
              <w:t>0 б.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ИК3</w:t>
            </w:r>
            <w:r w:rsidRPr="007A45A8">
              <w:rPr>
                <w:rFonts w:ascii="Times New Roman" w:hAnsi="Times New Roman"/>
                <w:sz w:val="18"/>
                <w:szCs w:val="18"/>
              </w:rPr>
              <w:br/>
              <w:t>2 б.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ИК3</w:t>
            </w:r>
            <w:r w:rsidRPr="007A45A8">
              <w:rPr>
                <w:rFonts w:ascii="Times New Roman" w:hAnsi="Times New Roman"/>
                <w:sz w:val="18"/>
                <w:szCs w:val="18"/>
              </w:rPr>
              <w:br/>
              <w:t>1 б.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ИК3</w:t>
            </w: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0 б.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Все бал за зад</w:t>
            </w: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из 7 б</w:t>
            </w:r>
          </w:p>
        </w:tc>
        <w:tc>
          <w:tcPr>
            <w:tcW w:w="7" w:type="pct"/>
            <w:gridSpan w:val="2"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45A8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45A8">
              <w:rPr>
                <w:rFonts w:ascii="Times New Roman" w:hAnsi="Times New Roman"/>
                <w:sz w:val="18"/>
                <w:szCs w:val="18"/>
              </w:rPr>
              <w:t>Абакарова</w:t>
            </w:r>
            <w:proofErr w:type="spellEnd"/>
            <w:r w:rsidRPr="007A45A8">
              <w:rPr>
                <w:rFonts w:ascii="Times New Roman" w:hAnsi="Times New Roman"/>
                <w:sz w:val="18"/>
                <w:szCs w:val="18"/>
              </w:rPr>
              <w:t xml:space="preserve"> А.</w:t>
            </w:r>
          </w:p>
        </w:tc>
        <w:tc>
          <w:tcPr>
            <w:tcW w:w="340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" w:type="pct"/>
            <w:gridSpan w:val="2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sz w:val="18"/>
                <w:szCs w:val="18"/>
              </w:rPr>
            </w:pPr>
          </w:p>
        </w:tc>
      </w:tr>
      <w:tr w:rsidR="007A45A8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45A8">
              <w:rPr>
                <w:rFonts w:ascii="Times New Roman" w:hAnsi="Times New Roman"/>
                <w:sz w:val="18"/>
                <w:szCs w:val="18"/>
              </w:rPr>
              <w:t>Абдулмуслимова</w:t>
            </w:r>
            <w:proofErr w:type="spellEnd"/>
            <w:r w:rsidRPr="007A45A8">
              <w:rPr>
                <w:rFonts w:ascii="Times New Roman" w:hAnsi="Times New Roman"/>
                <w:sz w:val="18"/>
                <w:szCs w:val="18"/>
              </w:rPr>
              <w:t xml:space="preserve"> П.</w:t>
            </w: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" w:type="pct"/>
            <w:gridSpan w:val="2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sz w:val="18"/>
                <w:szCs w:val="18"/>
              </w:rPr>
            </w:pPr>
          </w:p>
        </w:tc>
      </w:tr>
      <w:tr w:rsidR="007A45A8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Абдулхалимов А.</w:t>
            </w: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340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" w:type="pct"/>
            <w:gridSpan w:val="2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sz w:val="18"/>
                <w:szCs w:val="18"/>
              </w:rPr>
            </w:pPr>
          </w:p>
        </w:tc>
      </w:tr>
      <w:tr w:rsidR="007A45A8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45A8">
              <w:rPr>
                <w:rFonts w:ascii="Times New Roman" w:hAnsi="Times New Roman"/>
                <w:sz w:val="18"/>
                <w:szCs w:val="18"/>
              </w:rPr>
              <w:t>Алданов</w:t>
            </w:r>
            <w:proofErr w:type="spellEnd"/>
            <w:r w:rsidRPr="007A45A8">
              <w:rPr>
                <w:rFonts w:ascii="Times New Roman" w:hAnsi="Times New Roman"/>
                <w:sz w:val="18"/>
                <w:szCs w:val="18"/>
              </w:rPr>
              <w:t xml:space="preserve"> А.</w:t>
            </w:r>
          </w:p>
        </w:tc>
        <w:tc>
          <w:tcPr>
            <w:tcW w:w="340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" w:type="pct"/>
            <w:gridSpan w:val="2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sz w:val="18"/>
                <w:szCs w:val="18"/>
              </w:rPr>
            </w:pPr>
          </w:p>
        </w:tc>
      </w:tr>
      <w:tr w:rsidR="007A45A8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A45A8">
              <w:rPr>
                <w:rFonts w:ascii="Times New Roman" w:hAnsi="Times New Roman"/>
                <w:sz w:val="18"/>
                <w:szCs w:val="18"/>
              </w:rPr>
              <w:t>Гаирбекова</w:t>
            </w:r>
            <w:proofErr w:type="spellEnd"/>
            <w:r w:rsidRPr="007A45A8">
              <w:rPr>
                <w:rFonts w:ascii="Times New Roman" w:hAnsi="Times New Roman"/>
                <w:sz w:val="18"/>
                <w:szCs w:val="18"/>
              </w:rPr>
              <w:t xml:space="preserve"> Р.</w:t>
            </w:r>
          </w:p>
        </w:tc>
        <w:tc>
          <w:tcPr>
            <w:tcW w:w="340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" w:type="pct"/>
            <w:gridSpan w:val="2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sz w:val="18"/>
                <w:szCs w:val="18"/>
              </w:rPr>
            </w:pPr>
          </w:p>
        </w:tc>
      </w:tr>
      <w:tr w:rsidR="007A45A8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45A8">
              <w:rPr>
                <w:rFonts w:ascii="Times New Roman" w:hAnsi="Times New Roman"/>
                <w:sz w:val="18"/>
                <w:szCs w:val="18"/>
              </w:rPr>
              <w:t>Лабазанов</w:t>
            </w:r>
            <w:proofErr w:type="spellEnd"/>
            <w:r w:rsidRPr="007A45A8">
              <w:rPr>
                <w:rFonts w:ascii="Times New Roman" w:hAnsi="Times New Roman"/>
                <w:sz w:val="18"/>
                <w:szCs w:val="18"/>
              </w:rPr>
              <w:t xml:space="preserve"> А.</w:t>
            </w:r>
          </w:p>
        </w:tc>
        <w:tc>
          <w:tcPr>
            <w:tcW w:w="340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" w:type="pct"/>
            <w:gridSpan w:val="2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sz w:val="18"/>
                <w:szCs w:val="18"/>
              </w:rPr>
            </w:pPr>
          </w:p>
        </w:tc>
      </w:tr>
      <w:tr w:rsidR="007A45A8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Магомедов К.</w:t>
            </w:r>
          </w:p>
        </w:tc>
        <w:tc>
          <w:tcPr>
            <w:tcW w:w="340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" w:type="pct"/>
            <w:gridSpan w:val="2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sz w:val="18"/>
                <w:szCs w:val="18"/>
              </w:rPr>
            </w:pPr>
          </w:p>
        </w:tc>
      </w:tr>
      <w:tr w:rsidR="007A45A8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Магомедов М</w:t>
            </w:r>
          </w:p>
        </w:tc>
        <w:tc>
          <w:tcPr>
            <w:tcW w:w="340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2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2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2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" w:type="pct"/>
            <w:gridSpan w:val="2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sz w:val="18"/>
                <w:szCs w:val="18"/>
              </w:rPr>
            </w:pPr>
          </w:p>
        </w:tc>
      </w:tr>
      <w:tr w:rsidR="007A45A8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Магомедова М</w:t>
            </w:r>
          </w:p>
        </w:tc>
        <w:tc>
          <w:tcPr>
            <w:tcW w:w="340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2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2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2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" w:type="pct"/>
            <w:gridSpan w:val="2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sz w:val="18"/>
                <w:szCs w:val="18"/>
              </w:rPr>
            </w:pPr>
          </w:p>
        </w:tc>
      </w:tr>
      <w:tr w:rsidR="007A45A8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Магомедов Ф</w:t>
            </w:r>
          </w:p>
        </w:tc>
        <w:tc>
          <w:tcPr>
            <w:tcW w:w="340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2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2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2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" w:type="pct"/>
            <w:gridSpan w:val="2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sz w:val="18"/>
                <w:szCs w:val="18"/>
              </w:rPr>
            </w:pPr>
          </w:p>
        </w:tc>
      </w:tr>
      <w:tr w:rsidR="007A45A8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Магомедов Р</w:t>
            </w:r>
          </w:p>
        </w:tc>
        <w:tc>
          <w:tcPr>
            <w:tcW w:w="340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" w:type="pct"/>
            <w:gridSpan w:val="2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sz w:val="18"/>
                <w:szCs w:val="18"/>
              </w:rPr>
            </w:pPr>
          </w:p>
        </w:tc>
      </w:tr>
      <w:tr w:rsidR="007A45A8" w:rsidRPr="00442106" w:rsidTr="007A45A8">
        <w:trPr>
          <w:trHeight w:hRule="exact" w:val="338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Нажмудинов А</w:t>
            </w:r>
          </w:p>
        </w:tc>
        <w:tc>
          <w:tcPr>
            <w:tcW w:w="340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" w:type="pct"/>
            <w:gridSpan w:val="2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sz w:val="18"/>
                <w:szCs w:val="18"/>
              </w:rPr>
            </w:pPr>
          </w:p>
        </w:tc>
      </w:tr>
      <w:tr w:rsidR="007A45A8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45A8">
              <w:rPr>
                <w:rFonts w:ascii="Times New Roman" w:hAnsi="Times New Roman"/>
                <w:sz w:val="18"/>
                <w:szCs w:val="18"/>
              </w:rPr>
              <w:t>Раджабова</w:t>
            </w:r>
            <w:proofErr w:type="spellEnd"/>
            <w:r w:rsidRPr="007A45A8">
              <w:rPr>
                <w:rFonts w:ascii="Times New Roman" w:hAnsi="Times New Roman"/>
                <w:sz w:val="18"/>
                <w:szCs w:val="18"/>
              </w:rPr>
              <w:t xml:space="preserve"> З</w:t>
            </w:r>
          </w:p>
        </w:tc>
        <w:tc>
          <w:tcPr>
            <w:tcW w:w="340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2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2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" w:type="pct"/>
            <w:gridSpan w:val="2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sz w:val="18"/>
                <w:szCs w:val="18"/>
              </w:rPr>
            </w:pPr>
          </w:p>
        </w:tc>
      </w:tr>
      <w:tr w:rsidR="007A45A8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45A8">
              <w:rPr>
                <w:rFonts w:ascii="Times New Roman" w:hAnsi="Times New Roman"/>
                <w:sz w:val="18"/>
                <w:szCs w:val="18"/>
              </w:rPr>
              <w:t>Саидова</w:t>
            </w:r>
            <w:proofErr w:type="spellEnd"/>
            <w:r w:rsidRPr="007A45A8">
              <w:rPr>
                <w:rFonts w:ascii="Times New Roman" w:hAnsi="Times New Roman"/>
                <w:sz w:val="18"/>
                <w:szCs w:val="18"/>
              </w:rPr>
              <w:t xml:space="preserve"> А.</w:t>
            </w:r>
          </w:p>
        </w:tc>
        <w:tc>
          <w:tcPr>
            <w:tcW w:w="340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2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2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" w:type="pct"/>
            <w:gridSpan w:val="2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sz w:val="18"/>
                <w:szCs w:val="18"/>
              </w:rPr>
            </w:pPr>
          </w:p>
        </w:tc>
      </w:tr>
      <w:tr w:rsidR="007A45A8" w:rsidRPr="00442106" w:rsidTr="007A45A8">
        <w:trPr>
          <w:trHeight w:hRule="exact" w:val="277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Умаханов Г.</w:t>
            </w: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" w:type="pct"/>
            <w:gridSpan w:val="2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sz w:val="18"/>
                <w:szCs w:val="18"/>
              </w:rPr>
            </w:pPr>
          </w:p>
        </w:tc>
      </w:tr>
      <w:tr w:rsidR="007A45A8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45A8">
              <w:rPr>
                <w:rFonts w:ascii="Times New Roman" w:hAnsi="Times New Roman"/>
                <w:sz w:val="18"/>
                <w:szCs w:val="18"/>
              </w:rPr>
              <w:t>Хайбулаева</w:t>
            </w:r>
            <w:proofErr w:type="spellEnd"/>
            <w:r w:rsidRPr="007A45A8">
              <w:rPr>
                <w:rFonts w:ascii="Times New Roman" w:hAnsi="Times New Roman"/>
                <w:sz w:val="18"/>
                <w:szCs w:val="18"/>
              </w:rPr>
              <w:t xml:space="preserve"> М.</w:t>
            </w:r>
          </w:p>
        </w:tc>
        <w:tc>
          <w:tcPr>
            <w:tcW w:w="340" w:type="pct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0      0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" w:type="pct"/>
            <w:gridSpan w:val="2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sz w:val="18"/>
                <w:szCs w:val="18"/>
              </w:rPr>
            </w:pPr>
          </w:p>
        </w:tc>
      </w:tr>
      <w:tr w:rsidR="007A45A8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45A8">
              <w:rPr>
                <w:rFonts w:ascii="Times New Roman" w:hAnsi="Times New Roman"/>
                <w:sz w:val="18"/>
                <w:szCs w:val="18"/>
              </w:rPr>
              <w:t>Черчиев</w:t>
            </w:r>
            <w:proofErr w:type="spellEnd"/>
            <w:r w:rsidRPr="007A45A8">
              <w:rPr>
                <w:rFonts w:ascii="Times New Roman" w:hAnsi="Times New Roman"/>
                <w:sz w:val="18"/>
                <w:szCs w:val="18"/>
              </w:rPr>
              <w:t xml:space="preserve"> М.</w:t>
            </w:r>
          </w:p>
        </w:tc>
        <w:tc>
          <w:tcPr>
            <w:tcW w:w="340" w:type="pct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2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" w:type="pct"/>
            <w:gridSpan w:val="2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sz w:val="18"/>
                <w:szCs w:val="18"/>
              </w:rPr>
            </w:pPr>
          </w:p>
        </w:tc>
      </w:tr>
      <w:tr w:rsidR="007A45A8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45A8">
              <w:rPr>
                <w:rFonts w:ascii="Times New Roman" w:hAnsi="Times New Roman"/>
                <w:sz w:val="18"/>
                <w:szCs w:val="18"/>
              </w:rPr>
              <w:t>Шахбанов</w:t>
            </w:r>
            <w:proofErr w:type="spellEnd"/>
            <w:r w:rsidRPr="007A45A8">
              <w:rPr>
                <w:rFonts w:ascii="Times New Roman" w:hAnsi="Times New Roman"/>
                <w:sz w:val="18"/>
                <w:szCs w:val="18"/>
              </w:rPr>
              <w:t xml:space="preserve"> М.</w:t>
            </w:r>
          </w:p>
        </w:tc>
        <w:tc>
          <w:tcPr>
            <w:tcW w:w="340" w:type="pct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" w:type="pct"/>
            <w:gridSpan w:val="2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sz w:val="18"/>
                <w:szCs w:val="18"/>
              </w:rPr>
            </w:pPr>
          </w:p>
        </w:tc>
      </w:tr>
      <w:tr w:rsidR="00D740C7" w:rsidRPr="00442106" w:rsidTr="007A45A8">
        <w:trPr>
          <w:trHeight w:val="217"/>
        </w:trPr>
        <w:tc>
          <w:tcPr>
            <w:tcW w:w="95" w:type="pct"/>
            <w:vMerge w:val="restart"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927" w:type="pct"/>
            <w:vMerge w:val="restar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9б класс</w:t>
            </w:r>
          </w:p>
        </w:tc>
        <w:tc>
          <w:tcPr>
            <w:tcW w:w="392" w:type="pct"/>
            <w:gridSpan w:val="2"/>
            <w:vMerge w:val="restart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6" w:type="pct"/>
            <w:gridSpan w:val="13"/>
            <w:shd w:val="clear" w:color="auto" w:fill="auto"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40C7" w:rsidRPr="00442106" w:rsidTr="007A45A8">
        <w:trPr>
          <w:trHeight w:val="60"/>
        </w:trPr>
        <w:tc>
          <w:tcPr>
            <w:tcW w:w="95" w:type="pct"/>
            <w:vMerge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pct"/>
            <w:vMerge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pct"/>
            <w:gridSpan w:val="2"/>
            <w:vMerge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Ик1</w:t>
            </w: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2б</w:t>
            </w:r>
          </w:p>
        </w:tc>
        <w:tc>
          <w:tcPr>
            <w:tcW w:w="588" w:type="pct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Ик1</w:t>
            </w: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1б</w:t>
            </w:r>
          </w:p>
        </w:tc>
        <w:tc>
          <w:tcPr>
            <w:tcW w:w="524" w:type="pct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Ик1</w:t>
            </w: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0б</w:t>
            </w:r>
          </w:p>
        </w:tc>
        <w:tc>
          <w:tcPr>
            <w:tcW w:w="216" w:type="pct"/>
            <w:shd w:val="clear" w:color="auto" w:fill="FFFFFF"/>
            <w:tcMar>
              <w:left w:w="11" w:type="dxa"/>
              <w:right w:w="11" w:type="dxa"/>
            </w:tcMar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Ик2</w:t>
            </w: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3б</w:t>
            </w:r>
          </w:p>
        </w:tc>
        <w:tc>
          <w:tcPr>
            <w:tcW w:w="216" w:type="pct"/>
            <w:shd w:val="clear" w:color="auto" w:fill="FFFFFF"/>
            <w:tcMar>
              <w:left w:w="11" w:type="dxa"/>
              <w:right w:w="11" w:type="dxa"/>
            </w:tcMar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Ик2</w:t>
            </w: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2б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Ик2</w:t>
            </w: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1б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Ик2</w:t>
            </w: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0б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Ик3</w:t>
            </w: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2б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Ик3</w:t>
            </w: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1б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Ик3</w:t>
            </w: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0б</w:t>
            </w:r>
          </w:p>
        </w:tc>
        <w:tc>
          <w:tcPr>
            <w:tcW w:w="422" w:type="pct"/>
            <w:gridSpan w:val="3"/>
            <w:shd w:val="clear" w:color="auto" w:fill="auto"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40C7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45A8">
              <w:rPr>
                <w:rFonts w:ascii="Times New Roman" w:hAnsi="Times New Roman"/>
                <w:sz w:val="18"/>
                <w:szCs w:val="18"/>
              </w:rPr>
              <w:t>Абакарова</w:t>
            </w:r>
            <w:proofErr w:type="spellEnd"/>
            <w:r w:rsidRPr="007A45A8">
              <w:rPr>
                <w:rFonts w:ascii="Times New Roman" w:hAnsi="Times New Roman"/>
                <w:sz w:val="18"/>
                <w:szCs w:val="18"/>
              </w:rPr>
              <w:t xml:space="preserve"> А.</w:t>
            </w:r>
          </w:p>
        </w:tc>
        <w:tc>
          <w:tcPr>
            <w:tcW w:w="392" w:type="pct"/>
            <w:gridSpan w:val="2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2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422" w:type="pct"/>
            <w:gridSpan w:val="3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12</w:t>
            </w:r>
          </w:p>
        </w:tc>
      </w:tr>
      <w:tr w:rsidR="00D740C7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45A8">
              <w:rPr>
                <w:rFonts w:ascii="Times New Roman" w:hAnsi="Times New Roman"/>
                <w:sz w:val="18"/>
                <w:szCs w:val="18"/>
              </w:rPr>
              <w:t>Абдулхалимова</w:t>
            </w:r>
            <w:proofErr w:type="spellEnd"/>
            <w:r w:rsidRPr="007A45A8">
              <w:rPr>
                <w:rFonts w:ascii="Times New Roman" w:hAnsi="Times New Roman"/>
                <w:sz w:val="18"/>
                <w:szCs w:val="18"/>
              </w:rPr>
              <w:t xml:space="preserve"> М.</w:t>
            </w: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22" w:type="pct"/>
            <w:gridSpan w:val="3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9</w:t>
            </w:r>
          </w:p>
        </w:tc>
      </w:tr>
      <w:tr w:rsidR="00D740C7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Гаджиева М.</w:t>
            </w: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45A8">
              <w:rPr>
                <w:rFonts w:ascii="Times New Roman" w:hAnsi="Times New Roman"/>
                <w:sz w:val="18"/>
                <w:szCs w:val="18"/>
              </w:rPr>
              <w:t>Курбановва</w:t>
            </w:r>
            <w:proofErr w:type="spellEnd"/>
            <w:r w:rsidRPr="007A45A8">
              <w:rPr>
                <w:rFonts w:ascii="Times New Roman" w:hAnsi="Times New Roman"/>
                <w:sz w:val="18"/>
                <w:szCs w:val="18"/>
              </w:rPr>
              <w:t xml:space="preserve"> П.</w:t>
            </w:r>
          </w:p>
        </w:tc>
        <w:tc>
          <w:tcPr>
            <w:tcW w:w="392" w:type="pct"/>
            <w:gridSpan w:val="2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2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22" w:type="pct"/>
            <w:gridSpan w:val="3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12</w:t>
            </w:r>
          </w:p>
        </w:tc>
      </w:tr>
      <w:tr w:rsidR="00D740C7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Курбанова П.</w:t>
            </w:r>
          </w:p>
        </w:tc>
        <w:tc>
          <w:tcPr>
            <w:tcW w:w="392" w:type="pct"/>
            <w:gridSpan w:val="2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22" w:type="pct"/>
            <w:gridSpan w:val="3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7</w:t>
            </w:r>
          </w:p>
        </w:tc>
      </w:tr>
      <w:tr w:rsidR="00D740C7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Магомедов А.</w:t>
            </w:r>
          </w:p>
        </w:tc>
        <w:tc>
          <w:tcPr>
            <w:tcW w:w="392" w:type="pct"/>
            <w:gridSpan w:val="2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422" w:type="pct"/>
            <w:gridSpan w:val="3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12</w:t>
            </w:r>
          </w:p>
        </w:tc>
      </w:tr>
      <w:tr w:rsidR="00D740C7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Магомедов Р.</w:t>
            </w:r>
          </w:p>
        </w:tc>
        <w:tc>
          <w:tcPr>
            <w:tcW w:w="392" w:type="pct"/>
            <w:gridSpan w:val="2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22" w:type="pct"/>
            <w:gridSpan w:val="3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5</w:t>
            </w:r>
          </w:p>
        </w:tc>
      </w:tr>
      <w:tr w:rsidR="00D740C7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Магомедов Х.</w:t>
            </w: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22" w:type="pct"/>
            <w:gridSpan w:val="3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6</w:t>
            </w:r>
          </w:p>
        </w:tc>
      </w:tr>
      <w:tr w:rsidR="00D740C7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Магомедова Пас</w:t>
            </w:r>
          </w:p>
        </w:tc>
        <w:tc>
          <w:tcPr>
            <w:tcW w:w="392" w:type="pct"/>
            <w:gridSpan w:val="2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422" w:type="pct"/>
            <w:gridSpan w:val="3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12</w:t>
            </w:r>
          </w:p>
        </w:tc>
      </w:tr>
      <w:tr w:rsidR="00D740C7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Магомедова Пат</w:t>
            </w:r>
          </w:p>
        </w:tc>
        <w:tc>
          <w:tcPr>
            <w:tcW w:w="392" w:type="pct"/>
            <w:gridSpan w:val="2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422" w:type="pct"/>
            <w:gridSpan w:val="3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12</w:t>
            </w:r>
          </w:p>
        </w:tc>
      </w:tr>
      <w:tr w:rsidR="00D740C7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A45A8">
              <w:rPr>
                <w:rFonts w:ascii="Times New Roman" w:hAnsi="Times New Roman"/>
                <w:sz w:val="18"/>
                <w:szCs w:val="18"/>
              </w:rPr>
              <w:t>Магомедова</w:t>
            </w:r>
            <w:proofErr w:type="gramEnd"/>
            <w:r w:rsidRPr="007A45A8">
              <w:rPr>
                <w:rFonts w:ascii="Times New Roman" w:hAnsi="Times New Roman"/>
                <w:sz w:val="18"/>
                <w:szCs w:val="18"/>
              </w:rPr>
              <w:t xml:space="preserve"> С</w:t>
            </w:r>
          </w:p>
        </w:tc>
        <w:tc>
          <w:tcPr>
            <w:tcW w:w="392" w:type="pct"/>
            <w:gridSpan w:val="2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22" w:type="pct"/>
            <w:gridSpan w:val="3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5</w:t>
            </w:r>
          </w:p>
        </w:tc>
      </w:tr>
      <w:tr w:rsidR="00D740C7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Магомедова Х</w:t>
            </w:r>
          </w:p>
        </w:tc>
        <w:tc>
          <w:tcPr>
            <w:tcW w:w="392" w:type="pct"/>
            <w:gridSpan w:val="2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22" w:type="pct"/>
            <w:gridSpan w:val="3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5</w:t>
            </w:r>
          </w:p>
        </w:tc>
      </w:tr>
      <w:tr w:rsidR="00D740C7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Раджабов И.</w:t>
            </w: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22" w:type="pct"/>
            <w:gridSpan w:val="3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0</w:t>
            </w:r>
          </w:p>
        </w:tc>
      </w:tr>
      <w:tr w:rsidR="00D740C7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45A8">
              <w:rPr>
                <w:rFonts w:ascii="Times New Roman" w:hAnsi="Times New Roman"/>
                <w:sz w:val="18"/>
                <w:szCs w:val="18"/>
              </w:rPr>
              <w:t>Сиражудинова</w:t>
            </w:r>
            <w:proofErr w:type="spellEnd"/>
            <w:r w:rsidRPr="007A45A8">
              <w:rPr>
                <w:rFonts w:ascii="Times New Roman" w:hAnsi="Times New Roman"/>
                <w:sz w:val="18"/>
                <w:szCs w:val="18"/>
              </w:rPr>
              <w:t xml:space="preserve"> Х.</w:t>
            </w:r>
          </w:p>
        </w:tc>
        <w:tc>
          <w:tcPr>
            <w:tcW w:w="392" w:type="pct"/>
            <w:gridSpan w:val="2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22" w:type="pct"/>
            <w:gridSpan w:val="3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7</w:t>
            </w:r>
          </w:p>
        </w:tc>
      </w:tr>
      <w:tr w:rsidR="00D740C7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Сулейманова Х</w:t>
            </w:r>
          </w:p>
        </w:tc>
        <w:tc>
          <w:tcPr>
            <w:tcW w:w="392" w:type="pct"/>
            <w:gridSpan w:val="2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3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422" w:type="pct"/>
            <w:gridSpan w:val="3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12</w:t>
            </w:r>
          </w:p>
        </w:tc>
      </w:tr>
      <w:tr w:rsidR="00D740C7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45A8">
              <w:rPr>
                <w:rFonts w:ascii="Times New Roman" w:hAnsi="Times New Roman"/>
                <w:sz w:val="18"/>
                <w:szCs w:val="18"/>
              </w:rPr>
              <w:t>Тажудинов</w:t>
            </w:r>
            <w:proofErr w:type="spellEnd"/>
            <w:r w:rsidRPr="007A45A8">
              <w:rPr>
                <w:rFonts w:ascii="Times New Roman" w:hAnsi="Times New Roman"/>
                <w:sz w:val="18"/>
                <w:szCs w:val="18"/>
              </w:rPr>
              <w:t xml:space="preserve"> А.</w:t>
            </w:r>
          </w:p>
        </w:tc>
        <w:tc>
          <w:tcPr>
            <w:tcW w:w="392" w:type="pct"/>
            <w:gridSpan w:val="2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22" w:type="pct"/>
            <w:gridSpan w:val="3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7</w:t>
            </w:r>
          </w:p>
        </w:tc>
      </w:tr>
      <w:tr w:rsidR="00D740C7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7A45A8">
              <w:rPr>
                <w:rFonts w:ascii="Times New Roman" w:hAnsi="Times New Roman"/>
                <w:sz w:val="18"/>
                <w:szCs w:val="18"/>
              </w:rPr>
              <w:t>Умаханов М.</w:t>
            </w:r>
          </w:p>
        </w:tc>
        <w:tc>
          <w:tcPr>
            <w:tcW w:w="392" w:type="pct"/>
            <w:gridSpan w:val="2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22" w:type="pct"/>
            <w:gridSpan w:val="3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6</w:t>
            </w:r>
          </w:p>
        </w:tc>
      </w:tr>
      <w:tr w:rsidR="00D740C7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45A8">
              <w:rPr>
                <w:rFonts w:ascii="Times New Roman" w:hAnsi="Times New Roman"/>
                <w:sz w:val="18"/>
                <w:szCs w:val="18"/>
              </w:rPr>
              <w:t>Хизбулаев</w:t>
            </w:r>
            <w:proofErr w:type="spellEnd"/>
            <w:r w:rsidRPr="007A45A8">
              <w:rPr>
                <w:rFonts w:ascii="Times New Roman" w:hAnsi="Times New Roman"/>
                <w:sz w:val="18"/>
                <w:szCs w:val="18"/>
              </w:rPr>
              <w:t xml:space="preserve"> М.</w:t>
            </w: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pct"/>
            <w:gridSpan w:val="2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1</w:t>
            </w: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  <w:r w:rsidRPr="007A45A8">
              <w:rPr>
                <w:sz w:val="18"/>
                <w:szCs w:val="18"/>
              </w:rPr>
              <w:t>0</w:t>
            </w:r>
          </w:p>
        </w:tc>
        <w:tc>
          <w:tcPr>
            <w:tcW w:w="422" w:type="pct"/>
            <w:gridSpan w:val="3"/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  <w:r w:rsidRPr="007A45A8">
              <w:rPr>
                <w:b/>
                <w:sz w:val="18"/>
                <w:szCs w:val="18"/>
              </w:rPr>
              <w:t>9</w:t>
            </w:r>
          </w:p>
        </w:tc>
      </w:tr>
      <w:tr w:rsidR="007A45A8" w:rsidRPr="00442106" w:rsidTr="007A45A8">
        <w:trPr>
          <w:trHeight w:hRule="exact" w:val="264"/>
        </w:trPr>
        <w:tc>
          <w:tcPr>
            <w:tcW w:w="95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D9D9D9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34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gridSpan w:val="3"/>
            <w:shd w:val="clear" w:color="auto" w:fill="FFFFFF" w:themeFill="background1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68" w:right="-55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D740C7" w:rsidRPr="007A45A8" w:rsidRDefault="00D740C7" w:rsidP="00D740C7">
      <w:pPr>
        <w:pStyle w:val="ab"/>
        <w:rPr>
          <w:rFonts w:ascii="Times New Roman" w:hAnsi="Times New Roman"/>
          <w:b/>
          <w:bCs/>
          <w:color w:val="333333"/>
          <w:sz w:val="28"/>
          <w:szCs w:val="28"/>
        </w:rPr>
      </w:pPr>
      <w:proofErr w:type="gramStart"/>
      <w:r w:rsidRPr="007A45A8">
        <w:rPr>
          <w:rFonts w:ascii="Times New Roman" w:hAnsi="Times New Roman"/>
          <w:b/>
          <w:sz w:val="36"/>
          <w:szCs w:val="36"/>
        </w:rPr>
        <w:t>Вывод:</w:t>
      </w:r>
      <w:r w:rsidRPr="007A45A8">
        <w:rPr>
          <w:rFonts w:ascii="Times New Roman" w:hAnsi="Times New Roman"/>
          <w:b/>
          <w:bCs/>
          <w:color w:val="333333"/>
          <w:sz w:val="28"/>
          <w:szCs w:val="28"/>
        </w:rPr>
        <w:t>ИК</w:t>
      </w:r>
      <w:proofErr w:type="gramEnd"/>
      <w:r w:rsidRPr="007A45A8">
        <w:rPr>
          <w:rFonts w:ascii="Times New Roman" w:hAnsi="Times New Roman"/>
          <w:b/>
          <w:bCs/>
          <w:color w:val="333333"/>
          <w:sz w:val="28"/>
          <w:szCs w:val="28"/>
        </w:rPr>
        <w:t>1</w:t>
      </w:r>
    </w:p>
    <w:p w:rsidR="00D740C7" w:rsidRPr="007A45A8" w:rsidRDefault="00D740C7" w:rsidP="00D740C7">
      <w:pPr>
        <w:pStyle w:val="ab"/>
        <w:rPr>
          <w:rFonts w:ascii="Times New Roman" w:hAnsi="Times New Roman"/>
          <w:sz w:val="24"/>
          <w:szCs w:val="24"/>
        </w:rPr>
      </w:pPr>
      <w:r w:rsidRPr="007A45A8">
        <w:rPr>
          <w:rFonts w:ascii="Times New Roman" w:hAnsi="Times New Roman"/>
          <w:b/>
          <w:bCs/>
          <w:color w:val="333333"/>
          <w:sz w:val="28"/>
          <w:szCs w:val="28"/>
        </w:rPr>
        <w:t> </w:t>
      </w:r>
      <w:r w:rsidRPr="007A45A8">
        <w:rPr>
          <w:rFonts w:ascii="Times New Roman" w:hAnsi="Times New Roman"/>
          <w:color w:val="333333"/>
          <w:sz w:val="24"/>
          <w:szCs w:val="24"/>
        </w:rPr>
        <w:t xml:space="preserve">Передать основное содержание прослушанного текста, отразив все важные для его восприятия </w:t>
      </w:r>
      <w:proofErr w:type="spellStart"/>
      <w:r w:rsidRPr="007A45A8">
        <w:rPr>
          <w:rFonts w:ascii="Times New Roman" w:hAnsi="Times New Roman"/>
          <w:color w:val="333333"/>
          <w:sz w:val="24"/>
          <w:szCs w:val="24"/>
        </w:rPr>
        <w:t>микротемы</w:t>
      </w:r>
      <w:proofErr w:type="spellEnd"/>
      <w:r w:rsidRPr="007A45A8">
        <w:rPr>
          <w:rFonts w:ascii="Times New Roman" w:hAnsi="Times New Roman"/>
          <w:color w:val="333333"/>
          <w:sz w:val="24"/>
          <w:szCs w:val="24"/>
        </w:rPr>
        <w:t>, смогли почти все  ученики;  кроме (</w:t>
      </w:r>
      <w:proofErr w:type="spellStart"/>
      <w:r w:rsidRPr="007A45A8">
        <w:rPr>
          <w:rFonts w:ascii="Times New Roman" w:hAnsi="Times New Roman"/>
          <w:color w:val="333333"/>
          <w:sz w:val="24"/>
          <w:szCs w:val="24"/>
        </w:rPr>
        <w:t>Абдулхалимова</w:t>
      </w:r>
      <w:proofErr w:type="spellEnd"/>
      <w:r w:rsidRPr="007A45A8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45A8">
        <w:rPr>
          <w:rFonts w:ascii="Times New Roman" w:hAnsi="Times New Roman"/>
          <w:color w:val="333333"/>
          <w:sz w:val="24"/>
          <w:szCs w:val="24"/>
        </w:rPr>
        <w:t>А,Шахбанова</w:t>
      </w:r>
      <w:proofErr w:type="spellEnd"/>
      <w:r w:rsidRPr="007A45A8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45A8">
        <w:rPr>
          <w:rFonts w:ascii="Times New Roman" w:hAnsi="Times New Roman"/>
          <w:color w:val="333333"/>
          <w:sz w:val="24"/>
          <w:szCs w:val="24"/>
        </w:rPr>
        <w:t>М,Раджабова</w:t>
      </w:r>
      <w:proofErr w:type="spellEnd"/>
      <w:r w:rsidRPr="007A45A8">
        <w:rPr>
          <w:rFonts w:ascii="Times New Roman" w:hAnsi="Times New Roman"/>
          <w:color w:val="333333"/>
          <w:sz w:val="24"/>
          <w:szCs w:val="24"/>
        </w:rPr>
        <w:t xml:space="preserve"> И)т. к. пропуск отдельных авторских мыслей вел их к ошибкам при передаче основной информации; тем самым получили  0 баллов.</w:t>
      </w:r>
    </w:p>
    <w:p w:rsidR="00D740C7" w:rsidRPr="007A45A8" w:rsidRDefault="00D740C7" w:rsidP="00D740C7">
      <w:pPr>
        <w:pStyle w:val="ac"/>
        <w:shd w:val="clear" w:color="auto" w:fill="FFFFFF"/>
        <w:spacing w:before="0" w:beforeAutospacing="0" w:after="0" w:afterAutospacing="0"/>
        <w:rPr>
          <w:color w:val="333333"/>
        </w:rPr>
      </w:pPr>
      <w:r w:rsidRPr="007A45A8">
        <w:rPr>
          <w:b/>
          <w:bCs/>
          <w:color w:val="333333"/>
        </w:rPr>
        <w:t>ИК2.</w:t>
      </w:r>
      <w:r w:rsidRPr="007A45A8">
        <w:rPr>
          <w:color w:val="333333"/>
        </w:rPr>
        <w:t> </w:t>
      </w:r>
    </w:p>
    <w:p w:rsidR="00D740C7" w:rsidRPr="007A45A8" w:rsidRDefault="00D740C7" w:rsidP="00D740C7">
      <w:pPr>
        <w:pStyle w:val="ac"/>
        <w:shd w:val="clear" w:color="auto" w:fill="FFFFFF"/>
        <w:spacing w:before="0" w:beforeAutospacing="0" w:after="0" w:afterAutospacing="0"/>
        <w:rPr>
          <w:color w:val="333333"/>
        </w:rPr>
      </w:pPr>
      <w:r w:rsidRPr="007A45A8">
        <w:rPr>
          <w:color w:val="333333"/>
        </w:rPr>
        <w:t xml:space="preserve">Максимальный балл за сжатие исходного текста получили Магомедова </w:t>
      </w:r>
      <w:proofErr w:type="spellStart"/>
      <w:proofErr w:type="gramStart"/>
      <w:r w:rsidRPr="007A45A8">
        <w:rPr>
          <w:color w:val="333333"/>
        </w:rPr>
        <w:t>Ф,Магомедова</w:t>
      </w:r>
      <w:proofErr w:type="spellEnd"/>
      <w:proofErr w:type="gramEnd"/>
      <w:r w:rsidRPr="007A45A8">
        <w:rPr>
          <w:color w:val="333333"/>
        </w:rPr>
        <w:t xml:space="preserve"> М ,</w:t>
      </w:r>
      <w:proofErr w:type="spellStart"/>
      <w:r w:rsidRPr="007A45A8">
        <w:rPr>
          <w:color w:val="333333"/>
        </w:rPr>
        <w:t>Саидова,Магомедов</w:t>
      </w:r>
      <w:proofErr w:type="spellEnd"/>
      <w:r w:rsidRPr="007A45A8">
        <w:rPr>
          <w:color w:val="333333"/>
        </w:rPr>
        <w:t xml:space="preserve"> </w:t>
      </w:r>
      <w:proofErr w:type="spellStart"/>
      <w:r w:rsidRPr="007A45A8">
        <w:rPr>
          <w:color w:val="333333"/>
        </w:rPr>
        <w:t>М,Магомедова</w:t>
      </w:r>
      <w:proofErr w:type="spellEnd"/>
      <w:r w:rsidRPr="007A45A8">
        <w:rPr>
          <w:color w:val="333333"/>
        </w:rPr>
        <w:t xml:space="preserve"> </w:t>
      </w:r>
      <w:proofErr w:type="spellStart"/>
      <w:r w:rsidRPr="007A45A8">
        <w:rPr>
          <w:color w:val="333333"/>
        </w:rPr>
        <w:t>Пасират,Магомедова</w:t>
      </w:r>
      <w:proofErr w:type="spellEnd"/>
      <w:r w:rsidRPr="007A45A8">
        <w:rPr>
          <w:color w:val="333333"/>
        </w:rPr>
        <w:t xml:space="preserve"> </w:t>
      </w:r>
      <w:proofErr w:type="spellStart"/>
      <w:r w:rsidRPr="007A45A8">
        <w:rPr>
          <w:color w:val="333333"/>
        </w:rPr>
        <w:t>Патимат,Гаджиева</w:t>
      </w:r>
      <w:proofErr w:type="spellEnd"/>
      <w:r w:rsidRPr="007A45A8">
        <w:rPr>
          <w:color w:val="333333"/>
        </w:rPr>
        <w:t xml:space="preserve"> Меседу.</w:t>
      </w:r>
    </w:p>
    <w:p w:rsidR="00D740C7" w:rsidRPr="007A45A8" w:rsidRDefault="00D740C7" w:rsidP="00D740C7">
      <w:pPr>
        <w:pStyle w:val="ac"/>
        <w:shd w:val="clear" w:color="auto" w:fill="FFFFFF"/>
        <w:spacing w:before="0" w:beforeAutospacing="0" w:after="0" w:afterAutospacing="0"/>
        <w:rPr>
          <w:color w:val="333333"/>
        </w:rPr>
      </w:pPr>
      <w:r w:rsidRPr="007A45A8">
        <w:rPr>
          <w:color w:val="333333"/>
        </w:rPr>
        <w:t xml:space="preserve"> А среди типичных ошибок по данному критерию можно отметить недостаточное владение критериями выделения главной и второстепенной информации текста. Затруднения у ребят при написании сжатого изложения были связаны с правильным применением приемов сжатия текста:</w:t>
      </w:r>
    </w:p>
    <w:p w:rsidR="00D740C7" w:rsidRPr="000E3A06" w:rsidRDefault="00D740C7" w:rsidP="00D740C7">
      <w:pPr>
        <w:pStyle w:val="ac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7A45A8">
        <w:rPr>
          <w:color w:val="333333"/>
        </w:rPr>
        <w:t>Сиражудинова</w:t>
      </w:r>
      <w:proofErr w:type="spellEnd"/>
      <w:r w:rsidRPr="007A45A8">
        <w:rPr>
          <w:color w:val="333333"/>
        </w:rPr>
        <w:t xml:space="preserve"> </w:t>
      </w:r>
      <w:proofErr w:type="spellStart"/>
      <w:proofErr w:type="gramStart"/>
      <w:r w:rsidRPr="007A45A8">
        <w:rPr>
          <w:color w:val="333333"/>
        </w:rPr>
        <w:t>Х,Абакарова</w:t>
      </w:r>
      <w:proofErr w:type="spellEnd"/>
      <w:proofErr w:type="gramEnd"/>
      <w:r w:rsidRPr="007A45A8">
        <w:rPr>
          <w:color w:val="333333"/>
        </w:rPr>
        <w:t xml:space="preserve"> </w:t>
      </w:r>
      <w:proofErr w:type="spellStart"/>
      <w:r w:rsidRPr="007A45A8">
        <w:rPr>
          <w:color w:val="333333"/>
        </w:rPr>
        <w:t>А,Хайбулаева</w:t>
      </w:r>
      <w:proofErr w:type="spellEnd"/>
      <w:r w:rsidRPr="007A45A8">
        <w:rPr>
          <w:color w:val="333333"/>
        </w:rPr>
        <w:t xml:space="preserve"> </w:t>
      </w:r>
      <w:proofErr w:type="spellStart"/>
      <w:r w:rsidRPr="007A45A8">
        <w:rPr>
          <w:color w:val="333333"/>
        </w:rPr>
        <w:t>М,Лабазанов</w:t>
      </w:r>
      <w:proofErr w:type="spellEnd"/>
      <w:r w:rsidRPr="007A45A8">
        <w:rPr>
          <w:color w:val="333333"/>
        </w:rPr>
        <w:t xml:space="preserve"> </w:t>
      </w:r>
      <w:proofErr w:type="spellStart"/>
      <w:r w:rsidRPr="007A45A8">
        <w:rPr>
          <w:color w:val="333333"/>
        </w:rPr>
        <w:t>А,Черчиев</w:t>
      </w:r>
      <w:proofErr w:type="spellEnd"/>
      <w:r w:rsidRPr="007A45A8">
        <w:rPr>
          <w:color w:val="333333"/>
        </w:rPr>
        <w:t xml:space="preserve"> М.</w:t>
      </w:r>
    </w:p>
    <w:p w:rsidR="00D740C7" w:rsidRPr="007A45A8" w:rsidRDefault="00D740C7" w:rsidP="00D740C7">
      <w:pPr>
        <w:pStyle w:val="ac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45A8">
        <w:rPr>
          <w:color w:val="333333"/>
          <w:sz w:val="28"/>
          <w:szCs w:val="28"/>
        </w:rPr>
        <w:t> </w:t>
      </w:r>
      <w:r w:rsidRPr="007A45A8">
        <w:rPr>
          <w:b/>
          <w:bCs/>
          <w:color w:val="333333"/>
          <w:sz w:val="28"/>
          <w:szCs w:val="28"/>
        </w:rPr>
        <w:t>ИК3.</w:t>
      </w:r>
      <w:r w:rsidRPr="007A45A8">
        <w:rPr>
          <w:color w:val="333333"/>
          <w:sz w:val="28"/>
          <w:szCs w:val="28"/>
        </w:rPr>
        <w:t> </w:t>
      </w:r>
    </w:p>
    <w:p w:rsidR="00D740C7" w:rsidRPr="007A45A8" w:rsidRDefault="00D740C7" w:rsidP="00D740C7">
      <w:pPr>
        <w:pStyle w:val="ac"/>
        <w:shd w:val="clear" w:color="auto" w:fill="FFFFFF"/>
        <w:spacing w:before="0" w:beforeAutospacing="0" w:after="0" w:afterAutospacing="0"/>
        <w:rPr>
          <w:color w:val="333333"/>
        </w:rPr>
      </w:pPr>
      <w:r w:rsidRPr="007A45A8">
        <w:rPr>
          <w:color w:val="333333"/>
        </w:rPr>
        <w:t xml:space="preserve">По данному критерию у учеников нарушалась логика. </w:t>
      </w:r>
    </w:p>
    <w:p w:rsidR="00D740C7" w:rsidRPr="007A45A8" w:rsidRDefault="00D740C7" w:rsidP="00D740C7">
      <w:pPr>
        <w:pStyle w:val="ac"/>
        <w:shd w:val="clear" w:color="auto" w:fill="FFFFFF"/>
        <w:spacing w:before="0" w:beforeAutospacing="0" w:after="0" w:afterAutospacing="0"/>
        <w:rPr>
          <w:color w:val="333333"/>
        </w:rPr>
      </w:pPr>
      <w:r w:rsidRPr="007A45A8">
        <w:rPr>
          <w:color w:val="333333"/>
        </w:rPr>
        <w:t xml:space="preserve">Ошибки </w:t>
      </w:r>
    </w:p>
    <w:p w:rsidR="00D740C7" w:rsidRPr="007A45A8" w:rsidRDefault="00D740C7" w:rsidP="00D740C7">
      <w:pPr>
        <w:pStyle w:val="ac"/>
        <w:shd w:val="clear" w:color="auto" w:fill="FFFFFF"/>
        <w:spacing w:before="0" w:beforeAutospacing="0" w:after="0" w:afterAutospacing="0"/>
        <w:rPr>
          <w:color w:val="333333"/>
        </w:rPr>
      </w:pPr>
      <w:r w:rsidRPr="007A45A8">
        <w:rPr>
          <w:color w:val="333333"/>
        </w:rPr>
        <w:t>связаны с неумением использовать необходимые средства связи предложений в тексте при исключении фрагментов исходного текста. Одна из ошибок – нарушение абзацного членения текста.</w:t>
      </w:r>
    </w:p>
    <w:p w:rsidR="00D740C7" w:rsidRPr="007A45A8" w:rsidRDefault="00D740C7" w:rsidP="00D740C7">
      <w:pPr>
        <w:pStyle w:val="ac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7A45A8">
        <w:rPr>
          <w:color w:val="333333"/>
        </w:rPr>
        <w:t xml:space="preserve">    Анализ полученных результатов позволяет сделать </w:t>
      </w:r>
      <w:r w:rsidRPr="007A45A8">
        <w:rPr>
          <w:b/>
          <w:color w:val="333333"/>
        </w:rPr>
        <w:t>вывод:</w:t>
      </w:r>
      <w:r w:rsidRPr="007A45A8">
        <w:rPr>
          <w:color w:val="333333"/>
        </w:rPr>
        <w:t xml:space="preserve"> обучающиеся не всегда могут воспринять замысел автора, выделить основную и периферийную информацию. Необходимо отметить, что в работах использовались не все приемы сжатия исходного, а грамматический строй изложений отличается однообразием конструкций. На достаточном уровне с написанием изложения справились многие </w:t>
      </w:r>
      <w:proofErr w:type="spellStart"/>
      <w:proofErr w:type="gramStart"/>
      <w:r w:rsidRPr="007A45A8">
        <w:rPr>
          <w:color w:val="333333"/>
        </w:rPr>
        <w:t>ученики,</w:t>
      </w:r>
      <w:r w:rsidRPr="007A45A8">
        <w:rPr>
          <w:color w:val="000000"/>
          <w:shd w:val="clear" w:color="auto" w:fill="FFFFFF"/>
        </w:rPr>
        <w:t>необходимо</w:t>
      </w:r>
      <w:proofErr w:type="spellEnd"/>
      <w:proofErr w:type="gramEnd"/>
      <w:r w:rsidRPr="007A45A8">
        <w:rPr>
          <w:color w:val="000000"/>
          <w:shd w:val="clear" w:color="auto" w:fill="FFFFFF"/>
        </w:rPr>
        <w:t xml:space="preserve"> еще раз обратиться к работе над сжатым изложением и тренировать практические умения обучающихся в работе над сжатым изложением.</w:t>
      </w:r>
    </w:p>
    <w:p w:rsidR="00D740C7" w:rsidRPr="000E3A06" w:rsidRDefault="00D740C7" w:rsidP="007A45A8">
      <w:pPr>
        <w:pStyle w:val="ac"/>
        <w:shd w:val="clear" w:color="auto" w:fill="FFFFFF"/>
        <w:spacing w:before="0" w:beforeAutospacing="0" w:after="150" w:afterAutospacing="0"/>
        <w:rPr>
          <w:b/>
          <w:bCs/>
          <w:color w:val="000000"/>
          <w:shd w:val="clear" w:color="auto" w:fill="FFFFFF"/>
        </w:rPr>
      </w:pPr>
      <w:proofErr w:type="gramStart"/>
      <w:r w:rsidRPr="000E3A06">
        <w:rPr>
          <w:b/>
          <w:bCs/>
          <w:color w:val="000000"/>
          <w:shd w:val="clear" w:color="auto" w:fill="FFFFFF"/>
        </w:rPr>
        <w:t xml:space="preserve">Успеваемость:   </w:t>
      </w:r>
      <w:proofErr w:type="gramEnd"/>
      <w:r w:rsidRPr="000E3A06">
        <w:rPr>
          <w:b/>
          <w:bCs/>
          <w:color w:val="000000"/>
          <w:shd w:val="clear" w:color="auto" w:fill="FFFFFF"/>
        </w:rPr>
        <w:t>91</w:t>
      </w:r>
      <w:r w:rsidR="007A45A8" w:rsidRPr="000E3A06">
        <w:rPr>
          <w:b/>
          <w:bCs/>
          <w:color w:val="000000"/>
          <w:shd w:val="clear" w:color="auto" w:fill="FFFFFF"/>
        </w:rPr>
        <w:t xml:space="preserve">            </w:t>
      </w:r>
      <w:r w:rsidRPr="000E3A06">
        <w:rPr>
          <w:b/>
          <w:bCs/>
          <w:color w:val="000000"/>
          <w:shd w:val="clear" w:color="auto" w:fill="FFFFFF"/>
        </w:rPr>
        <w:t>Качество:            60</w:t>
      </w:r>
      <w:r w:rsidR="007A45A8" w:rsidRPr="000E3A06">
        <w:rPr>
          <w:b/>
          <w:bCs/>
          <w:color w:val="000000"/>
          <w:shd w:val="clear" w:color="auto" w:fill="FFFFFF"/>
        </w:rPr>
        <w:t xml:space="preserve">          </w:t>
      </w:r>
      <w:proofErr w:type="spellStart"/>
      <w:r w:rsidRPr="000E3A06">
        <w:rPr>
          <w:b/>
          <w:bCs/>
          <w:color w:val="000000"/>
          <w:shd w:val="clear" w:color="auto" w:fill="FFFFFF"/>
        </w:rPr>
        <w:t>Ср.б</w:t>
      </w:r>
      <w:proofErr w:type="spellEnd"/>
      <w:r w:rsidRPr="000E3A06">
        <w:rPr>
          <w:b/>
          <w:bCs/>
          <w:color w:val="000000"/>
          <w:shd w:val="clear" w:color="auto" w:fill="FFFFFF"/>
        </w:rPr>
        <w:t>.                    3.74</w:t>
      </w:r>
    </w:p>
    <w:p w:rsidR="00D740C7" w:rsidRPr="007A45A8" w:rsidRDefault="00D740C7" w:rsidP="00D740C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7A45A8">
        <w:rPr>
          <w:rFonts w:ascii="Times New Roman" w:hAnsi="Times New Roman"/>
          <w:b/>
          <w:sz w:val="24"/>
          <w:szCs w:val="24"/>
        </w:rPr>
        <w:t>Анализ тестовой части</w:t>
      </w:r>
    </w:p>
    <w:p w:rsidR="00D740C7" w:rsidRPr="007A45A8" w:rsidRDefault="00D740C7" w:rsidP="00D740C7">
      <w:pPr>
        <w:pStyle w:val="ab"/>
        <w:rPr>
          <w:rFonts w:ascii="Times New Roman" w:hAnsi="Times New Roman"/>
        </w:rPr>
      </w:pPr>
    </w:p>
    <w:tbl>
      <w:tblPr>
        <w:tblW w:w="4569" w:type="pct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3196"/>
        <w:gridCol w:w="664"/>
        <w:gridCol w:w="567"/>
        <w:gridCol w:w="563"/>
        <w:gridCol w:w="567"/>
        <w:gridCol w:w="563"/>
        <w:gridCol w:w="567"/>
        <w:gridCol w:w="567"/>
        <w:gridCol w:w="563"/>
        <w:gridCol w:w="1273"/>
      </w:tblGrid>
      <w:tr w:rsidR="00D740C7" w:rsidRPr="007A45A8" w:rsidTr="000E3A06">
        <w:trPr>
          <w:gridAfter w:val="8"/>
          <w:wAfter w:w="2694" w:type="pct"/>
          <w:trHeight w:val="244"/>
        </w:trPr>
        <w:tc>
          <w:tcPr>
            <w:tcW w:w="317" w:type="pct"/>
            <w:vMerge w:val="restart"/>
            <w:vAlign w:val="center"/>
          </w:tcPr>
          <w:p w:rsidR="00D740C7" w:rsidRPr="007A45A8" w:rsidRDefault="00D740C7" w:rsidP="00D740C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647" w:type="pct"/>
            <w:vMerge w:val="restart"/>
            <w:vAlign w:val="center"/>
          </w:tcPr>
          <w:p w:rsidR="00D740C7" w:rsidRPr="007A45A8" w:rsidRDefault="00D740C7" w:rsidP="00D740C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Список обучающихся</w:t>
            </w:r>
          </w:p>
        </w:tc>
        <w:tc>
          <w:tcPr>
            <w:tcW w:w="342" w:type="pct"/>
            <w:vMerge w:val="restart"/>
            <w:vAlign w:val="center"/>
          </w:tcPr>
          <w:p w:rsidR="00D740C7" w:rsidRPr="007A45A8" w:rsidRDefault="00D740C7" w:rsidP="00D740C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Вариант КИМ</w:t>
            </w:r>
          </w:p>
        </w:tc>
      </w:tr>
      <w:tr w:rsidR="007A45A8" w:rsidRPr="007A45A8" w:rsidTr="000E3A06">
        <w:trPr>
          <w:trHeight w:val="595"/>
        </w:trPr>
        <w:tc>
          <w:tcPr>
            <w:tcW w:w="317" w:type="pct"/>
            <w:vMerge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pct"/>
            <w:vMerge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pct"/>
            <w:vMerge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2" w:type="pct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0" w:type="pct"/>
            <w:shd w:val="clear" w:color="auto" w:fill="D9D9D9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57" w:type="pct"/>
          </w:tcPr>
          <w:p w:rsidR="00D740C7" w:rsidRPr="007A45A8" w:rsidRDefault="00D740C7" w:rsidP="000E3A06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Вс</w:t>
            </w:r>
            <w:r w:rsidR="000E3A06">
              <w:rPr>
                <w:rFonts w:ascii="Times New Roman" w:hAnsi="Times New Roman"/>
                <w:sz w:val="20"/>
                <w:szCs w:val="20"/>
              </w:rPr>
              <w:t xml:space="preserve">его </w:t>
            </w:r>
            <w:r w:rsidRPr="007A45A8">
              <w:rPr>
                <w:rFonts w:ascii="Times New Roman" w:hAnsi="Times New Roman"/>
                <w:sz w:val="20"/>
                <w:szCs w:val="20"/>
              </w:rPr>
              <w:t>Б</w:t>
            </w: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из 13 бал</w:t>
            </w:r>
          </w:p>
        </w:tc>
      </w:tr>
      <w:tr w:rsidR="007A45A8" w:rsidRPr="007A45A8" w:rsidTr="000E3A06">
        <w:trPr>
          <w:trHeight w:hRule="exact" w:val="384"/>
        </w:trPr>
        <w:tc>
          <w:tcPr>
            <w:tcW w:w="317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42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7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A45A8" w:rsidRPr="007A45A8" w:rsidTr="000E3A06">
        <w:trPr>
          <w:trHeight w:hRule="exact" w:val="418"/>
        </w:trPr>
        <w:tc>
          <w:tcPr>
            <w:tcW w:w="317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Абдулмуслимова</w:t>
            </w:r>
            <w:proofErr w:type="spellEnd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7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A45A8" w:rsidRPr="007A45A8" w:rsidTr="000E3A06">
        <w:trPr>
          <w:trHeight w:hRule="exact" w:val="270"/>
        </w:trPr>
        <w:tc>
          <w:tcPr>
            <w:tcW w:w="317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Абдулхалимов А.</w:t>
            </w: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2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7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A45A8" w:rsidRPr="007A45A8" w:rsidTr="000E3A06">
        <w:trPr>
          <w:trHeight w:hRule="exact" w:val="270"/>
        </w:trPr>
        <w:tc>
          <w:tcPr>
            <w:tcW w:w="317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Алданов</w:t>
            </w:r>
            <w:proofErr w:type="spellEnd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42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7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A45A8" w:rsidRPr="007A45A8" w:rsidTr="000E3A06">
        <w:trPr>
          <w:trHeight w:hRule="exact" w:val="270"/>
        </w:trPr>
        <w:tc>
          <w:tcPr>
            <w:tcW w:w="317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4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Гаирбекова</w:t>
            </w:r>
            <w:proofErr w:type="spellEnd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42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7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A45A8" w:rsidRPr="007A45A8" w:rsidTr="000E3A06">
        <w:trPr>
          <w:trHeight w:hRule="exact" w:val="383"/>
        </w:trPr>
        <w:tc>
          <w:tcPr>
            <w:tcW w:w="317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Лабазанов</w:t>
            </w:r>
            <w:proofErr w:type="spellEnd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42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7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A45A8" w:rsidRPr="007A45A8" w:rsidTr="000E3A06">
        <w:trPr>
          <w:trHeight w:hRule="exact" w:val="270"/>
        </w:trPr>
        <w:tc>
          <w:tcPr>
            <w:tcW w:w="317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Магомедов К.</w:t>
            </w:r>
          </w:p>
        </w:tc>
        <w:tc>
          <w:tcPr>
            <w:tcW w:w="342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7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A45A8" w:rsidRPr="007A45A8" w:rsidTr="000E3A06">
        <w:trPr>
          <w:trHeight w:hRule="exact" w:val="270"/>
        </w:trPr>
        <w:tc>
          <w:tcPr>
            <w:tcW w:w="317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Магомедов М</w:t>
            </w:r>
          </w:p>
        </w:tc>
        <w:tc>
          <w:tcPr>
            <w:tcW w:w="342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292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290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657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7A45A8" w:rsidRPr="007A45A8" w:rsidTr="000E3A06">
        <w:trPr>
          <w:trHeight w:hRule="exact" w:val="270"/>
        </w:trPr>
        <w:tc>
          <w:tcPr>
            <w:tcW w:w="317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Магомедова М</w:t>
            </w:r>
          </w:p>
        </w:tc>
        <w:tc>
          <w:tcPr>
            <w:tcW w:w="342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292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7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7A45A8" w:rsidRPr="007A45A8" w:rsidTr="000E3A06">
        <w:trPr>
          <w:trHeight w:hRule="exact" w:val="270"/>
        </w:trPr>
        <w:tc>
          <w:tcPr>
            <w:tcW w:w="317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Магомедова Ф</w:t>
            </w:r>
          </w:p>
        </w:tc>
        <w:tc>
          <w:tcPr>
            <w:tcW w:w="342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292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290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657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7A45A8" w:rsidRPr="007A45A8" w:rsidTr="000E3A06">
        <w:trPr>
          <w:trHeight w:hRule="exact" w:val="270"/>
        </w:trPr>
        <w:tc>
          <w:tcPr>
            <w:tcW w:w="317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Магомедов Р</w:t>
            </w:r>
          </w:p>
        </w:tc>
        <w:tc>
          <w:tcPr>
            <w:tcW w:w="342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7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7A45A8" w:rsidRPr="007A45A8" w:rsidTr="000E3A06">
        <w:trPr>
          <w:trHeight w:hRule="exact" w:val="270"/>
        </w:trPr>
        <w:tc>
          <w:tcPr>
            <w:tcW w:w="317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Нажмудинов А</w:t>
            </w:r>
          </w:p>
        </w:tc>
        <w:tc>
          <w:tcPr>
            <w:tcW w:w="342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7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7A45A8" w:rsidRPr="007A45A8" w:rsidTr="000E3A06">
        <w:trPr>
          <w:trHeight w:hRule="exact" w:val="270"/>
        </w:trPr>
        <w:tc>
          <w:tcPr>
            <w:tcW w:w="317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  <w:tc>
          <w:tcPr>
            <w:tcW w:w="342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290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657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7A45A8" w:rsidRPr="007A45A8" w:rsidTr="000E3A06">
        <w:trPr>
          <w:trHeight w:hRule="exact" w:val="270"/>
        </w:trPr>
        <w:tc>
          <w:tcPr>
            <w:tcW w:w="317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42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7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7A45A8" w:rsidRPr="007A45A8" w:rsidTr="000E3A06">
        <w:trPr>
          <w:trHeight w:hRule="exact" w:val="270"/>
        </w:trPr>
        <w:tc>
          <w:tcPr>
            <w:tcW w:w="317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Умаханов Г.</w:t>
            </w: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7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7A45A8" w:rsidRPr="007A45A8" w:rsidTr="000E3A06">
        <w:trPr>
          <w:trHeight w:hRule="exact" w:val="270"/>
        </w:trPr>
        <w:tc>
          <w:tcPr>
            <w:tcW w:w="317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342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7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7A45A8" w:rsidRPr="007A45A8" w:rsidTr="000E3A06">
        <w:trPr>
          <w:trHeight w:hRule="exact" w:val="270"/>
        </w:trPr>
        <w:tc>
          <w:tcPr>
            <w:tcW w:w="317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Черчиев</w:t>
            </w:r>
            <w:proofErr w:type="spellEnd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342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7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7A45A8" w:rsidRPr="007A45A8" w:rsidTr="000E3A06">
        <w:trPr>
          <w:trHeight w:hRule="exact" w:val="270"/>
        </w:trPr>
        <w:tc>
          <w:tcPr>
            <w:tcW w:w="317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342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2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90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7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D740C7" w:rsidRPr="007A45A8" w:rsidRDefault="00D740C7" w:rsidP="007A45A8">
      <w:pPr>
        <w:pStyle w:val="ab"/>
        <w:shd w:val="clear" w:color="auto" w:fill="FFFFFF" w:themeFill="background1"/>
        <w:rPr>
          <w:rFonts w:ascii="Times New Roman" w:hAnsi="Times New Roman"/>
        </w:rPr>
      </w:pPr>
    </w:p>
    <w:tbl>
      <w:tblPr>
        <w:tblW w:w="4647" w:type="pct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"/>
        <w:gridCol w:w="3430"/>
        <w:gridCol w:w="713"/>
        <w:gridCol w:w="608"/>
        <w:gridCol w:w="604"/>
        <w:gridCol w:w="608"/>
        <w:gridCol w:w="604"/>
        <w:gridCol w:w="608"/>
        <w:gridCol w:w="608"/>
        <w:gridCol w:w="604"/>
        <w:gridCol w:w="825"/>
      </w:tblGrid>
      <w:tr w:rsidR="00D740C7" w:rsidRPr="007A45A8" w:rsidTr="000E3A06">
        <w:trPr>
          <w:gridAfter w:val="8"/>
          <w:wAfter w:w="2568" w:type="pct"/>
          <w:trHeight w:val="259"/>
        </w:trPr>
        <w:tc>
          <w:tcPr>
            <w:tcW w:w="333" w:type="pct"/>
            <w:vMerge w:val="restart"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738" w:type="pct"/>
            <w:vMerge w:val="restart"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 xml:space="preserve">Список обучающихся </w:t>
            </w: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 xml:space="preserve">9б класса </w:t>
            </w:r>
          </w:p>
        </w:tc>
        <w:tc>
          <w:tcPr>
            <w:tcW w:w="361" w:type="pct"/>
            <w:vMerge w:val="restart"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45A8" w:rsidRPr="007A45A8" w:rsidTr="000E3A06">
        <w:trPr>
          <w:trHeight w:val="618"/>
        </w:trPr>
        <w:tc>
          <w:tcPr>
            <w:tcW w:w="333" w:type="pct"/>
            <w:vMerge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pct"/>
            <w:vMerge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pct"/>
            <w:vMerge/>
            <w:vAlign w:val="center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8" w:type="pct"/>
            <w:shd w:val="clear" w:color="auto" w:fill="auto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8" w:type="pct"/>
            <w:shd w:val="clear" w:color="auto" w:fill="auto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8" w:type="pct"/>
            <w:shd w:val="clear" w:color="auto" w:fill="auto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06" w:type="pct"/>
            <w:shd w:val="clear" w:color="auto" w:fill="auto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8" w:type="pct"/>
          </w:tcPr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  <w:p w:rsidR="00D740C7" w:rsidRPr="007A45A8" w:rsidRDefault="00D740C7" w:rsidP="007A45A8">
            <w:pPr>
              <w:pStyle w:val="ab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5A8">
              <w:rPr>
                <w:rFonts w:ascii="Times New Roman" w:hAnsi="Times New Roman"/>
                <w:sz w:val="20"/>
                <w:szCs w:val="20"/>
              </w:rPr>
              <w:t>из 13 баллов</w:t>
            </w:r>
          </w:p>
        </w:tc>
      </w:tr>
      <w:tr w:rsidR="007A45A8" w:rsidRPr="007A45A8" w:rsidTr="000E3A06">
        <w:trPr>
          <w:trHeight w:hRule="exact" w:val="280"/>
        </w:trPr>
        <w:tc>
          <w:tcPr>
            <w:tcW w:w="333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61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E3A06" w:rsidRPr="007A45A8" w:rsidTr="000E3A06">
        <w:trPr>
          <w:trHeight w:hRule="exact" w:val="399"/>
        </w:trPr>
        <w:tc>
          <w:tcPr>
            <w:tcW w:w="333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Абдулхалимова</w:t>
            </w:r>
            <w:proofErr w:type="spellEnd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E3A06" w:rsidRPr="007A45A8" w:rsidTr="000E3A06">
        <w:trPr>
          <w:trHeight w:hRule="exact" w:val="280"/>
        </w:trPr>
        <w:tc>
          <w:tcPr>
            <w:tcW w:w="333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Гаджиева М.</w:t>
            </w:r>
          </w:p>
        </w:tc>
        <w:tc>
          <w:tcPr>
            <w:tcW w:w="361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306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41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0E3A06" w:rsidRPr="007A45A8" w:rsidTr="000E3A06">
        <w:trPr>
          <w:trHeight w:hRule="exact" w:val="280"/>
        </w:trPr>
        <w:tc>
          <w:tcPr>
            <w:tcW w:w="333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Курбановва</w:t>
            </w:r>
            <w:proofErr w:type="spellEnd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361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E3A06" w:rsidRPr="007A45A8" w:rsidTr="000E3A06">
        <w:trPr>
          <w:trHeight w:hRule="exact" w:val="280"/>
        </w:trPr>
        <w:tc>
          <w:tcPr>
            <w:tcW w:w="333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Магомедов А.</w:t>
            </w:r>
          </w:p>
        </w:tc>
        <w:tc>
          <w:tcPr>
            <w:tcW w:w="361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E3A06" w:rsidRPr="007A45A8" w:rsidTr="000E3A06">
        <w:trPr>
          <w:trHeight w:hRule="exact" w:val="260"/>
        </w:trPr>
        <w:tc>
          <w:tcPr>
            <w:tcW w:w="333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Магомедов Р.</w:t>
            </w:r>
          </w:p>
        </w:tc>
        <w:tc>
          <w:tcPr>
            <w:tcW w:w="361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E3A06" w:rsidRPr="007A45A8" w:rsidTr="000E3A06">
        <w:trPr>
          <w:trHeight w:hRule="exact" w:val="280"/>
        </w:trPr>
        <w:tc>
          <w:tcPr>
            <w:tcW w:w="333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Магомедов Х.</w:t>
            </w: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E3A06" w:rsidRPr="007A45A8" w:rsidTr="000E3A06">
        <w:trPr>
          <w:trHeight w:hRule="exact" w:val="280"/>
        </w:trPr>
        <w:tc>
          <w:tcPr>
            <w:tcW w:w="333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Магомедова Пас</w:t>
            </w:r>
          </w:p>
        </w:tc>
        <w:tc>
          <w:tcPr>
            <w:tcW w:w="361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+++</w:t>
            </w:r>
          </w:p>
        </w:tc>
        <w:tc>
          <w:tcPr>
            <w:tcW w:w="30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+++</w:t>
            </w:r>
          </w:p>
        </w:tc>
        <w:tc>
          <w:tcPr>
            <w:tcW w:w="306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+++</w:t>
            </w:r>
          </w:p>
        </w:tc>
        <w:tc>
          <w:tcPr>
            <w:tcW w:w="41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0E3A06" w:rsidRPr="007A45A8" w:rsidTr="000E3A06">
        <w:trPr>
          <w:trHeight w:hRule="exact" w:val="280"/>
        </w:trPr>
        <w:tc>
          <w:tcPr>
            <w:tcW w:w="333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Магомедова Пат</w:t>
            </w:r>
          </w:p>
        </w:tc>
        <w:tc>
          <w:tcPr>
            <w:tcW w:w="361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+++</w:t>
            </w:r>
          </w:p>
        </w:tc>
        <w:tc>
          <w:tcPr>
            <w:tcW w:w="30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+++</w:t>
            </w:r>
          </w:p>
        </w:tc>
        <w:tc>
          <w:tcPr>
            <w:tcW w:w="306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+++</w:t>
            </w:r>
          </w:p>
        </w:tc>
        <w:tc>
          <w:tcPr>
            <w:tcW w:w="41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0E3A06" w:rsidRPr="007A45A8" w:rsidTr="000E3A06">
        <w:trPr>
          <w:trHeight w:hRule="exact" w:val="280"/>
        </w:trPr>
        <w:tc>
          <w:tcPr>
            <w:tcW w:w="333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gramEnd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61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E3A06" w:rsidRPr="007A45A8" w:rsidTr="000E3A06">
        <w:trPr>
          <w:trHeight w:hRule="exact" w:val="280"/>
        </w:trPr>
        <w:tc>
          <w:tcPr>
            <w:tcW w:w="333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Магомедова Х</w:t>
            </w:r>
          </w:p>
        </w:tc>
        <w:tc>
          <w:tcPr>
            <w:tcW w:w="361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E3A06" w:rsidRPr="007A45A8" w:rsidTr="000E3A06">
        <w:trPr>
          <w:trHeight w:hRule="exact" w:val="280"/>
        </w:trPr>
        <w:tc>
          <w:tcPr>
            <w:tcW w:w="333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Раджабов И.</w:t>
            </w: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E3A06" w:rsidRPr="007A45A8" w:rsidTr="000E3A06">
        <w:trPr>
          <w:trHeight w:hRule="exact" w:val="280"/>
        </w:trPr>
        <w:tc>
          <w:tcPr>
            <w:tcW w:w="333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Сиражудинова</w:t>
            </w:r>
            <w:proofErr w:type="spellEnd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  <w:tc>
          <w:tcPr>
            <w:tcW w:w="361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E3A06" w:rsidRPr="007A45A8" w:rsidTr="000E3A06">
        <w:trPr>
          <w:trHeight w:hRule="exact" w:val="280"/>
        </w:trPr>
        <w:tc>
          <w:tcPr>
            <w:tcW w:w="333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Сулейманова Х</w:t>
            </w:r>
          </w:p>
        </w:tc>
        <w:tc>
          <w:tcPr>
            <w:tcW w:w="361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30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306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+++</w:t>
            </w:r>
          </w:p>
        </w:tc>
        <w:tc>
          <w:tcPr>
            <w:tcW w:w="41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0E3A06" w:rsidRPr="007A45A8" w:rsidTr="000E3A06">
        <w:trPr>
          <w:trHeight w:hRule="exact" w:val="280"/>
        </w:trPr>
        <w:tc>
          <w:tcPr>
            <w:tcW w:w="333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Тажудинов</w:t>
            </w:r>
            <w:proofErr w:type="spellEnd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61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E3A06" w:rsidRPr="007A45A8" w:rsidTr="000E3A06">
        <w:trPr>
          <w:trHeight w:hRule="exact" w:val="280"/>
        </w:trPr>
        <w:tc>
          <w:tcPr>
            <w:tcW w:w="333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Умаханов М.</w:t>
            </w:r>
          </w:p>
        </w:tc>
        <w:tc>
          <w:tcPr>
            <w:tcW w:w="361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E3A06" w:rsidRPr="007A45A8" w:rsidTr="000E3A06">
        <w:trPr>
          <w:trHeight w:hRule="exact" w:val="280"/>
        </w:trPr>
        <w:tc>
          <w:tcPr>
            <w:tcW w:w="333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>Хизбулаев</w:t>
            </w:r>
            <w:proofErr w:type="spellEnd"/>
            <w:r w:rsidRPr="007A45A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0C7" w:rsidRPr="007A45A8" w:rsidRDefault="00D740C7" w:rsidP="007A45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6" w:type="pct"/>
            <w:shd w:val="clear" w:color="auto" w:fill="D9D9D9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8" w:type="pct"/>
          </w:tcPr>
          <w:p w:rsidR="00D740C7" w:rsidRPr="007A45A8" w:rsidRDefault="00D740C7" w:rsidP="007A45A8">
            <w:pPr>
              <w:shd w:val="clear" w:color="auto" w:fill="FFFFFF" w:themeFill="background1"/>
              <w:tabs>
                <w:tab w:val="left" w:pos="12616"/>
              </w:tabs>
              <w:ind w:left="-5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5A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</w:tbl>
    <w:p w:rsidR="00D740C7" w:rsidRPr="007A45A8" w:rsidRDefault="00D740C7" w:rsidP="00D740C7">
      <w:pPr>
        <w:pStyle w:val="ac"/>
        <w:shd w:val="clear" w:color="auto" w:fill="FFFFFF"/>
        <w:spacing w:before="0" w:beforeAutospacing="0" w:after="150" w:afterAutospacing="0"/>
        <w:rPr>
          <w:b/>
          <w:color w:val="333333"/>
          <w:sz w:val="21"/>
          <w:szCs w:val="21"/>
        </w:rPr>
      </w:pPr>
      <w:r w:rsidRPr="007A45A8">
        <w:t>Вывод:</w:t>
      </w:r>
      <w:r w:rsidRPr="007A45A8">
        <w:rPr>
          <w:color w:val="333333"/>
          <w:sz w:val="21"/>
          <w:szCs w:val="21"/>
        </w:rPr>
        <w:t xml:space="preserve"> Среди всех заданий тестовой части на высоком </w:t>
      </w:r>
      <w:proofErr w:type="gramStart"/>
      <w:r w:rsidRPr="007A45A8">
        <w:rPr>
          <w:color w:val="333333"/>
          <w:sz w:val="21"/>
          <w:szCs w:val="21"/>
        </w:rPr>
        <w:t>уровне  учащиеся</w:t>
      </w:r>
      <w:proofErr w:type="gramEnd"/>
      <w:r w:rsidRPr="007A45A8">
        <w:rPr>
          <w:color w:val="333333"/>
          <w:sz w:val="21"/>
          <w:szCs w:val="21"/>
        </w:rPr>
        <w:t xml:space="preserve"> справились с заданиями </w:t>
      </w:r>
      <w:r w:rsidRPr="007A45A8">
        <w:rPr>
          <w:b/>
          <w:bCs/>
          <w:i/>
          <w:iCs/>
          <w:color w:val="333333"/>
          <w:sz w:val="21"/>
          <w:szCs w:val="21"/>
        </w:rPr>
        <w:t>2</w:t>
      </w:r>
      <w:r w:rsidRPr="007A45A8">
        <w:rPr>
          <w:b/>
          <w:color w:val="333333"/>
          <w:sz w:val="21"/>
          <w:szCs w:val="21"/>
        </w:rPr>
        <w:t> ,3,4,5,7,13.</w:t>
      </w:r>
    </w:p>
    <w:tbl>
      <w:tblPr>
        <w:tblW w:w="107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48"/>
        <w:gridCol w:w="9317"/>
      </w:tblGrid>
      <w:tr w:rsidR="00D740C7" w:rsidRPr="007A45A8" w:rsidTr="000E3A06">
        <w:trPr>
          <w:trHeight w:val="572"/>
        </w:trPr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>Об задания в работе</w:t>
            </w:r>
          </w:p>
        </w:tc>
        <w:tc>
          <w:tcPr>
            <w:tcW w:w="93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0C7" w:rsidRPr="007A45A8" w:rsidRDefault="00D740C7" w:rsidP="00D740C7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D740C7" w:rsidRPr="007A45A8" w:rsidRDefault="00D740C7" w:rsidP="00D740C7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>Проверяемые элементы содержания</w:t>
            </w:r>
          </w:p>
        </w:tc>
      </w:tr>
      <w:tr w:rsidR="00D740C7" w:rsidRPr="007A45A8" w:rsidTr="000E3A06">
        <w:trPr>
          <w:trHeight w:val="391"/>
        </w:trPr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>Задание 2</w:t>
            </w:r>
          </w:p>
        </w:tc>
        <w:tc>
          <w:tcPr>
            <w:tcW w:w="93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Текст как речевое произведение. Смысловая и композиционная целостность текста. Анализ текста.</w:t>
            </w:r>
          </w:p>
        </w:tc>
      </w:tr>
      <w:tr w:rsidR="00D740C7" w:rsidRPr="007A45A8" w:rsidTr="000E3A06">
        <w:trPr>
          <w:trHeight w:val="391"/>
        </w:trPr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>Задание 3</w:t>
            </w:r>
          </w:p>
        </w:tc>
        <w:tc>
          <w:tcPr>
            <w:tcW w:w="93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Выразительные средства лексики и фразеологии. Анализ средств выразительности</w:t>
            </w:r>
          </w:p>
        </w:tc>
      </w:tr>
      <w:tr w:rsidR="00D740C7" w:rsidRPr="007A45A8" w:rsidTr="000E3A06">
        <w:trPr>
          <w:trHeight w:val="391"/>
        </w:trPr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>Задание 4</w:t>
            </w:r>
          </w:p>
        </w:tc>
        <w:tc>
          <w:tcPr>
            <w:tcW w:w="93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Правописание приставок. Слитное, дефисное, раздельное написание.</w:t>
            </w:r>
          </w:p>
        </w:tc>
      </w:tr>
      <w:tr w:rsidR="00D740C7" w:rsidRPr="007A45A8" w:rsidTr="000E3A06">
        <w:trPr>
          <w:trHeight w:val="828"/>
        </w:trPr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>Задание 5</w:t>
            </w:r>
          </w:p>
        </w:tc>
        <w:tc>
          <w:tcPr>
            <w:tcW w:w="93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Правописание суффиксов различных частей</w:t>
            </w:r>
          </w:p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речи (кроме -Н-/-НН-). Правописание -Н- и -НН- в различных частях речи. Правописание личных окончаний глаголов и суффиксов причастий настоящего времени.</w:t>
            </w:r>
          </w:p>
        </w:tc>
      </w:tr>
      <w:tr w:rsidR="00D740C7" w:rsidRPr="007A45A8" w:rsidTr="000E3A06">
        <w:trPr>
          <w:trHeight w:val="406"/>
        </w:trPr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>Задание 7</w:t>
            </w:r>
          </w:p>
        </w:tc>
        <w:tc>
          <w:tcPr>
            <w:tcW w:w="93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Словосочетание.</w:t>
            </w:r>
          </w:p>
        </w:tc>
      </w:tr>
      <w:tr w:rsidR="00D740C7" w:rsidRPr="007A45A8" w:rsidTr="000E3A06">
        <w:trPr>
          <w:trHeight w:val="391"/>
        </w:trPr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>Задание 13</w:t>
            </w:r>
          </w:p>
        </w:tc>
        <w:tc>
          <w:tcPr>
            <w:tcW w:w="93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Синтаксический анализ сложного предложения с несколькими придаточными</w:t>
            </w:r>
          </w:p>
        </w:tc>
      </w:tr>
      <w:tr w:rsidR="00D740C7" w:rsidRPr="007A45A8" w:rsidTr="000E3A06">
        <w:trPr>
          <w:trHeight w:val="391"/>
        </w:trPr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40C7" w:rsidRPr="007A45A8" w:rsidRDefault="00D740C7" w:rsidP="00D740C7">
            <w:pPr>
              <w:pStyle w:val="ac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7A45A8">
              <w:rPr>
                <w:b/>
                <w:bCs/>
                <w:color w:val="333333"/>
                <w:sz w:val="21"/>
                <w:szCs w:val="21"/>
              </w:rPr>
              <w:lastRenderedPageBreak/>
              <w:t>Задание 14</w:t>
            </w:r>
          </w:p>
        </w:tc>
        <w:tc>
          <w:tcPr>
            <w:tcW w:w="93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40C7" w:rsidRPr="007A45A8" w:rsidRDefault="00D740C7" w:rsidP="00D740C7">
            <w:pPr>
              <w:pStyle w:val="ac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7A45A8">
              <w:rPr>
                <w:color w:val="333333"/>
                <w:sz w:val="21"/>
                <w:szCs w:val="21"/>
              </w:rPr>
              <w:t>Сложные предложения с разными видами связи между частями</w:t>
            </w:r>
          </w:p>
        </w:tc>
      </w:tr>
    </w:tbl>
    <w:p w:rsidR="00D740C7" w:rsidRPr="007A45A8" w:rsidRDefault="00D740C7" w:rsidP="00D740C7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7A45A8">
        <w:rPr>
          <w:color w:val="333333"/>
          <w:sz w:val="21"/>
          <w:szCs w:val="21"/>
        </w:rPr>
        <w:t>Среди всех заданий тестовой части на низком уровне учащиеся справились с заданиями </w:t>
      </w:r>
      <w:r w:rsidRPr="007A45A8">
        <w:rPr>
          <w:b/>
          <w:bCs/>
          <w:i/>
          <w:iCs/>
          <w:color w:val="333333"/>
          <w:sz w:val="21"/>
          <w:szCs w:val="21"/>
        </w:rPr>
        <w:t>6,8,9,10,11,12</w:t>
      </w:r>
    </w:p>
    <w:tbl>
      <w:tblPr>
        <w:tblW w:w="1053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1"/>
        <w:gridCol w:w="9010"/>
      </w:tblGrid>
      <w:tr w:rsidR="00D740C7" w:rsidRPr="007A45A8" w:rsidTr="007A45A8">
        <w:trPr>
          <w:trHeight w:val="496"/>
        </w:trPr>
        <w:tc>
          <w:tcPr>
            <w:tcW w:w="1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>Задание 6</w:t>
            </w:r>
          </w:p>
        </w:tc>
        <w:tc>
          <w:tcPr>
            <w:tcW w:w="9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Лексика и фразеология. Синонимы. Фразеологические обороты. Группы слов по происхождению и употреблению.</w:t>
            </w:r>
          </w:p>
        </w:tc>
      </w:tr>
      <w:tr w:rsidR="00D740C7" w:rsidRPr="007A45A8" w:rsidTr="007A45A8">
        <w:trPr>
          <w:trHeight w:val="585"/>
        </w:trPr>
        <w:tc>
          <w:tcPr>
            <w:tcW w:w="1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>Задание 8</w:t>
            </w:r>
          </w:p>
        </w:tc>
        <w:tc>
          <w:tcPr>
            <w:tcW w:w="9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Предложение. Грамматическая (предикативная) основа предложения. Подлежащее и сказуемое как главные члены предложения.</w:t>
            </w:r>
          </w:p>
        </w:tc>
      </w:tr>
      <w:tr w:rsidR="00D740C7" w:rsidRPr="007A45A8" w:rsidTr="007A45A8">
        <w:trPr>
          <w:trHeight w:val="362"/>
        </w:trPr>
        <w:tc>
          <w:tcPr>
            <w:tcW w:w="1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>Задание 9</w:t>
            </w:r>
          </w:p>
        </w:tc>
        <w:tc>
          <w:tcPr>
            <w:tcW w:w="9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Осложнённое простое предложение.</w:t>
            </w:r>
          </w:p>
        </w:tc>
      </w:tr>
      <w:tr w:rsidR="00D740C7" w:rsidRPr="007A45A8" w:rsidTr="007A45A8">
        <w:trPr>
          <w:trHeight w:val="599"/>
        </w:trPr>
        <w:tc>
          <w:tcPr>
            <w:tcW w:w="1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>Задание 10</w:t>
            </w:r>
          </w:p>
        </w:tc>
        <w:tc>
          <w:tcPr>
            <w:tcW w:w="9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Пунктуационный анализ. Знаки препинания в предложениях со словами и конструкциями, грамматически не связанными с членами предложения.</w:t>
            </w:r>
          </w:p>
        </w:tc>
      </w:tr>
      <w:tr w:rsidR="00D740C7" w:rsidRPr="007A45A8" w:rsidTr="007A45A8">
        <w:trPr>
          <w:trHeight w:val="362"/>
        </w:trPr>
        <w:tc>
          <w:tcPr>
            <w:tcW w:w="1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>Задание 11</w:t>
            </w:r>
          </w:p>
        </w:tc>
        <w:tc>
          <w:tcPr>
            <w:tcW w:w="9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Синтаксический анализ сложного предложения.</w:t>
            </w:r>
          </w:p>
        </w:tc>
      </w:tr>
      <w:tr w:rsidR="00D740C7" w:rsidRPr="007A45A8" w:rsidTr="007A45A8">
        <w:trPr>
          <w:trHeight w:val="362"/>
        </w:trPr>
        <w:tc>
          <w:tcPr>
            <w:tcW w:w="1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</w:rPr>
              <w:t>Задание 12</w:t>
            </w:r>
          </w:p>
        </w:tc>
        <w:tc>
          <w:tcPr>
            <w:tcW w:w="9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40C7" w:rsidRPr="007A45A8" w:rsidRDefault="00D740C7" w:rsidP="00D740C7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A45A8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Пунктуационный анализ. Знаки препинания в сложносочинённом и сложноподчинённом предложениях.</w:t>
            </w:r>
          </w:p>
        </w:tc>
      </w:tr>
    </w:tbl>
    <w:p w:rsidR="00D740C7" w:rsidRPr="007A45A8" w:rsidRDefault="00D740C7" w:rsidP="00D740C7">
      <w:pPr>
        <w:pStyle w:val="ac"/>
        <w:shd w:val="clear" w:color="auto" w:fill="FFFFFF"/>
        <w:spacing w:before="0" w:beforeAutospacing="0" w:after="0" w:afterAutospacing="0"/>
        <w:rPr>
          <w:color w:val="333333"/>
        </w:rPr>
      </w:pPr>
      <w:r w:rsidRPr="007A45A8">
        <w:rPr>
          <w:b/>
          <w:color w:val="333333"/>
        </w:rPr>
        <w:t>Вывод.</w:t>
      </w:r>
      <w:r w:rsidRPr="007A45A8">
        <w:rPr>
          <w:color w:val="333333"/>
        </w:rPr>
        <w:t xml:space="preserve"> Возможные причины выявленных ошибок: слабые теоретические знания по разделу «Синтаксис», неумение вычленять грамматическую основу предложения, незнание перечня сочинительных и подчинительных союзов.     </w:t>
      </w:r>
    </w:p>
    <w:p w:rsidR="00D740C7" w:rsidRPr="007A45A8" w:rsidRDefault="00D740C7" w:rsidP="00D740C7">
      <w:pPr>
        <w:pStyle w:val="ab"/>
        <w:rPr>
          <w:rFonts w:ascii="Times New Roman" w:hAnsi="Times New Roman"/>
          <w:sz w:val="24"/>
          <w:szCs w:val="24"/>
        </w:rPr>
      </w:pPr>
      <w:r w:rsidRPr="007A45A8">
        <w:rPr>
          <w:rFonts w:ascii="Times New Roman" w:hAnsi="Times New Roman"/>
          <w:color w:val="333333"/>
          <w:sz w:val="24"/>
          <w:szCs w:val="24"/>
        </w:rPr>
        <w:t>Причины трудностей в освоении норм пунктуации связаны с недостаточным усвоением учащимися тем синтаксиса и пунктуации в 9 классе; раздел «Синтаксис сложного предложения» изучен на сегодняшний день не до конца.</w:t>
      </w:r>
    </w:p>
    <w:p w:rsidR="00D740C7" w:rsidRPr="007A45A8" w:rsidRDefault="00D740C7" w:rsidP="00D740C7">
      <w:pPr>
        <w:pStyle w:val="ab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7A45A8">
        <w:rPr>
          <w:rFonts w:ascii="Times New Roman" w:hAnsi="Times New Roman"/>
          <w:b/>
          <w:sz w:val="24"/>
          <w:szCs w:val="24"/>
        </w:rPr>
        <w:t>Рекомендации:</w:t>
      </w:r>
      <w:r w:rsidRPr="007A45A8">
        <w:rPr>
          <w:rFonts w:ascii="Times New Roman" w:hAnsi="Times New Roman"/>
          <w:color w:val="333333"/>
          <w:sz w:val="24"/>
          <w:szCs w:val="24"/>
        </w:rPr>
        <w:t>с</w:t>
      </w:r>
      <w:proofErr w:type="spellEnd"/>
      <w:proofErr w:type="gramEnd"/>
      <w:r w:rsidRPr="007A45A8">
        <w:rPr>
          <w:rFonts w:ascii="Times New Roman" w:hAnsi="Times New Roman"/>
          <w:color w:val="333333"/>
          <w:sz w:val="24"/>
          <w:szCs w:val="24"/>
        </w:rPr>
        <w:t xml:space="preserve"> учащимися ,получившими неудовлетворительные оценки будут проведены индивидуальные консультации по проблемным темам.</w:t>
      </w:r>
    </w:p>
    <w:p w:rsidR="00D740C7" w:rsidRPr="007A45A8" w:rsidRDefault="00D740C7" w:rsidP="00D740C7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1"/>
          <w:szCs w:val="21"/>
        </w:rPr>
      </w:pPr>
      <w:r w:rsidRPr="007A45A8">
        <w:rPr>
          <w:b/>
        </w:rPr>
        <w:t>Вывод:</w:t>
      </w:r>
      <w:r w:rsidRPr="007A45A8">
        <w:rPr>
          <w:b/>
          <w:bCs/>
          <w:color w:val="333333"/>
          <w:sz w:val="21"/>
          <w:szCs w:val="21"/>
        </w:rPr>
        <w:t xml:space="preserve"> Практическая грамотность и фактическая точность речи</w:t>
      </w:r>
    </w:p>
    <w:p w:rsidR="00D740C7" w:rsidRPr="007A45A8" w:rsidRDefault="00D740C7" w:rsidP="00D740C7">
      <w:pPr>
        <w:pStyle w:val="ac"/>
        <w:shd w:val="clear" w:color="auto" w:fill="FFFFFF"/>
        <w:spacing w:before="0" w:beforeAutospacing="0" w:after="0" w:afterAutospacing="0"/>
        <w:rPr>
          <w:color w:val="333333"/>
        </w:rPr>
      </w:pPr>
      <w:r w:rsidRPr="007A45A8">
        <w:rPr>
          <w:color w:val="333333"/>
        </w:rPr>
        <w:t xml:space="preserve">Грамотность экзаменуемых оценивалась суммарно с учётом грубых и негрубых, однотипных и </w:t>
      </w:r>
      <w:proofErr w:type="spellStart"/>
      <w:r w:rsidRPr="007A45A8">
        <w:rPr>
          <w:color w:val="333333"/>
        </w:rPr>
        <w:t>неоднотипных</w:t>
      </w:r>
      <w:proofErr w:type="spellEnd"/>
      <w:r w:rsidRPr="007A45A8">
        <w:rPr>
          <w:color w:val="333333"/>
        </w:rPr>
        <w:t xml:space="preserve"> ошибок на основании поверки </w:t>
      </w:r>
      <w:proofErr w:type="gramStart"/>
      <w:r w:rsidRPr="007A45A8">
        <w:rPr>
          <w:color w:val="333333"/>
        </w:rPr>
        <w:t>изложения .</w:t>
      </w:r>
      <w:proofErr w:type="gramEnd"/>
      <w:r w:rsidRPr="007A45A8">
        <w:rPr>
          <w:color w:val="333333"/>
        </w:rPr>
        <w:br/>
      </w:r>
      <w:r w:rsidRPr="007A45A8">
        <w:rPr>
          <w:b/>
          <w:color w:val="333333"/>
        </w:rPr>
        <w:t>При оценке грамотности</w:t>
      </w:r>
      <w:r w:rsidRPr="007A45A8">
        <w:rPr>
          <w:color w:val="333333"/>
        </w:rPr>
        <w:t xml:space="preserve"> учитывался объём изложения .Общие нормативы применялись при проверке и оценке изложения ,объём которых в сумме составлял не менее 70 слов.</w:t>
      </w:r>
    </w:p>
    <w:p w:rsidR="00D740C7" w:rsidRPr="007A45A8" w:rsidRDefault="00D740C7" w:rsidP="00D740C7">
      <w:pPr>
        <w:pStyle w:val="ac"/>
        <w:shd w:val="clear" w:color="auto" w:fill="FFFFFF"/>
        <w:spacing w:before="0" w:beforeAutospacing="0" w:after="0" w:afterAutospacing="0"/>
        <w:rPr>
          <w:color w:val="333333"/>
        </w:rPr>
      </w:pPr>
      <w:r w:rsidRPr="007A45A8">
        <w:rPr>
          <w:color w:val="333333"/>
        </w:rPr>
        <w:t xml:space="preserve">Данные проверки заданий с развёрнутым ответом по критериям ГК1 (соблюдение орфографических норм), ГК2 (соблюдение пунктуационных норм), ГК3 (соблюдение грамматических норм), ГК4 (соблюдение речевых норм) </w:t>
      </w:r>
      <w:r w:rsidRPr="007A45A8">
        <w:rPr>
          <w:b/>
          <w:color w:val="333333"/>
        </w:rPr>
        <w:t>показывают</w:t>
      </w:r>
      <w:r w:rsidRPr="007A45A8">
        <w:rPr>
          <w:color w:val="333333"/>
        </w:rPr>
        <w:t>, что орфографические, пунктуационные умения; грамматические и речевые навыки сформированы в недостаточной степени; фактическая точность речи на удовлетворительном уровне.</w:t>
      </w:r>
    </w:p>
    <w:p w:rsidR="00D740C7" w:rsidRPr="007A45A8" w:rsidRDefault="00D740C7" w:rsidP="00D740C7">
      <w:pPr>
        <w:pStyle w:val="ac"/>
        <w:shd w:val="clear" w:color="auto" w:fill="FFFFFF"/>
        <w:spacing w:before="0" w:beforeAutospacing="0" w:after="0" w:afterAutospacing="0"/>
        <w:rPr>
          <w:color w:val="333333"/>
        </w:rPr>
      </w:pPr>
      <w:r w:rsidRPr="007A45A8">
        <w:rPr>
          <w:b/>
          <w:color w:val="333333"/>
        </w:rPr>
        <w:t>Причиной низких результатов</w:t>
      </w:r>
      <w:r w:rsidRPr="007A45A8">
        <w:rPr>
          <w:color w:val="333333"/>
        </w:rPr>
        <w:t xml:space="preserve"> можно считать недостаточную сформированность у обучающихся умений применять изученные правила, умений самоконтроля в письменной речи. </w:t>
      </w:r>
    </w:p>
    <w:p w:rsidR="00D740C7" w:rsidRPr="007A45A8" w:rsidRDefault="00D740C7" w:rsidP="00D740C7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1"/>
          <w:szCs w:val="21"/>
        </w:rPr>
      </w:pPr>
      <w:r w:rsidRPr="007A45A8">
        <w:rPr>
          <w:b/>
          <w:bCs/>
          <w:color w:val="333333"/>
          <w:sz w:val="21"/>
          <w:szCs w:val="21"/>
        </w:rPr>
        <w:t>Выводы и рекомендации:</w:t>
      </w:r>
    </w:p>
    <w:p w:rsidR="00D740C7" w:rsidRPr="007A45A8" w:rsidRDefault="00D740C7" w:rsidP="00D740C7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7A45A8">
        <w:rPr>
          <w:color w:val="333333"/>
        </w:rPr>
        <w:t xml:space="preserve">        </w:t>
      </w:r>
      <w:r w:rsidRPr="007A45A8">
        <w:rPr>
          <w:color w:val="000000"/>
        </w:rPr>
        <w:t>Результаты выполнения пробной экзаменационной работы по русскому языку дают возможность выявить тот круг умений и навыков, отработка которых требует большего внимания в процессе обучения в основной школе.</w:t>
      </w:r>
    </w:p>
    <w:p w:rsidR="00D740C7" w:rsidRPr="007A45A8" w:rsidRDefault="00D740C7" w:rsidP="00D740C7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7A45A8">
        <w:rPr>
          <w:color w:val="000000"/>
        </w:rPr>
        <w:t xml:space="preserve">          Анализ результатов выполнения пробной экзаменационной работы показывает, что участники экзамена в целом справились с заданиями, проверяющими уровень сформированности основных предметных компетенций. При этом самым низким оказался уровень практической грамотности и языковой компетенции, основным показателем которой является способность использовать орфографические и пунктуационные нормы языка, нормы русского литературного языка в собственной речи, а также богатство словарного за</w:t>
      </w:r>
      <w:r w:rsidRPr="007A45A8">
        <w:rPr>
          <w:color w:val="000000"/>
        </w:rPr>
        <w:softHyphen/>
        <w:t>паса и грамматического строя речи выпускников, не умение создавать высказывание на основе прочитанного текста.</w:t>
      </w:r>
    </w:p>
    <w:p w:rsidR="00D740C7" w:rsidRPr="007A45A8" w:rsidRDefault="00D740C7" w:rsidP="007A45A8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7A45A8">
        <w:rPr>
          <w:color w:val="000000"/>
        </w:rPr>
        <w:t xml:space="preserve">         Проведение пробного экзамена обнаружило необходимость усиления внимания к работе по формиро</w:t>
      </w:r>
      <w:r w:rsidRPr="007A45A8">
        <w:rPr>
          <w:color w:val="000000"/>
        </w:rPr>
        <w:softHyphen/>
        <w:t>ванию теоретических знаний по русскому языку учащихся основной школы, предполагающей овладение основными ви</w:t>
      </w:r>
      <w:r w:rsidRPr="007A45A8">
        <w:rPr>
          <w:color w:val="000000"/>
        </w:rPr>
        <w:softHyphen/>
        <w:t>дами речевой деятельности – умением воспринимать устную и письменную речь и создавать собственные выска</w:t>
      </w:r>
      <w:r w:rsidRPr="007A45A8">
        <w:rPr>
          <w:color w:val="000000"/>
        </w:rPr>
        <w:softHyphen/>
        <w:t>зывания, а также владением орфографическими и пунктуационными нормами языка. При оценке коммуникативной компетенции выпускников 9-х классов особое внимание уделялось уме</w:t>
      </w:r>
      <w:r w:rsidRPr="007A45A8">
        <w:rPr>
          <w:color w:val="000000"/>
        </w:rPr>
        <w:softHyphen/>
        <w:t>нию извлекать из прочитанного текста соответствующую информацию для аргументации своих утверждений.</w:t>
      </w:r>
    </w:p>
    <w:p w:rsidR="00D740C7" w:rsidRPr="007A45A8" w:rsidRDefault="00D740C7" w:rsidP="00D740C7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A45A8">
        <w:rPr>
          <w:b/>
          <w:bCs/>
          <w:color w:val="000000"/>
        </w:rPr>
        <w:t>Предложения:</w:t>
      </w:r>
    </w:p>
    <w:p w:rsidR="00D740C7" w:rsidRPr="007A45A8" w:rsidRDefault="00D740C7" w:rsidP="00D740C7">
      <w:pPr>
        <w:pStyle w:val="a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45A8">
        <w:rPr>
          <w:color w:val="000000"/>
        </w:rPr>
        <w:t>Продолжить изучение материалов ОГЭ по русскому языку;</w:t>
      </w:r>
    </w:p>
    <w:p w:rsidR="00D740C7" w:rsidRPr="007A45A8" w:rsidRDefault="00D740C7" w:rsidP="00D740C7">
      <w:pPr>
        <w:pStyle w:val="a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45A8">
        <w:rPr>
          <w:color w:val="000000"/>
        </w:rPr>
        <w:lastRenderedPageBreak/>
        <w:t>При подготовке следует обратить внимание на особенности типов заданий в разных частях экзаменацион</w:t>
      </w:r>
      <w:r w:rsidRPr="007A45A8">
        <w:rPr>
          <w:color w:val="000000"/>
        </w:rPr>
        <w:softHyphen/>
        <w:t>ной работы;</w:t>
      </w:r>
    </w:p>
    <w:p w:rsidR="00D740C7" w:rsidRPr="007A45A8" w:rsidRDefault="00D740C7" w:rsidP="00D740C7">
      <w:pPr>
        <w:pStyle w:val="a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45A8">
        <w:rPr>
          <w:color w:val="000000"/>
        </w:rPr>
        <w:t>С целью выработки практической грамотности учащихся необходимо на уроках, дополнительных занятиях проводить различные типы диктантов: объяснительный, диктант «проверь себя», орфографический, контрольное списывание;</w:t>
      </w:r>
    </w:p>
    <w:p w:rsidR="00D740C7" w:rsidRPr="007A45A8" w:rsidRDefault="00D740C7" w:rsidP="00D740C7">
      <w:pPr>
        <w:pStyle w:val="a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45A8">
        <w:rPr>
          <w:color w:val="000000"/>
        </w:rPr>
        <w:t>Выработать у учащихся четкое понимание различия между сочинением по литературе и сочинением по русскому языку на основе исходного текста; постоянно знакомить их с особенностями и критериями оценки сочинения по русскому языку;</w:t>
      </w:r>
    </w:p>
    <w:p w:rsidR="00D740C7" w:rsidRPr="007A45A8" w:rsidRDefault="00D740C7" w:rsidP="00D740C7">
      <w:pPr>
        <w:pStyle w:val="a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45A8">
        <w:rPr>
          <w:color w:val="000000"/>
        </w:rPr>
        <w:t>Комплексно использовать работу над сочинениями и изложениями для автоматизации орфографических и пунктуационных навыков;</w:t>
      </w:r>
    </w:p>
    <w:p w:rsidR="00D740C7" w:rsidRPr="007A45A8" w:rsidRDefault="00D740C7" w:rsidP="00D740C7">
      <w:pPr>
        <w:pStyle w:val="a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45A8">
        <w:rPr>
          <w:color w:val="000000"/>
        </w:rPr>
        <w:t>Отрабатывать на уроках навыки применения правил по темам, на которые обучающиеся показали низкий уровень знаний;</w:t>
      </w:r>
    </w:p>
    <w:p w:rsidR="00D740C7" w:rsidRPr="007A45A8" w:rsidRDefault="00D740C7" w:rsidP="00D740C7">
      <w:pPr>
        <w:pStyle w:val="a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45A8">
        <w:rPr>
          <w:color w:val="000000"/>
        </w:rPr>
        <w:t>Вести мониторинг успешности усвоения тем, проводить самостоятельные, контрольные и репетиционные работы по предмету в форме и по материалам ОГЭ;</w:t>
      </w:r>
    </w:p>
    <w:p w:rsidR="00D740C7" w:rsidRPr="007A45A8" w:rsidRDefault="00D740C7" w:rsidP="007A45A8">
      <w:pPr>
        <w:pStyle w:val="ac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45A8">
        <w:rPr>
          <w:color w:val="000000"/>
        </w:rPr>
        <w:t>Своевременно знакомить под роспись с результатами учащихся и их родителей.</w:t>
      </w:r>
    </w:p>
    <w:p w:rsidR="00D740C7" w:rsidRPr="007A45A8" w:rsidRDefault="00D740C7" w:rsidP="00D740C7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7A45A8">
        <w:rPr>
          <w:b/>
          <w:bCs/>
          <w:color w:val="000000"/>
          <w:sz w:val="21"/>
          <w:szCs w:val="21"/>
        </w:rPr>
        <w:t>План работы</w:t>
      </w:r>
    </w:p>
    <w:p w:rsidR="00D740C7" w:rsidRPr="007A45A8" w:rsidRDefault="00D740C7" w:rsidP="00D740C7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7A45A8">
        <w:rPr>
          <w:b/>
          <w:bCs/>
          <w:color w:val="000000"/>
          <w:sz w:val="21"/>
          <w:szCs w:val="21"/>
        </w:rPr>
        <w:t>с обучающимися 9 класса по подготовке к ОГЭ по русскому языку</w:t>
      </w:r>
    </w:p>
    <w:p w:rsidR="00D740C7" w:rsidRPr="007A45A8" w:rsidRDefault="00D740C7" w:rsidP="00D740C7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7A45A8">
        <w:rPr>
          <w:b/>
          <w:bCs/>
          <w:color w:val="000000"/>
          <w:sz w:val="21"/>
          <w:szCs w:val="21"/>
        </w:rPr>
        <w:t>на период январь – февраль 20</w:t>
      </w:r>
      <w:r w:rsidR="007A45A8">
        <w:rPr>
          <w:b/>
          <w:bCs/>
          <w:color w:val="000000"/>
          <w:sz w:val="21"/>
          <w:szCs w:val="21"/>
        </w:rPr>
        <w:t>23</w:t>
      </w:r>
      <w:r w:rsidRPr="007A45A8">
        <w:rPr>
          <w:b/>
          <w:bCs/>
          <w:color w:val="000000"/>
          <w:sz w:val="21"/>
          <w:szCs w:val="21"/>
        </w:rPr>
        <w:t> г.</w:t>
      </w:r>
    </w:p>
    <w:p w:rsidR="00D740C7" w:rsidRPr="007A45A8" w:rsidRDefault="00D740C7" w:rsidP="00D740C7">
      <w:pPr>
        <w:pStyle w:val="ac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7A45A8">
        <w:rPr>
          <w:color w:val="000000"/>
          <w:sz w:val="21"/>
          <w:szCs w:val="21"/>
        </w:rPr>
        <w:t>Индивидуальная работа по ликвидации пробелов знаний обучающихся.</w:t>
      </w:r>
    </w:p>
    <w:p w:rsidR="00D740C7" w:rsidRPr="007A45A8" w:rsidRDefault="00D740C7" w:rsidP="00D740C7">
      <w:pPr>
        <w:pStyle w:val="ac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7A45A8">
        <w:rPr>
          <w:color w:val="000000"/>
          <w:sz w:val="21"/>
          <w:szCs w:val="21"/>
        </w:rPr>
        <w:t>Организация итогового повторения материала согласно календарно-тематическому планированию.</w:t>
      </w:r>
    </w:p>
    <w:p w:rsidR="00D740C7" w:rsidRPr="007A45A8" w:rsidRDefault="00D740C7" w:rsidP="00D740C7">
      <w:pPr>
        <w:pStyle w:val="ac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7A45A8">
        <w:rPr>
          <w:color w:val="000000"/>
          <w:sz w:val="21"/>
          <w:szCs w:val="21"/>
        </w:rPr>
        <w:t>Дифференцированная подборка заданий на уроках русского языка.</w:t>
      </w:r>
    </w:p>
    <w:p w:rsidR="00D740C7" w:rsidRPr="007A45A8" w:rsidRDefault="00D740C7" w:rsidP="00D740C7">
      <w:pPr>
        <w:pStyle w:val="ac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7A45A8">
        <w:rPr>
          <w:color w:val="000000"/>
          <w:sz w:val="21"/>
          <w:szCs w:val="21"/>
        </w:rPr>
        <w:t>Проведение консультаций по русскому языку (вторник- со всеми обучающимися, четверг– с обучающимися группы риска). Перед экзаменом консультации ежедневно.</w:t>
      </w:r>
    </w:p>
    <w:p w:rsidR="00D740C7" w:rsidRPr="007A45A8" w:rsidRDefault="00D740C7" w:rsidP="00D740C7">
      <w:pPr>
        <w:pStyle w:val="ac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7A45A8">
        <w:rPr>
          <w:color w:val="000000"/>
          <w:sz w:val="21"/>
          <w:szCs w:val="21"/>
        </w:rPr>
        <w:t>Проведение пробного ОГЭ – февраль 2023г.</w:t>
      </w:r>
    </w:p>
    <w:p w:rsidR="00D740C7" w:rsidRPr="007A45A8" w:rsidRDefault="00D740C7" w:rsidP="00D740C7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7A45A8">
        <w:rPr>
          <w:b/>
          <w:color w:val="000000"/>
          <w:sz w:val="21"/>
          <w:szCs w:val="21"/>
        </w:rPr>
        <w:t>Обучающиеся группы риска</w:t>
      </w:r>
      <w:r w:rsidRPr="007A45A8">
        <w:rPr>
          <w:color w:val="000000"/>
          <w:sz w:val="21"/>
          <w:szCs w:val="21"/>
        </w:rPr>
        <w:t xml:space="preserve">: </w:t>
      </w:r>
    </w:p>
    <w:p w:rsidR="00D740C7" w:rsidRPr="007A45A8" w:rsidRDefault="00D740C7" w:rsidP="007A45A8">
      <w:pPr>
        <w:pStyle w:val="ac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7A45A8">
        <w:rPr>
          <w:color w:val="000000"/>
          <w:sz w:val="21"/>
          <w:szCs w:val="21"/>
        </w:rPr>
        <w:t>Абдулхалимов А</w:t>
      </w:r>
    </w:p>
    <w:p w:rsidR="00D740C7" w:rsidRPr="007A45A8" w:rsidRDefault="00D740C7" w:rsidP="007A45A8">
      <w:pPr>
        <w:pStyle w:val="ac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spellStart"/>
      <w:r w:rsidRPr="007A45A8">
        <w:rPr>
          <w:color w:val="000000"/>
          <w:sz w:val="21"/>
          <w:szCs w:val="21"/>
        </w:rPr>
        <w:t>Шахбанов</w:t>
      </w:r>
      <w:proofErr w:type="spellEnd"/>
      <w:r w:rsidRPr="007A45A8">
        <w:rPr>
          <w:color w:val="000000"/>
          <w:sz w:val="21"/>
          <w:szCs w:val="21"/>
        </w:rPr>
        <w:t xml:space="preserve"> М</w:t>
      </w:r>
    </w:p>
    <w:p w:rsidR="00D740C7" w:rsidRPr="007A45A8" w:rsidRDefault="00D740C7" w:rsidP="007A45A8">
      <w:pPr>
        <w:pStyle w:val="ac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7A45A8">
        <w:rPr>
          <w:color w:val="000000"/>
          <w:sz w:val="21"/>
          <w:szCs w:val="21"/>
        </w:rPr>
        <w:t>Раджабов И</w:t>
      </w:r>
    </w:p>
    <w:p w:rsidR="00D740C7" w:rsidRPr="007A45A8" w:rsidRDefault="00D740C7" w:rsidP="007A45A8">
      <w:pPr>
        <w:pStyle w:val="ac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spellStart"/>
      <w:r w:rsidRPr="007A45A8">
        <w:rPr>
          <w:color w:val="000000"/>
          <w:sz w:val="21"/>
          <w:szCs w:val="21"/>
        </w:rPr>
        <w:t>Тажудинов</w:t>
      </w:r>
      <w:proofErr w:type="spellEnd"/>
      <w:r w:rsidRPr="007A45A8">
        <w:rPr>
          <w:color w:val="000000"/>
          <w:sz w:val="21"/>
          <w:szCs w:val="21"/>
        </w:rPr>
        <w:t xml:space="preserve"> А</w:t>
      </w:r>
    </w:p>
    <w:p w:rsidR="00D740C7" w:rsidRPr="007A45A8" w:rsidRDefault="00D740C7" w:rsidP="007A45A8">
      <w:pPr>
        <w:pStyle w:val="ac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7A45A8">
        <w:rPr>
          <w:color w:val="000000"/>
          <w:sz w:val="21"/>
          <w:szCs w:val="21"/>
        </w:rPr>
        <w:t>Умаханов Г</w:t>
      </w:r>
    </w:p>
    <w:p w:rsidR="00D740C7" w:rsidRPr="007A45A8" w:rsidRDefault="00D740C7" w:rsidP="007A45A8">
      <w:pPr>
        <w:pStyle w:val="ac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7A45A8">
        <w:rPr>
          <w:color w:val="000000"/>
          <w:sz w:val="21"/>
          <w:szCs w:val="21"/>
        </w:rPr>
        <w:t>Магомедов Р</w:t>
      </w:r>
    </w:p>
    <w:p w:rsidR="00D740C7" w:rsidRPr="007A45A8" w:rsidRDefault="00D740C7" w:rsidP="007A45A8">
      <w:pPr>
        <w:pStyle w:val="ac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7A45A8">
        <w:rPr>
          <w:color w:val="000000"/>
          <w:sz w:val="21"/>
          <w:szCs w:val="21"/>
        </w:rPr>
        <w:t>Нажмудинов А</w:t>
      </w:r>
    </w:p>
    <w:p w:rsidR="00D740C7" w:rsidRPr="007A45A8" w:rsidRDefault="00D740C7" w:rsidP="00D740C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40C7" w:rsidRPr="007A45A8" w:rsidSect="007A45A8">
      <w:pgSz w:w="11906" w:h="16838"/>
      <w:pgMar w:top="395" w:right="851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quot;Times New Roman&quot;">
    <w:altName w:val="Times New Roman"/>
    <w:panose1 w:val="00000000000000000000"/>
    <w:charset w:val="00"/>
    <w:family w:val="auto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F4A43"/>
    <w:multiLevelType w:val="multilevel"/>
    <w:tmpl w:val="4EF6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65548"/>
    <w:multiLevelType w:val="multilevel"/>
    <w:tmpl w:val="F08E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D6784"/>
    <w:multiLevelType w:val="multilevel"/>
    <w:tmpl w:val="E2B6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04819"/>
    <w:multiLevelType w:val="hybridMultilevel"/>
    <w:tmpl w:val="352C6966"/>
    <w:lvl w:ilvl="0" w:tplc="0419000D">
      <w:start w:val="1"/>
      <w:numFmt w:val="bullet"/>
      <w:lvlText w:val=""/>
      <w:lvlJc w:val="left"/>
      <w:pPr>
        <w:ind w:left="23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4" w15:restartNumberingAfterBreak="0">
    <w:nsid w:val="409424CC"/>
    <w:multiLevelType w:val="hybridMultilevel"/>
    <w:tmpl w:val="BF00E17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3CE6C41"/>
    <w:multiLevelType w:val="multilevel"/>
    <w:tmpl w:val="B44C5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342149"/>
    <w:multiLevelType w:val="multilevel"/>
    <w:tmpl w:val="00A4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C21CCF"/>
    <w:multiLevelType w:val="multilevel"/>
    <w:tmpl w:val="CDBE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A516CF"/>
    <w:multiLevelType w:val="multilevel"/>
    <w:tmpl w:val="4FAE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222713"/>
    <w:multiLevelType w:val="hybridMultilevel"/>
    <w:tmpl w:val="65C484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C55458E"/>
    <w:multiLevelType w:val="hybridMultilevel"/>
    <w:tmpl w:val="6670636C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6D2E39A8"/>
    <w:multiLevelType w:val="hybridMultilevel"/>
    <w:tmpl w:val="2F2AA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027CE"/>
    <w:multiLevelType w:val="multilevel"/>
    <w:tmpl w:val="91DC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311C8D"/>
    <w:multiLevelType w:val="hybridMultilevel"/>
    <w:tmpl w:val="1368D6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110B7"/>
    <w:multiLevelType w:val="hybridMultilevel"/>
    <w:tmpl w:val="02CE045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FFA3F0"/>
    <w:multiLevelType w:val="hybridMultilevel"/>
    <w:tmpl w:val="753A94C4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  <w:num w:numId="11">
    <w:abstractNumId w:val="14"/>
  </w:num>
  <w:num w:numId="12">
    <w:abstractNumId w:val="10"/>
  </w:num>
  <w:num w:numId="13">
    <w:abstractNumId w:val="13"/>
  </w:num>
  <w:num w:numId="14">
    <w:abstractNumId w:val="0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7D"/>
    <w:rsid w:val="00024FE9"/>
    <w:rsid w:val="000E3A06"/>
    <w:rsid w:val="001157ED"/>
    <w:rsid w:val="001B241B"/>
    <w:rsid w:val="001B3DEC"/>
    <w:rsid w:val="001E58FC"/>
    <w:rsid w:val="00257D39"/>
    <w:rsid w:val="00282F61"/>
    <w:rsid w:val="00313AC4"/>
    <w:rsid w:val="00317E3B"/>
    <w:rsid w:val="00332F2F"/>
    <w:rsid w:val="00426D41"/>
    <w:rsid w:val="00426F15"/>
    <w:rsid w:val="004D0B1A"/>
    <w:rsid w:val="00527F02"/>
    <w:rsid w:val="00554A6F"/>
    <w:rsid w:val="005B7D1F"/>
    <w:rsid w:val="005C0E35"/>
    <w:rsid w:val="005E5B7B"/>
    <w:rsid w:val="006125E3"/>
    <w:rsid w:val="00615339"/>
    <w:rsid w:val="00637579"/>
    <w:rsid w:val="00685B33"/>
    <w:rsid w:val="007A45A8"/>
    <w:rsid w:val="007A4832"/>
    <w:rsid w:val="00873B2C"/>
    <w:rsid w:val="008941B1"/>
    <w:rsid w:val="008C383A"/>
    <w:rsid w:val="00966D70"/>
    <w:rsid w:val="00992015"/>
    <w:rsid w:val="00995D91"/>
    <w:rsid w:val="00A5302C"/>
    <w:rsid w:val="00B4744C"/>
    <w:rsid w:val="00BA74EC"/>
    <w:rsid w:val="00BE3010"/>
    <w:rsid w:val="00C4127D"/>
    <w:rsid w:val="00CF2E08"/>
    <w:rsid w:val="00D166C8"/>
    <w:rsid w:val="00D728A2"/>
    <w:rsid w:val="00D740C7"/>
    <w:rsid w:val="00EB3C29"/>
    <w:rsid w:val="00F23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A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A5302C"/>
    <w:pPr>
      <w:ind w:left="720"/>
      <w:contextualSpacing/>
    </w:pPr>
  </w:style>
  <w:style w:type="paragraph" w:styleId="a5">
    <w:name w:val="Body Text"/>
    <w:basedOn w:val="a"/>
    <w:link w:val="a6"/>
    <w:rsid w:val="006153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153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ocdata">
    <w:name w:val="docdata"/>
    <w:aliases w:val="docy,v5,187389,bqiaagaaeyqcaaagiaiaaam11qiabupvagaaaaaaaaaaaaaaaaaaaaaaaaaaaaaaaaaaaaaaaaaaaaaaaaaaaaaaaaaaaaaaaaaaaaaaaaaaaaaaaaaaaaaaaaaaaaaaaaaaaaaaaaaaaaaaaaaaaaaaaaaaaaaaaaaaaaaaaaaaaaaaaaaaaaaaaaaaaaaaaaaaaaaaaaaaaaaaaaaaaaaaaaaaaaaaaaaaaa"/>
    <w:basedOn w:val="a"/>
    <w:rsid w:val="0031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31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426F1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26F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426F1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26F1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426F1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qFormat/>
    <w:rsid w:val="00426F15"/>
    <w:rPr>
      <w:i/>
      <w:iCs/>
    </w:rPr>
  </w:style>
  <w:style w:type="paragraph" w:customStyle="1" w:styleId="c1">
    <w:name w:val="c1"/>
    <w:basedOn w:val="a"/>
    <w:rsid w:val="0042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26F15"/>
  </w:style>
  <w:style w:type="character" w:customStyle="1" w:styleId="c2">
    <w:name w:val="c2"/>
    <w:basedOn w:val="a0"/>
    <w:rsid w:val="00426F15"/>
  </w:style>
  <w:style w:type="character" w:customStyle="1" w:styleId="c3">
    <w:name w:val="c3"/>
    <w:basedOn w:val="a0"/>
    <w:rsid w:val="00426F15"/>
  </w:style>
  <w:style w:type="paragraph" w:customStyle="1" w:styleId="c7">
    <w:name w:val="c7"/>
    <w:basedOn w:val="a"/>
    <w:rsid w:val="0042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42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42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26F15"/>
  </w:style>
  <w:style w:type="paragraph" w:styleId="a9">
    <w:name w:val="Balloon Text"/>
    <w:basedOn w:val="a"/>
    <w:link w:val="aa"/>
    <w:uiPriority w:val="99"/>
    <w:semiHidden/>
    <w:unhideWhenUsed/>
    <w:rsid w:val="005C0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C0E35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D740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basedOn w:val="a"/>
    <w:next w:val="a7"/>
    <w:uiPriority w:val="99"/>
    <w:unhideWhenUsed/>
    <w:rsid w:val="00D7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F69AD-BD57-4CF0-97F1-8B52CB5F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4638</Words>
  <Characters>26437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2022-12-24T10:53:00Z</dcterms:created>
  <dcterms:modified xsi:type="dcterms:W3CDTF">2022-12-29T08:45:00Z</dcterms:modified>
  <cp:version>0900.0100.01</cp:version>
</cp:coreProperties>
</file>