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2B7" w:rsidRDefault="001452B7" w:rsidP="000B3DE6">
      <w:pPr>
        <w:spacing w:after="0"/>
        <w:ind w:left="-110"/>
        <w:jc w:val="center"/>
        <w:rPr>
          <w:rFonts w:eastAsia="Times New Roman" w:cs="Times New Roman"/>
          <w:b/>
          <w:bCs/>
          <w:color w:val="6781B8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6781B8"/>
          <w:sz w:val="28"/>
          <w:szCs w:val="28"/>
          <w:lang w:eastAsia="ru-RU"/>
        </w:rPr>
        <w:t>Протокол №4</w:t>
      </w:r>
    </w:p>
    <w:p w:rsidR="000B3DE6" w:rsidRPr="00D60E42" w:rsidRDefault="000B3DE6" w:rsidP="000B3DE6">
      <w:pPr>
        <w:spacing w:after="0"/>
        <w:ind w:left="-11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b/>
          <w:bCs/>
          <w:color w:val="6781B8"/>
          <w:sz w:val="28"/>
          <w:szCs w:val="28"/>
          <w:lang w:eastAsia="ru-RU"/>
        </w:rPr>
        <w:t>заседания рабочей группы по введению ФГОС  ООО</w:t>
      </w:r>
    </w:p>
    <w:p w:rsidR="001452B7" w:rsidRDefault="001452B7" w:rsidP="001452B7">
      <w:pPr>
        <w:spacing w:after="0"/>
        <w:ind w:left="-110"/>
        <w:jc w:val="right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от 10 декабря  2017</w:t>
      </w:r>
      <w:r w:rsidR="000B3DE6" w:rsidRPr="00D60E42">
        <w:rPr>
          <w:rFonts w:eastAsia="Times New Roman" w:cs="Times New Roman"/>
          <w:color w:val="000000"/>
          <w:szCs w:val="24"/>
          <w:lang w:eastAsia="ru-RU"/>
        </w:rPr>
        <w:t xml:space="preserve"> г.      </w:t>
      </w:r>
      <w:r>
        <w:rPr>
          <w:rFonts w:eastAsia="Times New Roman" w:cs="Times New Roman"/>
          <w:color w:val="000000"/>
          <w:szCs w:val="24"/>
          <w:lang w:eastAsia="ru-RU"/>
        </w:rPr>
        <w:t>                 </w:t>
      </w:r>
    </w:p>
    <w:p w:rsidR="000B3DE6" w:rsidRPr="00D60E42" w:rsidRDefault="001452B7" w:rsidP="001452B7">
      <w:pPr>
        <w:spacing w:after="0"/>
        <w:ind w:left="-11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 Присутствовали: 7</w:t>
      </w:r>
      <w:bookmarkStart w:id="0" w:name="_GoBack"/>
      <w:bookmarkEnd w:id="0"/>
      <w:r w:rsidR="000B3DE6" w:rsidRPr="00D60E42">
        <w:rPr>
          <w:rFonts w:eastAsia="Times New Roman" w:cs="Times New Roman"/>
          <w:color w:val="000000"/>
          <w:szCs w:val="24"/>
          <w:lang w:eastAsia="ru-RU"/>
        </w:rPr>
        <w:t xml:space="preserve"> человек</w:t>
      </w:r>
    </w:p>
    <w:p w:rsidR="001452B7" w:rsidRDefault="001452B7" w:rsidP="000B3DE6">
      <w:pPr>
        <w:spacing w:after="0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p w:rsidR="000B3DE6" w:rsidRPr="00D60E42" w:rsidRDefault="000B3DE6" w:rsidP="000B3DE6">
      <w:pPr>
        <w:spacing w:after="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Вопросы заседания</w:t>
      </w:r>
    </w:p>
    <w:p w:rsidR="000B3DE6" w:rsidRPr="00D60E42" w:rsidRDefault="000B3DE6" w:rsidP="000B3DE6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      1.Анализ и утверждение раздела «Система оценки достижения планируемых результатов освоения ООП ООО»</w:t>
      </w:r>
    </w:p>
    <w:p w:rsidR="000B3DE6" w:rsidRPr="00D60E42" w:rsidRDefault="000B3DE6" w:rsidP="000B3DE6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      2.Анализ и утверждение раздела «Программа развития универсальных учебных действий» ООП ООО</w:t>
      </w:r>
    </w:p>
    <w:p w:rsidR="000B3DE6" w:rsidRPr="00D60E42" w:rsidRDefault="000B3DE6" w:rsidP="000B3DE6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      3.О внесении изменений в «Положение о системе оценок, формах и порядке проведения промежуточной аттестации обучающихся» в связи с введением ФГОС ООО</w:t>
      </w:r>
    </w:p>
    <w:p w:rsidR="001452B7" w:rsidRDefault="001452B7" w:rsidP="000B3DE6">
      <w:pPr>
        <w:spacing w:after="0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p w:rsidR="000B3DE6" w:rsidRPr="00D60E42" w:rsidRDefault="000B3DE6" w:rsidP="000B3DE6">
      <w:pPr>
        <w:spacing w:after="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Ход заседания</w:t>
      </w:r>
    </w:p>
    <w:p w:rsidR="000B3DE6" w:rsidRPr="00D60E42" w:rsidRDefault="000B3DE6" w:rsidP="000B3DE6">
      <w:pPr>
        <w:spacing w:after="0"/>
        <w:ind w:firstLine="57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По первому вопросу слушали зам.</w:t>
      </w:r>
      <w:r w:rsidR="001452B7">
        <w:rPr>
          <w:rFonts w:eastAsia="Times New Roman" w:cs="Times New Roman"/>
          <w:color w:val="000000"/>
          <w:szCs w:val="24"/>
          <w:lang w:eastAsia="ru-RU"/>
        </w:rPr>
        <w:t xml:space="preserve"> директора по УВР </w:t>
      </w:r>
      <w:proofErr w:type="spellStart"/>
      <w:r w:rsidR="001452B7">
        <w:rPr>
          <w:rFonts w:eastAsia="Times New Roman" w:cs="Times New Roman"/>
          <w:color w:val="000000"/>
          <w:szCs w:val="24"/>
          <w:lang w:eastAsia="ru-RU"/>
        </w:rPr>
        <w:t>А.И.Магомедова</w:t>
      </w:r>
      <w:proofErr w:type="spellEnd"/>
      <w:r w:rsidR="001452B7">
        <w:rPr>
          <w:rFonts w:eastAsia="Times New Roman" w:cs="Times New Roman"/>
          <w:color w:val="000000"/>
          <w:szCs w:val="24"/>
          <w:lang w:eastAsia="ru-RU"/>
        </w:rPr>
        <w:t>, который познакомил</w:t>
      </w:r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 с общими положениями, объектом, основными функциями системы оценки. Система </w:t>
      </w:r>
      <w:proofErr w:type="gramStart"/>
      <w:r w:rsidRPr="00D60E42">
        <w:rPr>
          <w:rFonts w:eastAsia="Times New Roman" w:cs="Times New Roman"/>
          <w:color w:val="000000"/>
          <w:szCs w:val="24"/>
          <w:lang w:eastAsia="ru-RU"/>
        </w:rPr>
        <w:t>оценки достижения планируемых результатов освоения основной образовательной программы</w:t>
      </w:r>
      <w:proofErr w:type="gramEnd"/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  предполагает комплексный подход к оценке результатов образования, позволяющий вести оценку достижения обучающимися всех трёх групп результатов образования: личностных, </w:t>
      </w:r>
      <w:proofErr w:type="spellStart"/>
      <w:r w:rsidRPr="00D60E42">
        <w:rPr>
          <w:rFonts w:eastAsia="Times New Roman" w:cs="Times New Roman"/>
          <w:color w:val="000000"/>
          <w:szCs w:val="24"/>
          <w:lang w:eastAsia="ru-RU"/>
        </w:rPr>
        <w:t>метапредметных</w:t>
      </w:r>
      <w:proofErr w:type="spellEnd"/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 и предметных.</w:t>
      </w:r>
    </w:p>
    <w:p w:rsidR="000B3DE6" w:rsidRPr="00D60E42" w:rsidRDefault="000B3DE6" w:rsidP="000B3DE6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Обсудили особенности оценки личностных, </w:t>
      </w:r>
      <w:proofErr w:type="spellStart"/>
      <w:r w:rsidRPr="00D60E42">
        <w:rPr>
          <w:rFonts w:eastAsia="Times New Roman" w:cs="Times New Roman"/>
          <w:color w:val="000000"/>
          <w:szCs w:val="24"/>
          <w:lang w:eastAsia="ru-RU"/>
        </w:rPr>
        <w:t>метапредметных</w:t>
      </w:r>
      <w:proofErr w:type="spellEnd"/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 и предметных результатов. Обсудили  тему  «Портфель достижений» как инструмент оценки динамики индивидуальных образовательных достижений».</w:t>
      </w:r>
    </w:p>
    <w:p w:rsidR="000B3DE6" w:rsidRPr="00D60E42" w:rsidRDefault="000B3DE6" w:rsidP="000B3DE6">
      <w:pPr>
        <w:spacing w:after="0"/>
        <w:ind w:firstLine="708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Портфель достижений — это не только современная эффективная форма оценивания, но и действенное средство для решения ряда важных педагогических задач, позволяющее поддерживать высокую учебную мотивацию обучающихся. Рассмотрели вопрос об итоговой оценке выпускника и её использовании.</w:t>
      </w:r>
    </w:p>
    <w:p w:rsidR="000B3DE6" w:rsidRPr="00D60E42" w:rsidRDefault="000B3DE6" w:rsidP="000B3DE6">
      <w:pPr>
        <w:spacing w:after="0"/>
        <w:ind w:firstLine="708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По второму вопрос</w:t>
      </w:r>
      <w:r w:rsidR="001452B7">
        <w:rPr>
          <w:rFonts w:eastAsia="Times New Roman" w:cs="Times New Roman"/>
          <w:color w:val="000000"/>
          <w:szCs w:val="24"/>
          <w:lang w:eastAsia="ru-RU"/>
        </w:rPr>
        <w:t xml:space="preserve">у слушали  учителя русского языка и литературы </w:t>
      </w:r>
      <w:proofErr w:type="spellStart"/>
      <w:r w:rsidR="001452B7">
        <w:rPr>
          <w:rFonts w:eastAsia="Times New Roman" w:cs="Times New Roman"/>
          <w:color w:val="000000"/>
          <w:szCs w:val="24"/>
          <w:lang w:eastAsia="ru-RU"/>
        </w:rPr>
        <w:t>Хизбулаевой</w:t>
      </w:r>
      <w:proofErr w:type="spellEnd"/>
      <w:r w:rsidR="001452B7">
        <w:rPr>
          <w:rFonts w:eastAsia="Times New Roman" w:cs="Times New Roman"/>
          <w:color w:val="000000"/>
          <w:szCs w:val="24"/>
          <w:lang w:eastAsia="ru-RU"/>
        </w:rPr>
        <w:t xml:space="preserve"> И.Р.</w:t>
      </w:r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, которая  осветила основные вопросы программы формирования универсальных учебных действий (УУД) </w:t>
      </w:r>
      <w:proofErr w:type="gramStart"/>
      <w:r w:rsidRPr="00D60E42">
        <w:rPr>
          <w:rFonts w:eastAsia="Times New Roman" w:cs="Times New Roman"/>
          <w:color w:val="000000"/>
          <w:szCs w:val="24"/>
          <w:lang w:eastAsia="ru-RU"/>
        </w:rPr>
        <w:t>у</w:t>
      </w:r>
      <w:proofErr w:type="gramEnd"/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 обучающихся. Обсудили понятия, функции, состав, виды и характеристики УУД в среднем школьном возрасте; связь УУД с содержанием учебных предметов. Рассмотрели вопрос об обеспечении преемственности программы формирования универсальных учебных действий при переходе от начального образования к основному общему образованию.</w:t>
      </w:r>
    </w:p>
    <w:p w:rsidR="000B3DE6" w:rsidRPr="00D60E42" w:rsidRDefault="000B3DE6" w:rsidP="000B3DE6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      В стандартах определены четыре группы УУД:</w:t>
      </w:r>
    </w:p>
    <w:p w:rsidR="000B3DE6" w:rsidRPr="00D60E42" w:rsidRDefault="000B3DE6" w:rsidP="000B3DE6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Личностные УУД  - </w:t>
      </w:r>
      <w:proofErr w:type="spellStart"/>
      <w:r w:rsidRPr="00D60E42">
        <w:rPr>
          <w:rFonts w:eastAsia="Times New Roman" w:cs="Times New Roman"/>
          <w:color w:val="000000"/>
          <w:szCs w:val="24"/>
          <w:lang w:eastAsia="ru-RU"/>
        </w:rPr>
        <w:t>сформированность</w:t>
      </w:r>
      <w:proofErr w:type="spellEnd"/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 позитивного отношения к умению учиться, положительная самооценка себя как ученика, и, самое главное желание и стремление постоянного расти, развиваться.</w:t>
      </w:r>
      <w:proofErr w:type="gramEnd"/>
    </w:p>
    <w:p w:rsidR="000B3DE6" w:rsidRPr="00D60E42" w:rsidRDefault="000B3DE6" w:rsidP="000B3DE6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      Регулятивные УУД – умения регулировать свою учебную деятельность, а именно: поставить цель своей работы, определить пути реализации этой цели, выстроить работу по достижению цели, уметь по ходу производить самоанализ своей работы и обязательно сравнивать запланированные результаты и конечные.</w:t>
      </w:r>
    </w:p>
    <w:p w:rsidR="000B3DE6" w:rsidRPr="00D60E42" w:rsidRDefault="000B3DE6" w:rsidP="000B3DE6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     Познавательные УУД – выпускник основной школы должен будет самостоятельно работать с учебниками, на основе учебника добывать знания, углублять их, уметь пользоваться различными каталогами, библиографическими списками. Одним словом,  что поможет ему получать знания в любой, отличной от урока в школе, нестандартной ситуации.</w:t>
      </w:r>
    </w:p>
    <w:p w:rsidR="000B3DE6" w:rsidRPr="00D60E42" w:rsidRDefault="000B3DE6" w:rsidP="000B3DE6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    Коммуникативные УУД – умение общаться, умение договариваться как со своими сверстниками, так и </w:t>
      </w:r>
      <w:proofErr w:type="gramStart"/>
      <w:r w:rsidRPr="00D60E42">
        <w:rPr>
          <w:rFonts w:eastAsia="Times New Roman" w:cs="Times New Roman"/>
          <w:color w:val="000000"/>
          <w:szCs w:val="24"/>
          <w:lang w:eastAsia="ru-RU"/>
        </w:rPr>
        <w:t>со</w:t>
      </w:r>
      <w:proofErr w:type="gramEnd"/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 взрослыми и, самое главное, - правильно воспринимать полученную информацию, правильно ее интерпретировать. Задача педагога – сформировать у ребенка адекватно оценивать  </w:t>
      </w:r>
      <w:proofErr w:type="gramStart"/>
      <w:r w:rsidRPr="00D60E42">
        <w:rPr>
          <w:rFonts w:eastAsia="Times New Roman" w:cs="Times New Roman"/>
          <w:color w:val="000000"/>
          <w:szCs w:val="24"/>
          <w:lang w:eastAsia="ru-RU"/>
        </w:rPr>
        <w:t>воспринятое</w:t>
      </w:r>
      <w:proofErr w:type="gramEnd"/>
      <w:r w:rsidRPr="00D60E42">
        <w:rPr>
          <w:rFonts w:eastAsia="Times New Roman" w:cs="Times New Roman"/>
          <w:color w:val="000000"/>
          <w:szCs w:val="24"/>
          <w:lang w:eastAsia="ru-RU"/>
        </w:rPr>
        <w:t>, проводить рефлексию своей деятельности, выстраивать план, осуществлять оценку получаемых результатов.</w:t>
      </w:r>
    </w:p>
    <w:p w:rsidR="000B3DE6" w:rsidRPr="00D60E42" w:rsidRDefault="000B3DE6" w:rsidP="000B3DE6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lastRenderedPageBreak/>
        <w:t>В области </w:t>
      </w:r>
      <w:proofErr w:type="gramStart"/>
      <w:r w:rsidRPr="00D60E42">
        <w:rPr>
          <w:rFonts w:eastAsia="Times New Roman" w:cs="Times New Roman"/>
          <w:b/>
          <w:bCs/>
          <w:color w:val="6781B8"/>
          <w:szCs w:val="24"/>
          <w:lang w:eastAsia="ru-RU"/>
        </w:rPr>
        <w:t>коммуникативных</w:t>
      </w:r>
      <w:proofErr w:type="gramEnd"/>
      <w:r w:rsidRPr="00D60E42">
        <w:rPr>
          <w:rFonts w:eastAsia="Times New Roman" w:cs="Times New Roman"/>
          <w:b/>
          <w:bCs/>
          <w:color w:val="6781B8"/>
          <w:szCs w:val="24"/>
          <w:lang w:eastAsia="ru-RU"/>
        </w:rPr>
        <w:t xml:space="preserve"> УУД</w:t>
      </w:r>
      <w:r w:rsidRPr="00D60E42">
        <w:rPr>
          <w:rFonts w:eastAsia="Times New Roman" w:cs="Times New Roman"/>
          <w:color w:val="000000"/>
          <w:szCs w:val="24"/>
          <w:lang w:eastAsia="ru-RU"/>
        </w:rPr>
        <w:t> школьник должен уметь:</w:t>
      </w:r>
    </w:p>
    <w:p w:rsidR="000B3DE6" w:rsidRPr="00D60E42" w:rsidRDefault="000B3DE6" w:rsidP="000B3DE6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 - в рамках инициативного сотрудничества: </w:t>
      </w:r>
      <w:r w:rsidRPr="00D60E42">
        <w:rPr>
          <w:rFonts w:eastAsia="Times New Roman" w:cs="Times New Roman"/>
          <w:b/>
          <w:bCs/>
          <w:i/>
          <w:iCs/>
          <w:color w:val="6781B8"/>
          <w:szCs w:val="24"/>
          <w:lang w:eastAsia="ru-RU"/>
        </w:rPr>
        <w:t>работать с соседом по парте</w:t>
      </w:r>
      <w:r w:rsidRPr="00D60E42">
        <w:rPr>
          <w:rFonts w:eastAsia="Times New Roman" w:cs="Times New Roman"/>
          <w:color w:val="000000"/>
          <w:szCs w:val="24"/>
          <w:lang w:eastAsia="ru-RU"/>
        </w:rPr>
        <w:t> – договариваться о распределении работы между собой и соседом, выполнять свою часть работы, пробовать проверять часть работы, выполненную соседом; </w:t>
      </w:r>
      <w:r w:rsidRPr="00D60E42">
        <w:rPr>
          <w:rFonts w:eastAsia="Times New Roman" w:cs="Times New Roman"/>
          <w:b/>
          <w:bCs/>
          <w:i/>
          <w:iCs/>
          <w:color w:val="6781B8"/>
          <w:szCs w:val="24"/>
          <w:lang w:eastAsia="ru-RU"/>
        </w:rPr>
        <w:t> выполнять работу по цепочке.</w:t>
      </w:r>
    </w:p>
    <w:p w:rsidR="000B3DE6" w:rsidRPr="00D60E42" w:rsidRDefault="000B3DE6" w:rsidP="000B3DE6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 -  в рамках коммуникации как взаимодействия: видеть разницу двух заявленных точек зрения, двух позиций и понимать необходимость присоединиться к одной из них.</w:t>
      </w:r>
    </w:p>
    <w:p w:rsidR="000B3DE6" w:rsidRPr="00D60E42" w:rsidRDefault="000B3DE6" w:rsidP="000B3DE6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  В области </w:t>
      </w:r>
      <w:proofErr w:type="gramStart"/>
      <w:r w:rsidRPr="00D60E42">
        <w:rPr>
          <w:rFonts w:eastAsia="Times New Roman" w:cs="Times New Roman"/>
          <w:b/>
          <w:bCs/>
          <w:color w:val="6781B8"/>
          <w:szCs w:val="24"/>
          <w:lang w:eastAsia="ru-RU"/>
        </w:rPr>
        <w:t>регулятивных</w:t>
      </w:r>
      <w:proofErr w:type="gramEnd"/>
      <w:r w:rsidRPr="00D60E42">
        <w:rPr>
          <w:rFonts w:eastAsia="Times New Roman" w:cs="Times New Roman"/>
          <w:b/>
          <w:bCs/>
          <w:color w:val="6781B8"/>
          <w:szCs w:val="24"/>
          <w:lang w:eastAsia="ru-RU"/>
        </w:rPr>
        <w:t xml:space="preserve"> УУД </w:t>
      </w:r>
      <w:r w:rsidRPr="00D60E42">
        <w:rPr>
          <w:rFonts w:eastAsia="Times New Roman" w:cs="Times New Roman"/>
          <w:color w:val="000000"/>
          <w:szCs w:val="24"/>
          <w:lang w:eastAsia="ru-RU"/>
        </w:rPr>
        <w:t>школьник должен понимать, что нужно и можно самостоятельно выполнить работу над ошибками;</w:t>
      </w:r>
    </w:p>
    <w:p w:rsidR="000B3DE6" w:rsidRPr="00D60E42" w:rsidRDefault="000B3DE6" w:rsidP="000B3DE6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На уроке должна быть проблема. Ребенок должен определиться с проблемой: что я не умею? Поставить цель: я хочу это узнать, этому научиться. После того, как определена цель,  он сам сможет сформулировать тему урока, а дальше с учителем ее скорректировать.</w:t>
      </w:r>
    </w:p>
    <w:p w:rsidR="000B3DE6" w:rsidRPr="00D60E42" w:rsidRDefault="000B3DE6" w:rsidP="000B3DE6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По третьему вопросу слушали директора школы </w:t>
      </w:r>
      <w:proofErr w:type="spellStart"/>
      <w:r w:rsidRPr="00D60E42">
        <w:rPr>
          <w:rFonts w:eastAsia="Times New Roman" w:cs="Times New Roman"/>
          <w:color w:val="000000"/>
          <w:szCs w:val="24"/>
          <w:lang w:eastAsia="ru-RU"/>
        </w:rPr>
        <w:t>Недбаеву</w:t>
      </w:r>
      <w:proofErr w:type="spellEnd"/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 Н.А., которая сказала, что необходимо  внести изменения в «Положение о системе оценок, формах и порядке проведения промежуточной аттестации обучающихся» в связи с введением ФГОС ООО.</w:t>
      </w:r>
    </w:p>
    <w:p w:rsidR="000B3DE6" w:rsidRPr="00D60E42" w:rsidRDefault="000B3DE6" w:rsidP="000B3DE6">
      <w:pPr>
        <w:spacing w:after="0"/>
        <w:ind w:left="14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b/>
          <w:bCs/>
          <w:color w:val="6781B8"/>
          <w:szCs w:val="24"/>
          <w:lang w:eastAsia="ru-RU"/>
        </w:rPr>
        <w:t>Постановили:</w:t>
      </w:r>
    </w:p>
    <w:p w:rsidR="000B3DE6" w:rsidRPr="00D60E42" w:rsidRDefault="000B3DE6" w:rsidP="000B3DE6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      1.Утвердить раздел  «Система оценки достижения планируемых результатов освоения ООП ООО».</w:t>
      </w:r>
    </w:p>
    <w:p w:rsidR="000B3DE6" w:rsidRPr="00D60E42" w:rsidRDefault="000B3DE6" w:rsidP="000B3DE6">
      <w:pPr>
        <w:spacing w:after="0"/>
        <w:ind w:left="426" w:hanging="284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    2. Утвердить раздел «Программа развития универсальных учебных действий» ООП       ООО</w:t>
      </w:r>
    </w:p>
    <w:p w:rsidR="000B3DE6" w:rsidRPr="00D60E42" w:rsidRDefault="000B3DE6" w:rsidP="000B3DE6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      3.Внести изменения в «Положение о системе оценок, формах и порядке проведения промежуточной аттестации обучающихся» в связи с введением ФГОС ООО</w:t>
      </w:r>
    </w:p>
    <w:p w:rsidR="001452B7" w:rsidRDefault="000B3DE6" w:rsidP="000B3DE6">
      <w:pPr>
        <w:spacing w:after="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       </w:t>
      </w:r>
    </w:p>
    <w:p w:rsidR="001452B7" w:rsidRDefault="001452B7" w:rsidP="000B3DE6">
      <w:pPr>
        <w:spacing w:after="0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0B3DE6" w:rsidRPr="00D60E42" w:rsidRDefault="000B3DE6" w:rsidP="000B3DE6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Председатель</w:t>
      </w:r>
      <w:r w:rsidR="001452B7">
        <w:rPr>
          <w:rFonts w:eastAsia="Times New Roman" w:cs="Times New Roman"/>
          <w:color w:val="000000"/>
          <w:szCs w:val="24"/>
          <w:lang w:eastAsia="ru-RU"/>
        </w:rPr>
        <w:t xml:space="preserve"> МС                                                </w:t>
      </w:r>
      <w:proofErr w:type="spellStart"/>
      <w:r w:rsidR="001452B7">
        <w:rPr>
          <w:rFonts w:eastAsia="Times New Roman" w:cs="Times New Roman"/>
          <w:color w:val="000000"/>
          <w:szCs w:val="24"/>
          <w:lang w:eastAsia="ru-RU"/>
        </w:rPr>
        <w:t>А.И.Магомедов</w:t>
      </w:r>
      <w:proofErr w:type="spellEnd"/>
    </w:p>
    <w:p w:rsidR="000B3DE6" w:rsidRPr="00D60E42" w:rsidRDefault="000B3DE6" w:rsidP="001452B7">
      <w:pPr>
        <w:tabs>
          <w:tab w:val="center" w:pos="4677"/>
        </w:tabs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       Секретарь</w:t>
      </w:r>
      <w:r w:rsidR="001452B7">
        <w:rPr>
          <w:rFonts w:eastAsia="Times New Roman" w:cs="Times New Roman"/>
          <w:color w:val="000000"/>
          <w:szCs w:val="24"/>
          <w:lang w:eastAsia="ru-RU"/>
        </w:rPr>
        <w:tab/>
        <w:t xml:space="preserve">                            </w:t>
      </w:r>
      <w:proofErr w:type="spellStart"/>
      <w:r w:rsidR="001452B7">
        <w:rPr>
          <w:rFonts w:eastAsia="Times New Roman" w:cs="Times New Roman"/>
          <w:color w:val="000000"/>
          <w:szCs w:val="24"/>
          <w:lang w:eastAsia="ru-RU"/>
        </w:rPr>
        <w:t>Раджабова</w:t>
      </w:r>
      <w:proofErr w:type="spellEnd"/>
      <w:r w:rsidR="001452B7">
        <w:rPr>
          <w:rFonts w:eastAsia="Times New Roman" w:cs="Times New Roman"/>
          <w:color w:val="000000"/>
          <w:szCs w:val="24"/>
          <w:lang w:eastAsia="ru-RU"/>
        </w:rPr>
        <w:t xml:space="preserve"> П.Н.</w:t>
      </w:r>
    </w:p>
    <w:p w:rsidR="008B2F2B" w:rsidRDefault="008B2F2B"/>
    <w:sectPr w:rsidR="008B2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DE6"/>
    <w:rsid w:val="000B3DE6"/>
    <w:rsid w:val="001452B7"/>
    <w:rsid w:val="008B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Рахата СОШ</dc:creator>
  <cp:lastModifiedBy>Рахата СОШ</cp:lastModifiedBy>
  <cp:revision>2</cp:revision>
  <cp:lastPrinted>2018-01-27T12:00:00Z</cp:lastPrinted>
  <dcterms:created xsi:type="dcterms:W3CDTF">2018-01-27T11:56:00Z</dcterms:created>
  <dcterms:modified xsi:type="dcterms:W3CDTF">2018-01-27T12:01:00Z</dcterms:modified>
</cp:coreProperties>
</file>