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75A" w:rsidRPr="00EC675A" w:rsidRDefault="00EC675A" w:rsidP="00EC675A">
      <w:pPr>
        <w:widowControl/>
        <w:suppressAutoHyphens w:val="0"/>
        <w:spacing w:after="200" w:line="276" w:lineRule="auto"/>
        <w:jc w:val="center"/>
        <w:rPr>
          <w:rFonts w:ascii="Calibri" w:eastAsia="Calibri" w:hAnsi="Calibri"/>
          <w:sz w:val="28"/>
          <w:szCs w:val="28"/>
          <w:lang w:eastAsia="en-US"/>
        </w:rPr>
      </w:pPr>
      <w:r w:rsidRPr="00EC675A">
        <w:rPr>
          <w:rFonts w:ascii="Calibri" w:eastAsia="Calibri" w:hAnsi="Calibri"/>
          <w:noProof/>
          <w:sz w:val="22"/>
          <w:szCs w:val="44"/>
        </w:rPr>
        <w:drawing>
          <wp:inline distT="0" distB="0" distL="0" distR="0" wp14:anchorId="75ABFBEB" wp14:editId="61EC6440">
            <wp:extent cx="800100" cy="781050"/>
            <wp:effectExtent l="0" t="0" r="0" b="0"/>
            <wp:docPr id="3" name="Рисунок 3" descr="герб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рай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8001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75A" w:rsidRPr="00EC675A" w:rsidRDefault="00EC675A" w:rsidP="00EC675A">
      <w:pPr>
        <w:widowControl/>
        <w:suppressAutoHyphens w:val="0"/>
        <w:spacing w:line="0" w:lineRule="atLeast"/>
        <w:jc w:val="center"/>
        <w:rPr>
          <w:b/>
          <w:sz w:val="22"/>
          <w:szCs w:val="28"/>
        </w:rPr>
      </w:pPr>
      <w:r w:rsidRPr="00EC675A">
        <w:rPr>
          <w:b/>
          <w:sz w:val="22"/>
          <w:szCs w:val="28"/>
        </w:rPr>
        <w:t>МУНИЦИПАЛЬНО</w:t>
      </w:r>
      <w:r w:rsidRPr="00EC675A">
        <w:rPr>
          <w:b/>
          <w:sz w:val="22"/>
          <w:szCs w:val="28"/>
          <w:lang w:val="en-US"/>
        </w:rPr>
        <w:t>E</w:t>
      </w:r>
      <w:r w:rsidRPr="00EC675A">
        <w:rPr>
          <w:b/>
          <w:sz w:val="22"/>
          <w:szCs w:val="28"/>
        </w:rPr>
        <w:t xml:space="preserve"> КАЗЁННОЕ ОБЩЕОБРАЗОВАТЕЛЬНОЕ УЧРЕЖДЕНИЕ «РАХАТИНСКАЯ СОШ имени Башира </w:t>
      </w:r>
      <w:proofErr w:type="spellStart"/>
      <w:r w:rsidRPr="00EC675A">
        <w:rPr>
          <w:b/>
          <w:sz w:val="22"/>
          <w:szCs w:val="28"/>
        </w:rPr>
        <w:t>Лабазановича</w:t>
      </w:r>
      <w:proofErr w:type="spellEnd"/>
      <w:r w:rsidRPr="00EC675A">
        <w:rPr>
          <w:b/>
          <w:sz w:val="22"/>
          <w:szCs w:val="28"/>
        </w:rPr>
        <w:t xml:space="preserve"> </w:t>
      </w:r>
      <w:proofErr w:type="spellStart"/>
      <w:proofErr w:type="gramStart"/>
      <w:r w:rsidRPr="00EC675A">
        <w:rPr>
          <w:b/>
          <w:sz w:val="22"/>
          <w:szCs w:val="28"/>
        </w:rPr>
        <w:t>Сахратулаева</w:t>
      </w:r>
      <w:proofErr w:type="spellEnd"/>
      <w:r w:rsidRPr="00EC675A">
        <w:rPr>
          <w:b/>
          <w:sz w:val="22"/>
          <w:szCs w:val="28"/>
        </w:rPr>
        <w:t xml:space="preserve">»   </w:t>
      </w:r>
      <w:proofErr w:type="gramEnd"/>
      <w:r w:rsidRPr="00EC675A">
        <w:rPr>
          <w:b/>
          <w:sz w:val="22"/>
          <w:szCs w:val="28"/>
        </w:rPr>
        <w:t>МР  «Ботлихский район»</w:t>
      </w:r>
    </w:p>
    <w:p w:rsidR="00EC675A" w:rsidRPr="00EC675A" w:rsidRDefault="00EC675A" w:rsidP="00EC675A">
      <w:pPr>
        <w:widowControl/>
        <w:suppressAutoHyphens w:val="0"/>
        <w:spacing w:line="0" w:lineRule="atLeast"/>
        <w:jc w:val="center"/>
        <w:rPr>
          <w:szCs w:val="28"/>
        </w:rPr>
      </w:pPr>
      <w:r w:rsidRPr="00EC675A">
        <w:rPr>
          <w:szCs w:val="28"/>
        </w:rPr>
        <w:t>с. Рахата, Ботлихский район, Республика Дагестан,368985</w:t>
      </w:r>
    </w:p>
    <w:p w:rsidR="00EC675A" w:rsidRPr="00EC675A" w:rsidRDefault="00EC675A" w:rsidP="00EC675A">
      <w:pPr>
        <w:widowControl/>
        <w:suppressAutoHyphens w:val="0"/>
        <w:spacing w:line="0" w:lineRule="atLeast"/>
        <w:jc w:val="center"/>
        <w:rPr>
          <w:szCs w:val="28"/>
        </w:rPr>
      </w:pPr>
      <w:r w:rsidRPr="00EC675A">
        <w:rPr>
          <w:szCs w:val="28"/>
        </w:rPr>
        <w:t>ИНН: 0506005846; КПП: 050601001; ОГРН: 1020500683554</w:t>
      </w:r>
    </w:p>
    <w:p w:rsidR="00EC675A" w:rsidRPr="00EC675A" w:rsidRDefault="00EC675A" w:rsidP="00EC675A">
      <w:pPr>
        <w:widowControl/>
        <w:suppressAutoHyphens w:val="0"/>
        <w:spacing w:line="0" w:lineRule="atLeast"/>
        <w:jc w:val="center"/>
        <w:rPr>
          <w:szCs w:val="28"/>
        </w:rPr>
      </w:pPr>
      <w:r w:rsidRPr="00EC675A">
        <w:rPr>
          <w:szCs w:val="28"/>
        </w:rPr>
        <w:t>Е-</w:t>
      </w:r>
      <w:proofErr w:type="gramStart"/>
      <w:r w:rsidRPr="00EC675A">
        <w:rPr>
          <w:szCs w:val="28"/>
          <w:lang w:val="en-US"/>
        </w:rPr>
        <w:t>mail</w:t>
      </w:r>
      <w:r w:rsidRPr="00EC675A">
        <w:rPr>
          <w:szCs w:val="28"/>
        </w:rPr>
        <w:t>:</w:t>
      </w:r>
      <w:proofErr w:type="spellStart"/>
      <w:r w:rsidRPr="00EC675A">
        <w:rPr>
          <w:szCs w:val="28"/>
          <w:lang w:val="en-US"/>
        </w:rPr>
        <w:t>rahatasosh</w:t>
      </w:r>
      <w:proofErr w:type="spellEnd"/>
      <w:r w:rsidRPr="00EC675A">
        <w:rPr>
          <w:szCs w:val="28"/>
        </w:rPr>
        <w:t>@</w:t>
      </w:r>
      <w:r w:rsidRPr="00EC675A">
        <w:rPr>
          <w:szCs w:val="28"/>
          <w:lang w:val="en-US"/>
        </w:rPr>
        <w:t>mail</w:t>
      </w:r>
      <w:r w:rsidRPr="00EC675A">
        <w:rPr>
          <w:szCs w:val="28"/>
        </w:rPr>
        <w:t>.</w:t>
      </w:r>
      <w:proofErr w:type="spellStart"/>
      <w:r w:rsidRPr="00EC675A">
        <w:rPr>
          <w:szCs w:val="28"/>
          <w:lang w:val="en-US"/>
        </w:rPr>
        <w:t>ru</w:t>
      </w:r>
      <w:proofErr w:type="spellEnd"/>
      <w:proofErr w:type="gramEnd"/>
    </w:p>
    <w:p w:rsidR="00EC675A" w:rsidRPr="00EC675A" w:rsidRDefault="00EC675A" w:rsidP="00EC675A">
      <w:pPr>
        <w:widowControl/>
        <w:suppressAutoHyphens w:val="0"/>
        <w:spacing w:line="0" w:lineRule="atLeast"/>
        <w:jc w:val="center"/>
        <w:rPr>
          <w:szCs w:val="28"/>
        </w:rPr>
      </w:pPr>
      <w:r w:rsidRPr="00EC675A">
        <w:rPr>
          <w:szCs w:val="28"/>
        </w:rPr>
        <w:t>Тел.: 89637970338</w:t>
      </w:r>
    </w:p>
    <w:p w:rsidR="00EC675A" w:rsidRPr="00EC675A" w:rsidRDefault="00EC675A" w:rsidP="00EC675A">
      <w:pPr>
        <w:widowControl/>
        <w:suppressAutoHyphens w:val="0"/>
        <w:rPr>
          <w:szCs w:val="28"/>
        </w:rPr>
      </w:pPr>
      <w:r w:rsidRPr="00EC675A">
        <w:rPr>
          <w:szCs w:val="28"/>
        </w:rPr>
        <w:t xml:space="preserve"> -----------------------------------------------------------------------------------------------------------------------------</w:t>
      </w:r>
    </w:p>
    <w:p w:rsidR="00A46CDB" w:rsidRDefault="00EC675A" w:rsidP="00EC675A">
      <w:pPr>
        <w:widowControl/>
        <w:suppressAutoHyphens w:val="0"/>
        <w:rPr>
          <w:rFonts w:ascii="Calibri" w:eastAsia="Calibri" w:hAnsi="Calibri"/>
          <w:sz w:val="28"/>
          <w:szCs w:val="32"/>
          <w:lang w:eastAsia="en-US"/>
        </w:rPr>
      </w:pPr>
      <w:r w:rsidRPr="00EC675A">
        <w:rPr>
          <w:szCs w:val="28"/>
        </w:rPr>
        <w:t xml:space="preserve">№    </w:t>
      </w:r>
      <w:r>
        <w:rPr>
          <w:szCs w:val="28"/>
        </w:rPr>
        <w:t>6</w:t>
      </w:r>
      <w:r w:rsidRPr="00EC675A">
        <w:rPr>
          <w:szCs w:val="28"/>
        </w:rPr>
        <w:t xml:space="preserve">7                                                                                                                     от </w:t>
      </w:r>
      <w:r w:rsidRPr="00EC675A">
        <w:rPr>
          <w:rFonts w:ascii="Calibri" w:eastAsia="Calibri" w:hAnsi="Calibri"/>
          <w:sz w:val="28"/>
          <w:szCs w:val="32"/>
          <w:lang w:eastAsia="en-US"/>
        </w:rPr>
        <w:t xml:space="preserve">   1</w:t>
      </w:r>
      <w:r>
        <w:rPr>
          <w:rFonts w:ascii="Calibri" w:eastAsia="Calibri" w:hAnsi="Calibri"/>
          <w:sz w:val="28"/>
          <w:szCs w:val="32"/>
          <w:lang w:eastAsia="en-US"/>
        </w:rPr>
        <w:t>3</w:t>
      </w:r>
      <w:r w:rsidRPr="00EC675A">
        <w:rPr>
          <w:rFonts w:ascii="Calibri" w:eastAsia="Calibri" w:hAnsi="Calibri"/>
          <w:sz w:val="28"/>
          <w:szCs w:val="32"/>
          <w:lang w:eastAsia="en-US"/>
        </w:rPr>
        <w:t>.0</w:t>
      </w:r>
      <w:r>
        <w:rPr>
          <w:rFonts w:ascii="Calibri" w:eastAsia="Calibri" w:hAnsi="Calibri"/>
          <w:sz w:val="28"/>
          <w:szCs w:val="32"/>
          <w:lang w:eastAsia="en-US"/>
        </w:rPr>
        <w:t>5</w:t>
      </w:r>
      <w:r w:rsidRPr="00EC675A">
        <w:rPr>
          <w:rFonts w:ascii="Calibri" w:eastAsia="Calibri" w:hAnsi="Calibri"/>
          <w:sz w:val="28"/>
          <w:szCs w:val="32"/>
          <w:lang w:eastAsia="en-US"/>
        </w:rPr>
        <w:t xml:space="preserve">.2022 г.   </w:t>
      </w:r>
    </w:p>
    <w:p w:rsidR="00EC675A" w:rsidRPr="00A46CDB" w:rsidRDefault="00EC675A" w:rsidP="00EC675A">
      <w:pPr>
        <w:widowControl/>
        <w:suppressAutoHyphens w:val="0"/>
        <w:rPr>
          <w:b/>
          <w:bCs/>
          <w:color w:val="000000" w:themeColor="text1"/>
          <w:sz w:val="32"/>
          <w:szCs w:val="32"/>
        </w:rPr>
      </w:pPr>
      <w:r w:rsidRPr="00A46CDB">
        <w:rPr>
          <w:rFonts w:ascii="Calibri" w:eastAsia="Calibri" w:hAnsi="Calibri"/>
          <w:b/>
          <w:bCs/>
          <w:color w:val="000000" w:themeColor="text1"/>
          <w:sz w:val="32"/>
          <w:szCs w:val="32"/>
          <w:lang w:eastAsia="en-US"/>
        </w:rPr>
        <w:t xml:space="preserve">      </w:t>
      </w:r>
      <w:proofErr w:type="gramStart"/>
      <w:r w:rsidR="00A46CDB" w:rsidRPr="00A46CDB">
        <w:rPr>
          <w:rFonts w:ascii="Calibri" w:eastAsia="Calibri" w:hAnsi="Calibri"/>
          <w:b/>
          <w:bCs/>
          <w:color w:val="000000" w:themeColor="text1"/>
          <w:sz w:val="32"/>
          <w:szCs w:val="32"/>
          <w:lang w:eastAsia="en-US"/>
        </w:rPr>
        <w:t>«</w:t>
      </w:r>
      <w:r w:rsidRPr="00A46CDB">
        <w:rPr>
          <w:rFonts w:ascii="Calibri" w:eastAsia="Calibri" w:hAnsi="Calibri"/>
          <w:b/>
          <w:bCs/>
          <w:color w:val="000000" w:themeColor="text1"/>
          <w:sz w:val="32"/>
          <w:szCs w:val="32"/>
          <w:lang w:eastAsia="en-US"/>
        </w:rPr>
        <w:t xml:space="preserve"> </w:t>
      </w:r>
      <w:r w:rsidR="00A46CDB" w:rsidRPr="00A46CDB">
        <w:rPr>
          <w:b/>
          <w:bCs/>
          <w:color w:val="000000" w:themeColor="text1"/>
          <w:sz w:val="32"/>
          <w:szCs w:val="32"/>
        </w:rPr>
        <w:t>Об</w:t>
      </w:r>
      <w:proofErr w:type="gramEnd"/>
      <w:r w:rsidR="00A46CDB" w:rsidRPr="00A46CDB">
        <w:rPr>
          <w:b/>
          <w:bCs/>
          <w:color w:val="000000" w:themeColor="text1"/>
          <w:sz w:val="32"/>
          <w:szCs w:val="32"/>
        </w:rPr>
        <w:t xml:space="preserve"> организации учебных сборов с учащимися</w:t>
      </w:r>
      <w:r w:rsidRPr="00A46CDB">
        <w:rPr>
          <w:rFonts w:ascii="Calibri" w:eastAsia="Calibri" w:hAnsi="Calibri"/>
          <w:b/>
          <w:bCs/>
          <w:color w:val="000000" w:themeColor="text1"/>
          <w:sz w:val="32"/>
          <w:szCs w:val="32"/>
          <w:lang w:eastAsia="en-US"/>
        </w:rPr>
        <w:t xml:space="preserve"> </w:t>
      </w:r>
      <w:r w:rsidR="00A46CDB" w:rsidRPr="00A46CDB">
        <w:rPr>
          <w:rFonts w:ascii="Calibri" w:eastAsia="Calibri" w:hAnsi="Calibri"/>
          <w:b/>
          <w:bCs/>
          <w:color w:val="000000" w:themeColor="text1"/>
          <w:sz w:val="32"/>
          <w:szCs w:val="32"/>
          <w:lang w:eastAsia="en-US"/>
        </w:rPr>
        <w:t>10 класса»</w:t>
      </w:r>
      <w:r w:rsidRPr="00A46CDB">
        <w:rPr>
          <w:rFonts w:ascii="Calibri" w:eastAsia="Calibri" w:hAnsi="Calibri"/>
          <w:b/>
          <w:bCs/>
          <w:color w:val="000000" w:themeColor="text1"/>
          <w:sz w:val="32"/>
          <w:szCs w:val="32"/>
          <w:lang w:eastAsia="en-US"/>
        </w:rPr>
        <w:t xml:space="preserve">                                                     </w:t>
      </w:r>
    </w:p>
    <w:p w:rsidR="00EC675A" w:rsidRPr="00EC675A" w:rsidRDefault="00EC675A" w:rsidP="00EC675A">
      <w:pPr>
        <w:jc w:val="right"/>
        <w:rPr>
          <w:rFonts w:ascii="Calibri" w:hAnsi="Calibri"/>
          <w:sz w:val="28"/>
          <w:szCs w:val="28"/>
        </w:rPr>
      </w:pPr>
    </w:p>
    <w:p w:rsidR="004C3982" w:rsidRPr="00A46CDB" w:rsidRDefault="00EC675A" w:rsidP="00D8119D">
      <w:pPr>
        <w:rPr>
          <w:b/>
          <w:szCs w:val="24"/>
        </w:rPr>
      </w:pPr>
      <w:r w:rsidRPr="00A46CDB">
        <w:rPr>
          <w:bCs/>
          <w:szCs w:val="24"/>
        </w:rPr>
        <w:t xml:space="preserve">На основании Письма </w:t>
      </w:r>
      <w:r w:rsidR="00E07B76" w:rsidRPr="00A46CDB">
        <w:rPr>
          <w:bCs/>
          <w:szCs w:val="24"/>
        </w:rPr>
        <w:t>УПРАВЛЕНИЕ ОБРАЗОВАНИЯ</w:t>
      </w:r>
      <w:r w:rsidR="00D8119D" w:rsidRPr="00A46CDB">
        <w:rPr>
          <w:bCs/>
          <w:szCs w:val="24"/>
        </w:rPr>
        <w:t xml:space="preserve"> </w:t>
      </w:r>
      <w:r w:rsidR="00E07B76" w:rsidRPr="00A46CDB">
        <w:rPr>
          <w:bCs/>
          <w:szCs w:val="24"/>
        </w:rPr>
        <w:t>АДМИНИСТРАЦИИ</w:t>
      </w:r>
      <w:r w:rsidR="00E07B76" w:rsidRPr="00A46CDB">
        <w:rPr>
          <w:b/>
          <w:szCs w:val="24"/>
        </w:rPr>
        <w:t xml:space="preserve"> </w:t>
      </w:r>
      <w:r w:rsidR="00E07B76" w:rsidRPr="00A46CDB">
        <w:rPr>
          <w:bCs/>
          <w:szCs w:val="24"/>
        </w:rPr>
        <w:t>МУНИЦИПАЛЬНОГО РАЙОНА «Ботлихский район»</w:t>
      </w:r>
      <w:r w:rsidRPr="00A46CDB">
        <w:rPr>
          <w:bCs/>
          <w:szCs w:val="24"/>
        </w:rPr>
        <w:t xml:space="preserve"> </w:t>
      </w:r>
      <w:proofErr w:type="gramStart"/>
      <w:r w:rsidR="00883D40" w:rsidRPr="00A46CDB">
        <w:rPr>
          <w:bCs/>
          <w:szCs w:val="24"/>
        </w:rPr>
        <w:t>от</w:t>
      </w:r>
      <w:r w:rsidR="00BC614B" w:rsidRPr="00A46CDB">
        <w:rPr>
          <w:bCs/>
          <w:szCs w:val="24"/>
        </w:rPr>
        <w:t xml:space="preserve">  «</w:t>
      </w:r>
      <w:proofErr w:type="gramEnd"/>
      <w:r w:rsidR="009700D8" w:rsidRPr="00A46CDB">
        <w:rPr>
          <w:bCs/>
          <w:szCs w:val="24"/>
        </w:rPr>
        <w:t xml:space="preserve"> </w:t>
      </w:r>
      <w:r w:rsidR="002C386E" w:rsidRPr="00A46CDB">
        <w:rPr>
          <w:bCs/>
          <w:szCs w:val="24"/>
        </w:rPr>
        <w:t>1</w:t>
      </w:r>
      <w:r w:rsidR="008D0B9E" w:rsidRPr="00A46CDB">
        <w:rPr>
          <w:bCs/>
          <w:szCs w:val="24"/>
        </w:rPr>
        <w:t>1</w:t>
      </w:r>
      <w:r w:rsidR="00883D40" w:rsidRPr="00A46CDB">
        <w:rPr>
          <w:bCs/>
          <w:szCs w:val="24"/>
        </w:rPr>
        <w:t xml:space="preserve">»     </w:t>
      </w:r>
      <w:r w:rsidR="000A49E9" w:rsidRPr="00A46CDB">
        <w:rPr>
          <w:bCs/>
          <w:szCs w:val="24"/>
        </w:rPr>
        <w:t>0</w:t>
      </w:r>
      <w:r w:rsidR="008D0B9E" w:rsidRPr="00A46CDB">
        <w:rPr>
          <w:bCs/>
          <w:szCs w:val="24"/>
        </w:rPr>
        <w:t>5</w:t>
      </w:r>
      <w:r w:rsidR="00883D40" w:rsidRPr="00A46CDB">
        <w:rPr>
          <w:bCs/>
          <w:szCs w:val="24"/>
        </w:rPr>
        <w:t xml:space="preserve">      20</w:t>
      </w:r>
      <w:r w:rsidR="00657889" w:rsidRPr="00A46CDB">
        <w:rPr>
          <w:bCs/>
          <w:szCs w:val="24"/>
        </w:rPr>
        <w:t>2</w:t>
      </w:r>
      <w:r w:rsidR="000A49E9" w:rsidRPr="00A46CDB">
        <w:rPr>
          <w:bCs/>
          <w:szCs w:val="24"/>
        </w:rPr>
        <w:t>2</w:t>
      </w:r>
      <w:r w:rsidR="00E07B76" w:rsidRPr="00A46CDB">
        <w:rPr>
          <w:bCs/>
          <w:szCs w:val="24"/>
        </w:rPr>
        <w:t xml:space="preserve"> г.         </w:t>
      </w:r>
      <w:r w:rsidR="00A46CDB" w:rsidRPr="00A46CDB">
        <w:rPr>
          <w:szCs w:val="24"/>
        </w:rPr>
        <w:t xml:space="preserve">№ 5 </w:t>
      </w:r>
      <w:r w:rsidR="00E07B76" w:rsidRPr="00A46CDB">
        <w:rPr>
          <w:bCs/>
          <w:szCs w:val="24"/>
        </w:rPr>
        <w:t xml:space="preserve">                       </w:t>
      </w:r>
      <w:r w:rsidR="00883D40" w:rsidRPr="00A46CDB">
        <w:rPr>
          <w:bCs/>
          <w:szCs w:val="24"/>
        </w:rPr>
        <w:t xml:space="preserve">                           </w:t>
      </w:r>
      <w:r w:rsidR="00CB788B" w:rsidRPr="00A46CDB">
        <w:rPr>
          <w:bCs/>
          <w:szCs w:val="24"/>
        </w:rPr>
        <w:t xml:space="preserve">           </w:t>
      </w:r>
      <w:r w:rsidRPr="00A46CDB">
        <w:rPr>
          <w:b/>
          <w:bCs/>
          <w:color w:val="00408F"/>
          <w:szCs w:val="24"/>
        </w:rPr>
        <w:t>«</w:t>
      </w:r>
      <w:r w:rsidR="00124B4B" w:rsidRPr="00A46CDB">
        <w:rPr>
          <w:color w:val="0070C0"/>
          <w:szCs w:val="24"/>
        </w:rPr>
        <w:t>Об организации учебных сборов с учащимися образовательных организаций среднего общего образования МР «Ботлихск</w:t>
      </w:r>
      <w:r w:rsidR="000929D6" w:rsidRPr="00A46CDB">
        <w:rPr>
          <w:color w:val="0070C0"/>
          <w:szCs w:val="24"/>
        </w:rPr>
        <w:t>ий</w:t>
      </w:r>
      <w:r w:rsidR="00124B4B" w:rsidRPr="00A46CDB">
        <w:rPr>
          <w:color w:val="0070C0"/>
          <w:szCs w:val="24"/>
        </w:rPr>
        <w:t xml:space="preserve"> район»</w:t>
      </w:r>
      <w:r w:rsidRPr="00A46CDB">
        <w:rPr>
          <w:color w:val="0070C0"/>
          <w:szCs w:val="24"/>
        </w:rPr>
        <w:t>,</w:t>
      </w:r>
      <w:r w:rsidR="00D8119D" w:rsidRPr="00A46CDB">
        <w:rPr>
          <w:b/>
          <w:szCs w:val="24"/>
        </w:rPr>
        <w:t xml:space="preserve"> </w:t>
      </w:r>
      <w:r w:rsidRPr="00A46CDB">
        <w:rPr>
          <w:szCs w:val="24"/>
        </w:rPr>
        <w:t>в</w:t>
      </w:r>
      <w:r w:rsidR="004C3982" w:rsidRPr="00A46CDB">
        <w:rPr>
          <w:szCs w:val="24"/>
        </w:rPr>
        <w:t>о исполнение поручения Президента Российской Федерации от 18 октября 2021 г. № Пр-1968 о создании учебно-методических центров военно</w:t>
      </w:r>
      <w:r w:rsidR="00124B4B" w:rsidRPr="00A46CDB">
        <w:rPr>
          <w:szCs w:val="24"/>
        </w:rPr>
        <w:t>-</w:t>
      </w:r>
      <w:r w:rsidR="004C3982" w:rsidRPr="00A46CDB">
        <w:rPr>
          <w:szCs w:val="24"/>
        </w:rPr>
        <w:t>патриотического воспитания молодёжи «Авангард» в городах с численностью населения свыше 100 тыс. человек, в целях совершенствования системы допризывной подготовки граждан Российской Федерации в Республике Дагестан и патриотического воспитания молодежи, а также в соответствии с Положением о подготовке граждан Российской Федерации к военной службе, утвержденным постановлением Правительства Российской Федерации от 31 декабря 1999 г. № 1441, приказом Министра обороны Российской Федерации и Министерства образования и науки Российской Федерации от 24 февраля 2010 г.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пунктах»,</w:t>
      </w:r>
      <w:r w:rsidR="005B227B" w:rsidRPr="00A46CDB">
        <w:rPr>
          <w:rFonts w:ascii="Verdana" w:hAnsi="Verdana"/>
          <w:color w:val="434343"/>
          <w:szCs w:val="24"/>
        </w:rPr>
        <w:t> </w:t>
      </w:r>
    </w:p>
    <w:p w:rsidR="005B227B" w:rsidRPr="00A46CDB" w:rsidRDefault="005B227B" w:rsidP="005B227B">
      <w:pPr>
        <w:widowControl/>
        <w:shd w:val="clear" w:color="auto" w:fill="FFFFFF"/>
        <w:suppressAutoHyphens w:val="0"/>
        <w:spacing w:before="150"/>
        <w:ind w:firstLine="709"/>
        <w:jc w:val="both"/>
        <w:rPr>
          <w:color w:val="434343"/>
          <w:szCs w:val="24"/>
        </w:rPr>
      </w:pPr>
      <w:r w:rsidRPr="00A46CDB">
        <w:rPr>
          <w:b/>
          <w:bCs/>
          <w:color w:val="434343"/>
          <w:szCs w:val="24"/>
        </w:rPr>
        <w:t>ПРИКАЗЫВАЮ:</w:t>
      </w:r>
    </w:p>
    <w:p w:rsidR="005B227B" w:rsidRPr="00A46CDB" w:rsidRDefault="00EC675A" w:rsidP="00EC675A">
      <w:pPr>
        <w:pStyle w:val="a7"/>
        <w:widowControl/>
        <w:numPr>
          <w:ilvl w:val="0"/>
          <w:numId w:val="11"/>
        </w:numPr>
        <w:shd w:val="clear" w:color="auto" w:fill="FFFFFF"/>
        <w:suppressAutoHyphens w:val="0"/>
        <w:spacing w:before="150"/>
        <w:jc w:val="both"/>
        <w:rPr>
          <w:color w:val="434343"/>
          <w:szCs w:val="24"/>
        </w:rPr>
      </w:pPr>
      <w:r w:rsidRPr="00A46CDB">
        <w:rPr>
          <w:szCs w:val="24"/>
        </w:rPr>
        <w:t>Подготовить и направить учащихся 10 класс</w:t>
      </w:r>
      <w:r w:rsidR="00523835" w:rsidRPr="00A46CDB">
        <w:rPr>
          <w:szCs w:val="24"/>
        </w:rPr>
        <w:t>а</w:t>
      </w:r>
      <w:r w:rsidRPr="00A46CDB">
        <w:rPr>
          <w:szCs w:val="24"/>
        </w:rPr>
        <w:t xml:space="preserve"> (юношей) на</w:t>
      </w:r>
      <w:r w:rsidR="004C3982" w:rsidRPr="00A46CDB">
        <w:rPr>
          <w:szCs w:val="24"/>
        </w:rPr>
        <w:t xml:space="preserve"> пятидневные учебные сборы на базе учебно-методического центра военно-патриотического воспитания молодёжи «Авангард» Республики Дагестан, созданный на базе ГБПОУ РД «Сельскохозяйственный колледж им. Ш.И. Шихсаидова» (</w:t>
      </w:r>
      <w:proofErr w:type="spellStart"/>
      <w:r w:rsidR="004C3982" w:rsidRPr="00A46CDB">
        <w:rPr>
          <w:szCs w:val="24"/>
        </w:rPr>
        <w:t>г.Буйнакск</w:t>
      </w:r>
      <w:proofErr w:type="spellEnd"/>
      <w:r w:rsidR="004C3982" w:rsidRPr="00A46CDB">
        <w:rPr>
          <w:szCs w:val="24"/>
        </w:rPr>
        <w:t>),</w:t>
      </w:r>
    </w:p>
    <w:p w:rsidR="005B227B" w:rsidRPr="00A46CDB" w:rsidRDefault="005B227B" w:rsidP="004C3982">
      <w:pPr>
        <w:pStyle w:val="a7"/>
        <w:widowControl/>
        <w:numPr>
          <w:ilvl w:val="0"/>
          <w:numId w:val="11"/>
        </w:numPr>
        <w:shd w:val="clear" w:color="auto" w:fill="FFFFFF"/>
        <w:suppressAutoHyphens w:val="0"/>
        <w:spacing w:before="150"/>
        <w:jc w:val="both"/>
        <w:rPr>
          <w:color w:val="434343"/>
          <w:szCs w:val="24"/>
        </w:rPr>
      </w:pPr>
      <w:r w:rsidRPr="00A46CDB">
        <w:rPr>
          <w:color w:val="434343"/>
          <w:szCs w:val="24"/>
        </w:rPr>
        <w:t>Утвердить:</w:t>
      </w:r>
    </w:p>
    <w:p w:rsidR="001239AB" w:rsidRPr="00A46CDB" w:rsidRDefault="00EC675A" w:rsidP="001239AB">
      <w:pPr>
        <w:pStyle w:val="a7"/>
        <w:widowControl/>
        <w:shd w:val="clear" w:color="auto" w:fill="FFFFFF"/>
        <w:suppressAutoHyphens w:val="0"/>
        <w:spacing w:before="150"/>
        <w:ind w:left="0"/>
        <w:jc w:val="both"/>
        <w:rPr>
          <w:szCs w:val="24"/>
        </w:rPr>
      </w:pPr>
      <w:r w:rsidRPr="00A46CDB">
        <w:rPr>
          <w:szCs w:val="24"/>
        </w:rPr>
        <w:t xml:space="preserve">2.1. </w:t>
      </w:r>
      <w:r w:rsidR="004C3982" w:rsidRPr="00A46CDB">
        <w:rPr>
          <w:szCs w:val="24"/>
        </w:rPr>
        <w:t xml:space="preserve">План основных мероприятий по организации обучения граждан начальным знаниям в области обороны и их подготовки по основам военной службы в образовательных учреждениях среднего общего образования Республики Дагестан на 2021/2022 учебный год согласно приложению № 1; </w:t>
      </w:r>
    </w:p>
    <w:p w:rsidR="001239AB" w:rsidRPr="00A46CDB" w:rsidRDefault="00EC675A" w:rsidP="001239AB">
      <w:pPr>
        <w:pStyle w:val="a7"/>
        <w:widowControl/>
        <w:shd w:val="clear" w:color="auto" w:fill="FFFFFF"/>
        <w:suppressAutoHyphens w:val="0"/>
        <w:spacing w:before="150"/>
        <w:ind w:left="0"/>
        <w:jc w:val="both"/>
        <w:rPr>
          <w:szCs w:val="24"/>
        </w:rPr>
      </w:pPr>
      <w:r w:rsidRPr="00A46CDB">
        <w:rPr>
          <w:szCs w:val="24"/>
        </w:rPr>
        <w:t xml:space="preserve">2.2. </w:t>
      </w:r>
      <w:r w:rsidR="004C3982" w:rsidRPr="00A46CDB">
        <w:rPr>
          <w:szCs w:val="24"/>
        </w:rPr>
        <w:t xml:space="preserve"> Учебно-тематический план проведения Учебных сборов по основам военной службы согласно приложению № 2; </w:t>
      </w:r>
    </w:p>
    <w:p w:rsidR="004C3982" w:rsidRPr="00A46CDB" w:rsidRDefault="00EC675A" w:rsidP="001239AB">
      <w:pPr>
        <w:pStyle w:val="a7"/>
        <w:widowControl/>
        <w:shd w:val="clear" w:color="auto" w:fill="FFFFFF"/>
        <w:suppressAutoHyphens w:val="0"/>
        <w:spacing w:before="150"/>
        <w:ind w:left="0"/>
        <w:jc w:val="both"/>
        <w:rPr>
          <w:color w:val="434343"/>
          <w:szCs w:val="24"/>
        </w:rPr>
      </w:pPr>
      <w:r w:rsidRPr="00A46CDB">
        <w:rPr>
          <w:szCs w:val="24"/>
        </w:rPr>
        <w:t>2</w:t>
      </w:r>
      <w:r w:rsidR="004C3982" w:rsidRPr="00A46CDB">
        <w:rPr>
          <w:szCs w:val="24"/>
        </w:rPr>
        <w:t>.3. График проведения Учебных сборов на 2021/2022 учебный год согласно приложению № 3.</w:t>
      </w:r>
    </w:p>
    <w:p w:rsidR="001239AB" w:rsidRPr="00A46CDB" w:rsidRDefault="001239AB" w:rsidP="005B227B">
      <w:pPr>
        <w:jc w:val="both"/>
        <w:rPr>
          <w:color w:val="434343"/>
          <w:szCs w:val="24"/>
        </w:rPr>
      </w:pPr>
    </w:p>
    <w:p w:rsidR="00EC675A" w:rsidRPr="00A46CDB" w:rsidRDefault="00A46CDB" w:rsidP="00EC675A">
      <w:pPr>
        <w:pStyle w:val="a7"/>
        <w:numPr>
          <w:ilvl w:val="0"/>
          <w:numId w:val="11"/>
        </w:numPr>
        <w:jc w:val="both"/>
        <w:rPr>
          <w:szCs w:val="24"/>
        </w:rPr>
      </w:pPr>
      <w:r w:rsidRPr="00A46CDB">
        <w:rPr>
          <w:bCs/>
          <w:szCs w:val="24"/>
        </w:rPr>
        <w:t>Назначить Омарова</w:t>
      </w:r>
      <w:r w:rsidR="00EC675A" w:rsidRPr="00A46CDB">
        <w:rPr>
          <w:bCs/>
          <w:szCs w:val="24"/>
        </w:rPr>
        <w:t xml:space="preserve"> М.О.</w:t>
      </w:r>
      <w:r w:rsidR="00EC675A" w:rsidRPr="00A46CDB">
        <w:rPr>
          <w:szCs w:val="24"/>
        </w:rPr>
        <w:t>:</w:t>
      </w:r>
    </w:p>
    <w:p w:rsidR="00EC675A" w:rsidRPr="00A46CDB" w:rsidRDefault="00EC675A" w:rsidP="00EC675A">
      <w:pPr>
        <w:pStyle w:val="a7"/>
        <w:numPr>
          <w:ilvl w:val="1"/>
          <w:numId w:val="11"/>
        </w:numPr>
        <w:jc w:val="both"/>
        <w:rPr>
          <w:szCs w:val="24"/>
        </w:rPr>
      </w:pPr>
      <w:r w:rsidRPr="00A46CDB">
        <w:rPr>
          <w:szCs w:val="24"/>
        </w:rPr>
        <w:t>ответственным за координацию Учебных сборов;</w:t>
      </w:r>
    </w:p>
    <w:p w:rsidR="00EC675A" w:rsidRPr="00A46CDB" w:rsidRDefault="00EC675A" w:rsidP="00EC675A">
      <w:pPr>
        <w:pStyle w:val="a7"/>
        <w:numPr>
          <w:ilvl w:val="1"/>
          <w:numId w:val="11"/>
        </w:numPr>
        <w:jc w:val="both"/>
        <w:rPr>
          <w:szCs w:val="24"/>
        </w:rPr>
      </w:pPr>
      <w:r w:rsidRPr="00A46CDB">
        <w:rPr>
          <w:szCs w:val="24"/>
        </w:rPr>
        <w:t>ответственны</w:t>
      </w:r>
      <w:r w:rsidR="00D8119D" w:rsidRPr="00A46CDB">
        <w:rPr>
          <w:szCs w:val="24"/>
        </w:rPr>
        <w:t>м</w:t>
      </w:r>
      <w:r w:rsidRPr="00A46CDB">
        <w:rPr>
          <w:szCs w:val="24"/>
        </w:rPr>
        <w:t xml:space="preserve"> за порядок, дисциплину и проведение с учащимися инструктажа по правилам поведения в воинской части</w:t>
      </w:r>
      <w:r w:rsidR="00523835" w:rsidRPr="00A46CDB">
        <w:rPr>
          <w:szCs w:val="24"/>
        </w:rPr>
        <w:t>.</w:t>
      </w:r>
    </w:p>
    <w:p w:rsidR="005B227B" w:rsidRPr="00A46CDB" w:rsidRDefault="00EC675A" w:rsidP="00EC675A">
      <w:pPr>
        <w:pStyle w:val="a7"/>
        <w:numPr>
          <w:ilvl w:val="0"/>
          <w:numId w:val="11"/>
        </w:numPr>
        <w:jc w:val="both"/>
        <w:rPr>
          <w:szCs w:val="24"/>
        </w:rPr>
      </w:pPr>
      <w:r w:rsidRPr="00A46CDB">
        <w:rPr>
          <w:b/>
          <w:szCs w:val="24"/>
        </w:rPr>
        <w:t>Преподавателю-организатору ОБЖ Омарову М.О.</w:t>
      </w:r>
      <w:r w:rsidR="005B227B" w:rsidRPr="00A46CDB">
        <w:rPr>
          <w:b/>
          <w:szCs w:val="24"/>
        </w:rPr>
        <w:t xml:space="preserve">: </w:t>
      </w:r>
    </w:p>
    <w:p w:rsidR="004B11F4" w:rsidRPr="00A46CDB" w:rsidRDefault="00EC675A" w:rsidP="004B11F4">
      <w:pPr>
        <w:pStyle w:val="a7"/>
        <w:ind w:left="0"/>
        <w:jc w:val="both"/>
        <w:rPr>
          <w:szCs w:val="24"/>
        </w:rPr>
      </w:pPr>
      <w:r w:rsidRPr="00A46CDB">
        <w:rPr>
          <w:szCs w:val="24"/>
        </w:rPr>
        <w:t>4</w:t>
      </w:r>
      <w:r w:rsidR="004B11F4" w:rsidRPr="00A46CDB">
        <w:rPr>
          <w:szCs w:val="24"/>
        </w:rPr>
        <w:t xml:space="preserve">.1. </w:t>
      </w:r>
      <w:r w:rsidRPr="00A46CDB">
        <w:rPr>
          <w:szCs w:val="24"/>
        </w:rPr>
        <w:t>о</w:t>
      </w:r>
      <w:r w:rsidR="004B11F4" w:rsidRPr="00A46CDB">
        <w:rPr>
          <w:szCs w:val="24"/>
        </w:rPr>
        <w:t>рганизовать и провести Учебные сборы с учащимися 10-</w:t>
      </w:r>
      <w:r w:rsidR="00A46CDB" w:rsidRPr="00A46CDB">
        <w:rPr>
          <w:szCs w:val="24"/>
        </w:rPr>
        <w:t>го</w:t>
      </w:r>
      <w:r w:rsidR="004B11F4" w:rsidRPr="00A46CDB">
        <w:rPr>
          <w:szCs w:val="24"/>
        </w:rPr>
        <w:t xml:space="preserve"> класс</w:t>
      </w:r>
      <w:r w:rsidR="00A46CDB" w:rsidRPr="00A46CDB">
        <w:rPr>
          <w:szCs w:val="24"/>
        </w:rPr>
        <w:t>а</w:t>
      </w:r>
      <w:r w:rsidR="004B11F4" w:rsidRPr="00A46CDB">
        <w:rPr>
          <w:szCs w:val="24"/>
        </w:rPr>
        <w:t xml:space="preserve">(юношей) </w:t>
      </w:r>
      <w:r w:rsidRPr="00A46CDB">
        <w:rPr>
          <w:szCs w:val="24"/>
        </w:rPr>
        <w:t>ОО</w:t>
      </w:r>
      <w:r w:rsidR="004B11F4" w:rsidRPr="00A46CDB">
        <w:rPr>
          <w:szCs w:val="24"/>
        </w:rPr>
        <w:t xml:space="preserve"> согласно приложению №3</w:t>
      </w:r>
      <w:r w:rsidRPr="00A46CDB">
        <w:rPr>
          <w:szCs w:val="24"/>
        </w:rPr>
        <w:t>;</w:t>
      </w:r>
    </w:p>
    <w:p w:rsidR="004B11F4" w:rsidRPr="00A46CDB" w:rsidRDefault="00EC675A" w:rsidP="004B11F4">
      <w:pPr>
        <w:pStyle w:val="a7"/>
        <w:ind w:left="0"/>
        <w:jc w:val="both"/>
        <w:rPr>
          <w:szCs w:val="24"/>
        </w:rPr>
      </w:pPr>
      <w:r w:rsidRPr="00A46CDB">
        <w:rPr>
          <w:szCs w:val="24"/>
        </w:rPr>
        <w:t>4</w:t>
      </w:r>
      <w:r w:rsidR="004B11F4" w:rsidRPr="00A46CDB">
        <w:rPr>
          <w:szCs w:val="24"/>
        </w:rPr>
        <w:t>.2. организовать подготовку учащихся для дальнейшего направления обучающихся в Центр;</w:t>
      </w:r>
    </w:p>
    <w:p w:rsidR="004B11F4" w:rsidRPr="00A46CDB" w:rsidRDefault="00EC675A" w:rsidP="004B11F4">
      <w:pPr>
        <w:pStyle w:val="a7"/>
        <w:ind w:left="0"/>
        <w:jc w:val="both"/>
        <w:rPr>
          <w:szCs w:val="24"/>
        </w:rPr>
      </w:pPr>
      <w:r w:rsidRPr="00A46CDB">
        <w:rPr>
          <w:szCs w:val="24"/>
        </w:rPr>
        <w:t>4</w:t>
      </w:r>
      <w:r w:rsidR="004B11F4" w:rsidRPr="00A46CDB">
        <w:rPr>
          <w:szCs w:val="24"/>
        </w:rPr>
        <w:t>.3. обеспечивать безопасность детей при организации перевозки различными видами транспорта согласно Правилам организованной перевозки группы детей, а также надлежащее техническое состояние транспортных средств, привлекаемых к перевозке;</w:t>
      </w:r>
    </w:p>
    <w:p w:rsidR="004B11F4" w:rsidRPr="00A46CDB" w:rsidRDefault="00EC675A" w:rsidP="004B11F4">
      <w:pPr>
        <w:pStyle w:val="a7"/>
        <w:ind w:left="0"/>
        <w:jc w:val="both"/>
        <w:rPr>
          <w:szCs w:val="24"/>
        </w:rPr>
      </w:pPr>
      <w:r w:rsidRPr="00A46CDB">
        <w:rPr>
          <w:szCs w:val="24"/>
        </w:rPr>
        <w:lastRenderedPageBreak/>
        <w:t xml:space="preserve">4.4. </w:t>
      </w:r>
      <w:r w:rsidR="004B11F4" w:rsidRPr="00A46CDB">
        <w:rPr>
          <w:szCs w:val="24"/>
        </w:rPr>
        <w:t>организовать подготовку проведения Учебных сборов на территории МР «Ботлихский район» (далее - ежегодно);</w:t>
      </w:r>
    </w:p>
    <w:p w:rsidR="004B11F4" w:rsidRPr="00A46CDB" w:rsidRDefault="00EC675A" w:rsidP="004B11F4">
      <w:pPr>
        <w:pStyle w:val="a7"/>
        <w:ind w:left="0"/>
        <w:jc w:val="both"/>
        <w:rPr>
          <w:szCs w:val="24"/>
        </w:rPr>
      </w:pPr>
      <w:r w:rsidRPr="00A46CDB">
        <w:rPr>
          <w:szCs w:val="24"/>
        </w:rPr>
        <w:t>4.5.</w:t>
      </w:r>
      <w:r w:rsidR="004B11F4" w:rsidRPr="00A46CDB">
        <w:rPr>
          <w:szCs w:val="24"/>
        </w:rPr>
        <w:t xml:space="preserve"> провести информационное собрание для родителей (законных представителей) учащихся 10-</w:t>
      </w:r>
      <w:r w:rsidR="00A46CDB" w:rsidRPr="00A46CDB">
        <w:rPr>
          <w:szCs w:val="24"/>
        </w:rPr>
        <w:t>го</w:t>
      </w:r>
      <w:r w:rsidR="004B11F4" w:rsidRPr="00A46CDB">
        <w:rPr>
          <w:szCs w:val="24"/>
        </w:rPr>
        <w:t xml:space="preserve"> класс</w:t>
      </w:r>
      <w:r w:rsidR="00A46CDB" w:rsidRPr="00A46CDB">
        <w:rPr>
          <w:szCs w:val="24"/>
        </w:rPr>
        <w:t>а</w:t>
      </w:r>
      <w:r w:rsidR="004B11F4" w:rsidRPr="00A46CDB">
        <w:rPr>
          <w:szCs w:val="24"/>
        </w:rPr>
        <w:t xml:space="preserve"> (юношей) </w:t>
      </w:r>
      <w:r w:rsidRPr="00A46CDB">
        <w:rPr>
          <w:szCs w:val="24"/>
        </w:rPr>
        <w:t>ОО</w:t>
      </w:r>
      <w:r w:rsidR="004B11F4" w:rsidRPr="00A46CDB">
        <w:rPr>
          <w:szCs w:val="24"/>
        </w:rPr>
        <w:t xml:space="preserve"> по вопросам организации Учебных сборов;</w:t>
      </w:r>
    </w:p>
    <w:p w:rsidR="004B11F4" w:rsidRPr="00A46CDB" w:rsidRDefault="00EC675A" w:rsidP="004B11F4">
      <w:pPr>
        <w:pStyle w:val="a7"/>
        <w:ind w:left="0"/>
        <w:jc w:val="both"/>
        <w:rPr>
          <w:szCs w:val="24"/>
        </w:rPr>
      </w:pPr>
      <w:r w:rsidRPr="00A46CDB">
        <w:rPr>
          <w:szCs w:val="24"/>
        </w:rPr>
        <w:t>4.6.</w:t>
      </w:r>
      <w:r w:rsidR="004B11F4" w:rsidRPr="00A46CDB">
        <w:rPr>
          <w:szCs w:val="24"/>
        </w:rPr>
        <w:t xml:space="preserve"> организовать своевременное медицинское обследование обучающихся, привлекаемых к Учебным сборам;</w:t>
      </w:r>
    </w:p>
    <w:p w:rsidR="004B11F4" w:rsidRPr="00A46CDB" w:rsidRDefault="00EC675A" w:rsidP="004B11F4">
      <w:pPr>
        <w:pStyle w:val="a7"/>
        <w:ind w:left="0"/>
        <w:jc w:val="both"/>
        <w:rPr>
          <w:szCs w:val="24"/>
        </w:rPr>
      </w:pPr>
      <w:r w:rsidRPr="00A46CDB">
        <w:rPr>
          <w:szCs w:val="24"/>
        </w:rPr>
        <w:t xml:space="preserve">4.7. </w:t>
      </w:r>
      <w:r w:rsidR="004B11F4" w:rsidRPr="00A46CDB">
        <w:rPr>
          <w:szCs w:val="24"/>
        </w:rPr>
        <w:t xml:space="preserve"> провести предварительный инструктаж с обучающимися, привлекаемыми к Учебным сборам, в соответствии с Инструкцией об организации</w:t>
      </w:r>
      <w:r w:rsidR="00124B4B" w:rsidRPr="00A46CDB">
        <w:rPr>
          <w:szCs w:val="24"/>
        </w:rPr>
        <w:t xml:space="preserve"> </w:t>
      </w:r>
      <w:r w:rsidR="004B11F4" w:rsidRPr="00A46CDB">
        <w:rPr>
          <w:szCs w:val="24"/>
        </w:rPr>
        <w:t>обучения граждан Российской Федерации начальным знаниям в области обороны</w:t>
      </w:r>
      <w:r w:rsidR="00124B4B" w:rsidRPr="00A46CDB">
        <w:rPr>
          <w:szCs w:val="24"/>
        </w:rPr>
        <w:t xml:space="preserve"> </w:t>
      </w:r>
      <w:r w:rsidR="004B11F4" w:rsidRPr="00A46CDB">
        <w:rPr>
          <w:szCs w:val="24"/>
        </w:rPr>
        <w:t>и их подготовки по основам военной службы, утвержденной совместным</w:t>
      </w:r>
    </w:p>
    <w:p w:rsidR="004B11F4" w:rsidRPr="00A46CDB" w:rsidRDefault="004B11F4" w:rsidP="004B11F4">
      <w:pPr>
        <w:pStyle w:val="a7"/>
        <w:ind w:left="0"/>
        <w:jc w:val="both"/>
        <w:rPr>
          <w:szCs w:val="24"/>
        </w:rPr>
      </w:pPr>
      <w:r w:rsidRPr="00A46CDB">
        <w:rPr>
          <w:szCs w:val="24"/>
        </w:rPr>
        <w:t>приказом Министра обороны Российской Федерации и Министерства</w:t>
      </w:r>
      <w:r w:rsidR="00124B4B" w:rsidRPr="00A46CDB">
        <w:rPr>
          <w:szCs w:val="24"/>
        </w:rPr>
        <w:t xml:space="preserve"> </w:t>
      </w:r>
      <w:r w:rsidRPr="00A46CDB">
        <w:rPr>
          <w:szCs w:val="24"/>
        </w:rPr>
        <w:t>образования и науки Российской Федерации от 24 февраля 2010 г. № 96/134;</w:t>
      </w:r>
    </w:p>
    <w:p w:rsidR="00D8119D" w:rsidRPr="00A46CDB" w:rsidRDefault="00D8119D" w:rsidP="004B11F4">
      <w:pPr>
        <w:pStyle w:val="a7"/>
        <w:ind w:left="0"/>
        <w:jc w:val="both"/>
        <w:rPr>
          <w:szCs w:val="24"/>
        </w:rPr>
      </w:pPr>
      <w:r w:rsidRPr="00A46CDB">
        <w:rPr>
          <w:szCs w:val="24"/>
        </w:rPr>
        <w:t xml:space="preserve">4.8. </w:t>
      </w:r>
      <w:r w:rsidR="004B11F4" w:rsidRPr="00A46CDB">
        <w:rPr>
          <w:szCs w:val="24"/>
        </w:rPr>
        <w:t>обеспечить включение в Учебные сборы всех учащихся 10-</w:t>
      </w:r>
      <w:r w:rsidR="00A46CDB" w:rsidRPr="00A46CDB">
        <w:rPr>
          <w:szCs w:val="24"/>
        </w:rPr>
        <w:t>го</w:t>
      </w:r>
      <w:r w:rsidR="004B11F4" w:rsidRPr="00A46CDB">
        <w:rPr>
          <w:szCs w:val="24"/>
        </w:rPr>
        <w:t xml:space="preserve"> класс</w:t>
      </w:r>
      <w:r w:rsidR="00A46CDB" w:rsidRPr="00A46CDB">
        <w:rPr>
          <w:szCs w:val="24"/>
        </w:rPr>
        <w:t>а</w:t>
      </w:r>
      <w:r w:rsidR="00124B4B" w:rsidRPr="00A46CDB">
        <w:rPr>
          <w:szCs w:val="24"/>
        </w:rPr>
        <w:t xml:space="preserve"> </w:t>
      </w:r>
      <w:r w:rsidR="004B11F4" w:rsidRPr="00A46CDB">
        <w:rPr>
          <w:szCs w:val="24"/>
        </w:rPr>
        <w:t>(юношей), не имеющих ограничений по состоянию</w:t>
      </w:r>
      <w:r w:rsidR="00124B4B" w:rsidRPr="00A46CDB">
        <w:rPr>
          <w:szCs w:val="24"/>
        </w:rPr>
        <w:t xml:space="preserve"> </w:t>
      </w:r>
      <w:r w:rsidR="004B11F4" w:rsidRPr="00A46CDB">
        <w:rPr>
          <w:szCs w:val="24"/>
        </w:rPr>
        <w:t>здоровья;</w:t>
      </w:r>
    </w:p>
    <w:p w:rsidR="004B11F4" w:rsidRPr="00A46CDB" w:rsidRDefault="00D8119D" w:rsidP="004B11F4">
      <w:pPr>
        <w:pStyle w:val="a7"/>
        <w:ind w:left="0"/>
        <w:jc w:val="both"/>
        <w:rPr>
          <w:szCs w:val="24"/>
        </w:rPr>
      </w:pPr>
      <w:r w:rsidRPr="00A46CDB">
        <w:rPr>
          <w:szCs w:val="24"/>
        </w:rPr>
        <w:t xml:space="preserve">4.9. </w:t>
      </w:r>
      <w:r w:rsidR="004B11F4" w:rsidRPr="00A46CDB">
        <w:rPr>
          <w:szCs w:val="24"/>
        </w:rPr>
        <w:t>обеспечить предоставление руководител</w:t>
      </w:r>
      <w:r w:rsidR="00124B4B" w:rsidRPr="00A46CDB">
        <w:rPr>
          <w:szCs w:val="24"/>
        </w:rPr>
        <w:t>ю</w:t>
      </w:r>
      <w:r w:rsidR="004B11F4" w:rsidRPr="00A46CDB">
        <w:rPr>
          <w:szCs w:val="24"/>
        </w:rPr>
        <w:t xml:space="preserve"> Центр</w:t>
      </w:r>
      <w:r w:rsidR="00124B4B" w:rsidRPr="00A46CDB">
        <w:rPr>
          <w:szCs w:val="24"/>
        </w:rPr>
        <w:t>а</w:t>
      </w:r>
      <w:r w:rsidR="004B11F4" w:rsidRPr="00A46CDB">
        <w:rPr>
          <w:szCs w:val="24"/>
        </w:rPr>
        <w:t xml:space="preserve"> необходимых</w:t>
      </w:r>
      <w:r w:rsidR="00124B4B" w:rsidRPr="00A46CDB">
        <w:rPr>
          <w:szCs w:val="24"/>
        </w:rPr>
        <w:t xml:space="preserve"> </w:t>
      </w:r>
      <w:r w:rsidR="004B11F4" w:rsidRPr="00A46CDB">
        <w:rPr>
          <w:szCs w:val="24"/>
        </w:rPr>
        <w:t>документов: заявки, медицинской справки о состоянии здоровья (формы 079/у),</w:t>
      </w:r>
      <w:r w:rsidR="00124B4B" w:rsidRPr="00A46CDB">
        <w:rPr>
          <w:szCs w:val="24"/>
        </w:rPr>
        <w:t xml:space="preserve"> </w:t>
      </w:r>
      <w:r w:rsidR="004B11F4" w:rsidRPr="00A46CDB">
        <w:rPr>
          <w:szCs w:val="24"/>
        </w:rPr>
        <w:t>копий полисов медицинского страхования и паспортов (свидетельств рождения)</w:t>
      </w:r>
      <w:r w:rsidR="00124B4B" w:rsidRPr="00A46CDB">
        <w:rPr>
          <w:szCs w:val="24"/>
        </w:rPr>
        <w:t xml:space="preserve"> </w:t>
      </w:r>
      <w:r w:rsidR="004B11F4" w:rsidRPr="00A46CDB">
        <w:rPr>
          <w:szCs w:val="24"/>
        </w:rPr>
        <w:t>обучающихся, представленных в заявке.</w:t>
      </w:r>
    </w:p>
    <w:p w:rsidR="00523835" w:rsidRPr="00A46CDB" w:rsidRDefault="00523835" w:rsidP="00523835">
      <w:pPr>
        <w:pStyle w:val="a7"/>
        <w:jc w:val="both"/>
        <w:rPr>
          <w:szCs w:val="24"/>
        </w:rPr>
      </w:pPr>
      <w:r w:rsidRPr="00A46CDB">
        <w:rPr>
          <w:szCs w:val="24"/>
        </w:rPr>
        <w:t xml:space="preserve">5. Освободить от занятий учащихся 10 класса (юношей) 13.05.2022 г. для прохождения медосмотра в ГБУ РД «Ботлихская центральная районная больница им. </w:t>
      </w:r>
      <w:proofErr w:type="gramStart"/>
      <w:r w:rsidRPr="00A46CDB">
        <w:rPr>
          <w:szCs w:val="24"/>
        </w:rPr>
        <w:t>Ш.З</w:t>
      </w:r>
      <w:proofErr w:type="gramEnd"/>
      <w:r w:rsidRPr="00A46CDB">
        <w:rPr>
          <w:szCs w:val="24"/>
        </w:rPr>
        <w:t xml:space="preserve"> Магомаевой», с 16.05. по 20.05. – для участия в Сборах в Центре г. Буйнакска.</w:t>
      </w:r>
    </w:p>
    <w:p w:rsidR="005B227B" w:rsidRPr="00A46CDB" w:rsidRDefault="005B227B" w:rsidP="005B227B">
      <w:pPr>
        <w:widowControl/>
        <w:shd w:val="clear" w:color="auto" w:fill="FFFFFF"/>
        <w:suppressAutoHyphens w:val="0"/>
        <w:ind w:firstLine="709"/>
        <w:jc w:val="both"/>
        <w:rPr>
          <w:color w:val="434343"/>
          <w:szCs w:val="24"/>
        </w:rPr>
      </w:pPr>
    </w:p>
    <w:p w:rsidR="000A49E9" w:rsidRPr="00A46CDB" w:rsidRDefault="00D8119D" w:rsidP="00523835">
      <w:pPr>
        <w:pStyle w:val="a6"/>
        <w:numPr>
          <w:ilvl w:val="0"/>
          <w:numId w:val="12"/>
        </w:numPr>
        <w:spacing w:line="360" w:lineRule="auto"/>
        <w:rPr>
          <w:rFonts w:ascii="Times New Roman" w:hAnsi="Times New Roman"/>
          <w:bCs/>
          <w:noProof/>
          <w:sz w:val="24"/>
          <w:szCs w:val="24"/>
        </w:rPr>
      </w:pPr>
      <w:r w:rsidRPr="00A46CDB">
        <w:rPr>
          <w:rFonts w:ascii="Times New Roman" w:hAnsi="Times New Roman"/>
          <w:bCs/>
          <w:noProof/>
          <w:sz w:val="24"/>
          <w:szCs w:val="24"/>
        </w:rPr>
        <w:t>Контроль исполнения данного приказа возлагаю на себя.</w:t>
      </w:r>
    </w:p>
    <w:p w:rsidR="00D8119D" w:rsidRPr="00A46CDB" w:rsidRDefault="00D8119D" w:rsidP="00D8119D">
      <w:pPr>
        <w:pStyle w:val="a6"/>
        <w:spacing w:line="360" w:lineRule="auto"/>
        <w:rPr>
          <w:rFonts w:ascii="Times New Roman" w:hAnsi="Times New Roman"/>
          <w:bCs/>
          <w:noProof/>
          <w:sz w:val="24"/>
          <w:szCs w:val="24"/>
        </w:rPr>
      </w:pPr>
    </w:p>
    <w:p w:rsidR="00D8119D" w:rsidRPr="00A46CDB" w:rsidRDefault="00D8119D" w:rsidP="00D8119D">
      <w:pPr>
        <w:pStyle w:val="a6"/>
        <w:spacing w:line="360" w:lineRule="auto"/>
        <w:rPr>
          <w:rFonts w:ascii="Times New Roman" w:hAnsi="Times New Roman"/>
          <w:bCs/>
          <w:noProof/>
          <w:sz w:val="24"/>
          <w:szCs w:val="24"/>
        </w:rPr>
      </w:pPr>
    </w:p>
    <w:p w:rsidR="00D8119D" w:rsidRPr="00A46CDB" w:rsidRDefault="00D8119D" w:rsidP="00D8119D">
      <w:pPr>
        <w:pStyle w:val="a6"/>
        <w:spacing w:line="360" w:lineRule="auto"/>
        <w:rPr>
          <w:rFonts w:ascii="Times New Roman" w:hAnsi="Times New Roman"/>
          <w:bCs/>
          <w:noProof/>
          <w:sz w:val="24"/>
          <w:szCs w:val="24"/>
        </w:rPr>
      </w:pPr>
      <w:r w:rsidRPr="00A46CDB">
        <w:rPr>
          <w:rFonts w:ascii="Times New Roman" w:hAnsi="Times New Roman"/>
          <w:bCs/>
          <w:noProof/>
          <w:sz w:val="24"/>
          <w:szCs w:val="24"/>
        </w:rPr>
        <w:t>Директор                                                                                       А.И.Магомедов</w:t>
      </w:r>
    </w:p>
    <w:p w:rsidR="00D8119D" w:rsidRPr="00A46CDB" w:rsidRDefault="00D8119D" w:rsidP="00D8119D">
      <w:pPr>
        <w:pStyle w:val="a6"/>
        <w:spacing w:line="360" w:lineRule="auto"/>
        <w:rPr>
          <w:rFonts w:ascii="Times New Roman" w:hAnsi="Times New Roman"/>
          <w:bCs/>
          <w:noProof/>
          <w:sz w:val="24"/>
          <w:szCs w:val="24"/>
        </w:rPr>
      </w:pPr>
    </w:p>
    <w:p w:rsidR="00D8119D" w:rsidRPr="00A46CDB" w:rsidRDefault="00D8119D" w:rsidP="00D8119D">
      <w:pPr>
        <w:pStyle w:val="a6"/>
        <w:spacing w:line="360" w:lineRule="auto"/>
        <w:rPr>
          <w:rFonts w:ascii="Times New Roman" w:hAnsi="Times New Roman"/>
          <w:bCs/>
          <w:noProof/>
          <w:sz w:val="24"/>
          <w:szCs w:val="24"/>
        </w:rPr>
      </w:pPr>
    </w:p>
    <w:p w:rsidR="00D8119D" w:rsidRPr="00A46CDB" w:rsidRDefault="00D8119D" w:rsidP="00D8119D">
      <w:pPr>
        <w:pStyle w:val="a6"/>
        <w:spacing w:line="360" w:lineRule="auto"/>
        <w:rPr>
          <w:rFonts w:ascii="Times New Roman" w:hAnsi="Times New Roman"/>
          <w:bCs/>
          <w:noProof/>
          <w:sz w:val="24"/>
          <w:szCs w:val="24"/>
        </w:rPr>
      </w:pPr>
      <w:r w:rsidRPr="00A46CDB">
        <w:rPr>
          <w:rFonts w:ascii="Times New Roman" w:hAnsi="Times New Roman"/>
          <w:bCs/>
          <w:noProof/>
          <w:sz w:val="24"/>
          <w:szCs w:val="24"/>
        </w:rPr>
        <w:t>С приказом ознакомлен                                                         Омаров М.О.</w:t>
      </w:r>
    </w:p>
    <w:p w:rsidR="000A49E9" w:rsidRPr="00A46CDB" w:rsidRDefault="000A49E9" w:rsidP="00194ACC">
      <w:pPr>
        <w:pStyle w:val="a6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0A49E9" w:rsidRPr="00A46CDB" w:rsidRDefault="000A49E9" w:rsidP="00194ACC">
      <w:pPr>
        <w:pStyle w:val="a6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0A49E9" w:rsidRPr="00A46CDB" w:rsidRDefault="000A49E9" w:rsidP="00194ACC">
      <w:pPr>
        <w:pStyle w:val="a6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0A49E9" w:rsidRPr="00A46CDB" w:rsidRDefault="000A49E9" w:rsidP="00194ACC">
      <w:pPr>
        <w:pStyle w:val="a6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0A49E9" w:rsidRPr="00A46CDB" w:rsidRDefault="000A49E9" w:rsidP="00194ACC">
      <w:pPr>
        <w:pStyle w:val="a6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0A49E9" w:rsidRPr="00A46CDB" w:rsidRDefault="000A49E9" w:rsidP="00194ACC">
      <w:pPr>
        <w:pStyle w:val="a6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0A49E9" w:rsidRPr="00A46CDB" w:rsidRDefault="000A49E9" w:rsidP="00194ACC">
      <w:pPr>
        <w:pStyle w:val="a6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0A49E9" w:rsidRPr="00A46CDB" w:rsidRDefault="000A49E9" w:rsidP="00194ACC">
      <w:pPr>
        <w:pStyle w:val="a6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0A49E9" w:rsidRPr="00A46CDB" w:rsidRDefault="000A49E9" w:rsidP="00194ACC">
      <w:pPr>
        <w:pStyle w:val="a6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0A49E9" w:rsidRPr="00A46CDB" w:rsidRDefault="000A49E9" w:rsidP="00194ACC">
      <w:pPr>
        <w:pStyle w:val="a6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0A49E9" w:rsidRPr="00A46CDB" w:rsidRDefault="000A49E9" w:rsidP="00194ACC">
      <w:pPr>
        <w:pStyle w:val="a6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0A49E9" w:rsidRPr="00A46CDB" w:rsidRDefault="000A49E9" w:rsidP="00194ACC">
      <w:pPr>
        <w:pStyle w:val="a6"/>
        <w:spacing w:line="360" w:lineRule="auto"/>
        <w:rPr>
          <w:rFonts w:ascii="Times New Roman" w:hAnsi="Times New Roman"/>
          <w:b/>
          <w:noProof/>
          <w:sz w:val="24"/>
          <w:szCs w:val="24"/>
        </w:rPr>
      </w:pPr>
    </w:p>
    <w:p w:rsidR="00A46CDB" w:rsidRPr="00A46CDB" w:rsidRDefault="00A46CDB" w:rsidP="00A46CDB">
      <w:pPr>
        <w:pStyle w:val="af"/>
        <w:shd w:val="clear" w:color="auto" w:fill="FFFFFF"/>
        <w:rPr>
          <w:color w:val="181818"/>
        </w:rPr>
      </w:pPr>
    </w:p>
    <w:p w:rsidR="00A46CDB" w:rsidRPr="00A46CDB" w:rsidRDefault="00A46CDB" w:rsidP="00A46CDB">
      <w:pPr>
        <w:pStyle w:val="af"/>
        <w:shd w:val="clear" w:color="auto" w:fill="FFFFFF"/>
        <w:rPr>
          <w:color w:val="181818"/>
        </w:rPr>
      </w:pPr>
    </w:p>
    <w:p w:rsidR="00A46CDB" w:rsidRPr="00A46CDB" w:rsidRDefault="00A46CDB" w:rsidP="00A46CDB">
      <w:pPr>
        <w:pStyle w:val="af"/>
        <w:shd w:val="clear" w:color="auto" w:fill="FFFFFF"/>
        <w:rPr>
          <w:color w:val="181818"/>
        </w:rPr>
      </w:pPr>
    </w:p>
    <w:p w:rsidR="00A46CDB" w:rsidRDefault="00A46CDB" w:rsidP="00A46CDB">
      <w:pPr>
        <w:pStyle w:val="af"/>
        <w:shd w:val="clear" w:color="auto" w:fill="FFFFFF"/>
        <w:rPr>
          <w:color w:val="181818"/>
        </w:rPr>
      </w:pPr>
    </w:p>
    <w:p w:rsidR="00A46CDB" w:rsidRDefault="00A46CDB" w:rsidP="00A46CDB">
      <w:pPr>
        <w:pStyle w:val="af"/>
        <w:shd w:val="clear" w:color="auto" w:fill="FFFFFF"/>
        <w:rPr>
          <w:color w:val="181818"/>
        </w:rPr>
      </w:pPr>
    </w:p>
    <w:p w:rsidR="00A46CDB" w:rsidRDefault="00A46CDB" w:rsidP="00A46CDB">
      <w:pPr>
        <w:pStyle w:val="af"/>
        <w:shd w:val="clear" w:color="auto" w:fill="FFFFFF"/>
        <w:rPr>
          <w:color w:val="181818"/>
        </w:rPr>
      </w:pPr>
    </w:p>
    <w:p w:rsidR="00A46CDB" w:rsidRDefault="00A46CDB" w:rsidP="00A46CDB">
      <w:pPr>
        <w:pStyle w:val="af"/>
        <w:shd w:val="clear" w:color="auto" w:fill="FFFFFF"/>
        <w:rPr>
          <w:color w:val="181818"/>
        </w:rPr>
      </w:pPr>
    </w:p>
    <w:p w:rsidR="00A46CDB" w:rsidRPr="00A46CDB" w:rsidRDefault="00A46CDB" w:rsidP="00A46CDB">
      <w:pPr>
        <w:pStyle w:val="af"/>
        <w:shd w:val="clear" w:color="auto" w:fill="FFFFFF"/>
        <w:rPr>
          <w:color w:val="181818"/>
        </w:rPr>
      </w:pPr>
      <w:bookmarkStart w:id="0" w:name="_GoBack"/>
      <w:bookmarkEnd w:id="0"/>
    </w:p>
    <w:p w:rsidR="00A46CDB" w:rsidRPr="00A46CDB" w:rsidRDefault="00A46CDB" w:rsidP="00A46CDB">
      <w:pPr>
        <w:pStyle w:val="af"/>
        <w:shd w:val="clear" w:color="auto" w:fill="FFFFFF"/>
        <w:jc w:val="right"/>
        <w:rPr>
          <w:color w:val="181818"/>
          <w:sz w:val="17"/>
          <w:szCs w:val="17"/>
        </w:rPr>
      </w:pPr>
      <w:proofErr w:type="gramStart"/>
      <w:r w:rsidRPr="00A46CDB">
        <w:rPr>
          <w:color w:val="181818"/>
          <w:sz w:val="22"/>
          <w:szCs w:val="22"/>
        </w:rPr>
        <w:lastRenderedPageBreak/>
        <w:t>« Утверждаю</w:t>
      </w:r>
      <w:proofErr w:type="gramEnd"/>
      <w:r w:rsidRPr="00A46CDB">
        <w:rPr>
          <w:color w:val="181818"/>
          <w:sz w:val="22"/>
          <w:szCs w:val="22"/>
        </w:rPr>
        <w:t>»</w:t>
      </w:r>
    </w:p>
    <w:p w:rsidR="00A46CDB" w:rsidRPr="00A46CDB" w:rsidRDefault="00A46CDB" w:rsidP="00A46CDB">
      <w:pPr>
        <w:pStyle w:val="af"/>
        <w:shd w:val="clear" w:color="auto" w:fill="FFFFFF"/>
        <w:jc w:val="right"/>
        <w:rPr>
          <w:color w:val="181818"/>
          <w:sz w:val="17"/>
          <w:szCs w:val="17"/>
        </w:rPr>
      </w:pPr>
      <w:r w:rsidRPr="00A46CDB">
        <w:rPr>
          <w:color w:val="181818"/>
          <w:sz w:val="22"/>
          <w:szCs w:val="22"/>
        </w:rPr>
        <w:t xml:space="preserve">Директор </w:t>
      </w:r>
      <w:proofErr w:type="spellStart"/>
      <w:r w:rsidRPr="00A46CDB">
        <w:rPr>
          <w:color w:val="181818"/>
          <w:sz w:val="22"/>
          <w:szCs w:val="22"/>
        </w:rPr>
        <w:t>Рахатинской</w:t>
      </w:r>
      <w:proofErr w:type="spellEnd"/>
      <w:r w:rsidRPr="00A46CDB">
        <w:rPr>
          <w:color w:val="181818"/>
          <w:sz w:val="22"/>
          <w:szCs w:val="22"/>
        </w:rPr>
        <w:t xml:space="preserve"> СОШ</w:t>
      </w:r>
    </w:p>
    <w:p w:rsidR="00A46CDB" w:rsidRPr="00A46CDB" w:rsidRDefault="00A46CDB" w:rsidP="00A46CDB">
      <w:pPr>
        <w:pStyle w:val="af"/>
        <w:shd w:val="clear" w:color="auto" w:fill="FFFFFF"/>
        <w:jc w:val="right"/>
        <w:rPr>
          <w:color w:val="181818"/>
          <w:sz w:val="17"/>
          <w:szCs w:val="17"/>
        </w:rPr>
      </w:pPr>
      <w:r w:rsidRPr="00A46CDB">
        <w:rPr>
          <w:color w:val="181818"/>
          <w:sz w:val="22"/>
          <w:szCs w:val="22"/>
        </w:rPr>
        <w:t>А.И. Магомедов</w:t>
      </w:r>
    </w:p>
    <w:p w:rsidR="00A46CDB" w:rsidRPr="00A46CDB" w:rsidRDefault="00A46CDB" w:rsidP="00A46CDB">
      <w:pPr>
        <w:pStyle w:val="af"/>
        <w:shd w:val="clear" w:color="auto" w:fill="FFFFFF"/>
        <w:jc w:val="right"/>
        <w:rPr>
          <w:color w:val="181818"/>
          <w:sz w:val="17"/>
          <w:szCs w:val="17"/>
        </w:rPr>
      </w:pPr>
      <w:r w:rsidRPr="00A46CDB">
        <w:rPr>
          <w:color w:val="181818"/>
          <w:sz w:val="22"/>
          <w:szCs w:val="22"/>
        </w:rPr>
        <w:t>«_</w:t>
      </w:r>
      <w:r>
        <w:rPr>
          <w:color w:val="181818"/>
          <w:sz w:val="22"/>
          <w:szCs w:val="22"/>
          <w:u w:val="single"/>
        </w:rPr>
        <w:t>13</w:t>
      </w:r>
      <w:r w:rsidRPr="00A46CDB">
        <w:rPr>
          <w:color w:val="181818"/>
          <w:sz w:val="22"/>
          <w:szCs w:val="22"/>
        </w:rPr>
        <w:t>_» _</w:t>
      </w:r>
      <w:r>
        <w:rPr>
          <w:color w:val="181818"/>
          <w:sz w:val="22"/>
          <w:szCs w:val="22"/>
          <w:u w:val="single"/>
        </w:rPr>
        <w:t>май</w:t>
      </w:r>
      <w:r w:rsidRPr="00A46CDB">
        <w:rPr>
          <w:color w:val="181818"/>
          <w:sz w:val="22"/>
          <w:szCs w:val="22"/>
        </w:rPr>
        <w:t>____ 2022г.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</w:p>
    <w:p w:rsidR="00A46CDB" w:rsidRPr="00A46CDB" w:rsidRDefault="00A46CDB" w:rsidP="00A46CDB">
      <w:pPr>
        <w:pStyle w:val="af"/>
        <w:shd w:val="clear" w:color="auto" w:fill="FFFFFF"/>
        <w:jc w:val="center"/>
        <w:rPr>
          <w:color w:val="181818"/>
          <w:sz w:val="17"/>
          <w:szCs w:val="17"/>
        </w:rPr>
      </w:pPr>
    </w:p>
    <w:p w:rsidR="00A46CDB" w:rsidRPr="00A46CDB" w:rsidRDefault="00A46CDB" w:rsidP="00A46CDB">
      <w:pPr>
        <w:pStyle w:val="af"/>
        <w:shd w:val="clear" w:color="auto" w:fill="FFFFFF"/>
        <w:jc w:val="center"/>
        <w:rPr>
          <w:color w:val="181818"/>
          <w:sz w:val="17"/>
          <w:szCs w:val="17"/>
        </w:rPr>
      </w:pPr>
      <w:r w:rsidRPr="00A46CDB">
        <w:rPr>
          <w:b/>
          <w:bCs/>
          <w:color w:val="181818"/>
          <w:shd w:val="clear" w:color="auto" w:fill="FFFFFF"/>
        </w:rPr>
        <w:t>Инструктаж по правилам безопасности</w:t>
      </w:r>
      <w:r w:rsidRPr="00A46CDB">
        <w:rPr>
          <w:b/>
          <w:bCs/>
          <w:color w:val="181818"/>
        </w:rPr>
        <w:t> </w:t>
      </w:r>
      <w:r w:rsidRPr="00A46CDB">
        <w:rPr>
          <w:b/>
          <w:bCs/>
          <w:color w:val="181818"/>
        </w:rPr>
        <w:br/>
      </w:r>
      <w:r w:rsidRPr="00A46CDB">
        <w:rPr>
          <w:b/>
          <w:bCs/>
          <w:color w:val="181818"/>
          <w:shd w:val="clear" w:color="auto" w:fill="FFFFFF"/>
        </w:rPr>
        <w:t>при прохождении учебных сборов учащимися (юношами) 10 классов</w:t>
      </w:r>
      <w:r w:rsidRPr="00A46CDB">
        <w:rPr>
          <w:color w:val="181818"/>
        </w:rPr>
        <w:br/>
      </w:r>
      <w:r w:rsidRPr="00A46CDB">
        <w:rPr>
          <w:color w:val="181818"/>
        </w:rPr>
        <w:br/>
      </w:r>
      <w:r w:rsidRPr="00A46CDB">
        <w:rPr>
          <w:color w:val="181818"/>
          <w:shd w:val="clear" w:color="auto" w:fill="FFFFFF"/>
        </w:rPr>
        <w:t>Общие требования безопасности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1. Все обучаемые, проходящие учебные сборы обязаны четко и беспрекословно выполнять требования настоящей инструкции по правилам безопасности на учебных сборах. </w:t>
      </w:r>
    </w:p>
    <w:p w:rsidR="00A46CDB" w:rsidRPr="00A46CDB" w:rsidRDefault="00A46CDB" w:rsidP="00A46CDB">
      <w:pPr>
        <w:pStyle w:val="af"/>
        <w:shd w:val="clear" w:color="auto" w:fill="FFFFFF"/>
        <w:jc w:val="center"/>
        <w:rPr>
          <w:color w:val="181818"/>
          <w:sz w:val="17"/>
          <w:szCs w:val="17"/>
        </w:rPr>
      </w:pPr>
      <w:r w:rsidRPr="00A46CDB">
        <w:rPr>
          <w:color w:val="181818"/>
          <w:shd w:val="clear" w:color="auto" w:fill="FFFFFF"/>
        </w:rPr>
        <w:t xml:space="preserve">2. Правила </w:t>
      </w:r>
      <w:proofErr w:type="spellStart"/>
      <w:r w:rsidRPr="00A46CDB">
        <w:rPr>
          <w:color w:val="181818"/>
          <w:shd w:val="clear" w:color="auto" w:fill="FFFFFF"/>
        </w:rPr>
        <w:t>пожаро</w:t>
      </w:r>
      <w:proofErr w:type="spellEnd"/>
      <w:r w:rsidRPr="00A46CDB">
        <w:rPr>
          <w:color w:val="181818"/>
          <w:shd w:val="clear" w:color="auto" w:fill="FFFFFF"/>
        </w:rPr>
        <w:t>-, электро- и взрывобезопасности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  <w:shd w:val="clear" w:color="auto" w:fill="FFFFFF"/>
        </w:rPr>
        <w:t>2.1. При проведении учебных сборов категорически запрещается: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разводить костры, использовать источники открытого огня для приготовления пищи и обогрева;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курить;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использовать неисправные электроприборы или электроприборы непромышленного изготовления;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открывать (проникать) в трансформаторные, распределительные, понижающие подстанции, электрощиты, распределительные коробки;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самостоятельно проводить ремонт неисправных электроприборов и электропроводки;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хранить и производить разборку патронов (боеприпасов), других взрывоопасных предметов;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применять в качестве экспонатов боеприпасы и их элементы в боевом снаряжении;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трогать и перемещать обнаруженные неразорвавшиеся боеприпасы.</w:t>
      </w:r>
    </w:p>
    <w:p w:rsidR="00A46CDB" w:rsidRPr="00A46CDB" w:rsidRDefault="00A46CDB" w:rsidP="00A46CDB">
      <w:pPr>
        <w:pStyle w:val="af"/>
        <w:shd w:val="clear" w:color="auto" w:fill="FFFFFF"/>
        <w:jc w:val="center"/>
        <w:rPr>
          <w:color w:val="181818"/>
          <w:sz w:val="17"/>
          <w:szCs w:val="17"/>
        </w:rPr>
      </w:pPr>
    </w:p>
    <w:p w:rsidR="00A46CDB" w:rsidRPr="00A46CDB" w:rsidRDefault="00A46CDB" w:rsidP="00A46CDB">
      <w:pPr>
        <w:pStyle w:val="af"/>
        <w:shd w:val="clear" w:color="auto" w:fill="FFFFFF"/>
        <w:jc w:val="center"/>
        <w:rPr>
          <w:color w:val="181818"/>
          <w:sz w:val="17"/>
          <w:szCs w:val="17"/>
        </w:rPr>
      </w:pPr>
      <w:r w:rsidRPr="00A46CDB">
        <w:rPr>
          <w:color w:val="181818"/>
          <w:shd w:val="clear" w:color="auto" w:fill="FFFFFF"/>
        </w:rPr>
        <w:t>3. Требования безопасности во время перевозки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  <w:shd w:val="clear" w:color="auto" w:fill="FFFFFF"/>
        </w:rPr>
        <w:t>3.1. Посадка в автобус осуществляется только по команде руководителя со стороны тротуара или обочины дороги строго по количеству посадочных мест.</w:t>
      </w:r>
      <w:r w:rsidRPr="00A46CDB">
        <w:rPr>
          <w:color w:val="181818"/>
        </w:rPr>
        <w:t> </w:t>
      </w:r>
      <w:r w:rsidRPr="00A46CDB">
        <w:rPr>
          <w:color w:val="181818"/>
        </w:rPr>
        <w:br/>
      </w:r>
      <w:r w:rsidRPr="00A46CDB">
        <w:rPr>
          <w:color w:val="181818"/>
          <w:shd w:val="clear" w:color="auto" w:fill="FFFFFF"/>
        </w:rPr>
        <w:t>3.2. Находясь в пути следования, необходимо быть внимательным и строго соблюдать установленные требования безопасности, соблюдать дисциплину и выполнять все указания старшего.</w:t>
      </w:r>
      <w:r w:rsidRPr="00A46CDB">
        <w:rPr>
          <w:color w:val="181818"/>
        </w:rPr>
        <w:br/>
      </w:r>
      <w:r w:rsidRPr="00A46CDB">
        <w:rPr>
          <w:color w:val="181818"/>
          <w:shd w:val="clear" w:color="auto" w:fill="FFFFFF"/>
        </w:rPr>
        <w:t>3.3. Во время движения не разрешается стоять.</w:t>
      </w:r>
      <w:r w:rsidRPr="00A46CDB">
        <w:rPr>
          <w:color w:val="181818"/>
        </w:rPr>
        <w:t> 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  <w:shd w:val="clear" w:color="auto" w:fill="FFFFFF"/>
        </w:rPr>
        <w:t>3.4. Нельзя спать во время движения, так как при резком торможении можно получить травму.</w:t>
      </w:r>
      <w:r w:rsidRPr="00A46CDB">
        <w:rPr>
          <w:color w:val="181818"/>
        </w:rPr>
        <w:br/>
      </w:r>
      <w:r w:rsidRPr="00A46CDB">
        <w:rPr>
          <w:color w:val="181818"/>
          <w:shd w:val="clear" w:color="auto" w:fill="FFFFFF"/>
        </w:rPr>
        <w:t>3.5. Во избежание травм при резком торможении автобуса необходимо упираться ногами в пол кузова и руками держаться за поручень впереди расположенного сиденья.</w:t>
      </w:r>
      <w:r w:rsidRPr="00A46CDB">
        <w:rPr>
          <w:color w:val="181818"/>
        </w:rPr>
        <w:br/>
      </w:r>
      <w:r w:rsidRPr="00A46CDB">
        <w:rPr>
          <w:color w:val="181818"/>
          <w:shd w:val="clear" w:color="auto" w:fill="FFFFFF"/>
        </w:rPr>
        <w:t>3.6. Выходя из транспорта, надо быть внимательным, держаться за поручни.</w:t>
      </w:r>
      <w:r w:rsidRPr="00A46CDB">
        <w:rPr>
          <w:color w:val="181818"/>
        </w:rPr>
        <w:br/>
      </w:r>
      <w:r w:rsidRPr="00A46CDB">
        <w:rPr>
          <w:color w:val="181818"/>
          <w:shd w:val="clear" w:color="auto" w:fill="FFFFFF"/>
        </w:rPr>
        <w:t>3.7. При транспортных перевозках запрещается:</w:t>
      </w:r>
      <w:r w:rsidRPr="00A46CDB">
        <w:rPr>
          <w:color w:val="181818"/>
        </w:rPr>
        <w:t> 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прыгать в транспорт или выскакивать из него на ходу; 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отвлекать водителя; 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вставать и ходить по салону автобуса, высовываться из окна и выставлять в окно руки;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выбрасывать мусор из окон, как во время движения, так и во время стоянок.</w:t>
      </w:r>
    </w:p>
    <w:p w:rsidR="00A46CDB" w:rsidRPr="00A46CDB" w:rsidRDefault="00A46CDB" w:rsidP="00A46CDB">
      <w:pPr>
        <w:pStyle w:val="af"/>
        <w:shd w:val="clear" w:color="auto" w:fill="FFFFFF"/>
        <w:jc w:val="center"/>
        <w:rPr>
          <w:color w:val="181818"/>
          <w:sz w:val="17"/>
          <w:szCs w:val="17"/>
        </w:rPr>
      </w:pPr>
      <w:r w:rsidRPr="00A46CDB">
        <w:rPr>
          <w:color w:val="181818"/>
        </w:rPr>
        <w:br/>
      </w:r>
      <w:r w:rsidRPr="00A46CDB">
        <w:rPr>
          <w:color w:val="181818"/>
          <w:shd w:val="clear" w:color="auto" w:fill="FFFFFF"/>
        </w:rPr>
        <w:t>4. Требования безопасности во время занятий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  <w:shd w:val="clear" w:color="auto" w:fill="FFFFFF"/>
        </w:rPr>
        <w:t>4.1. Во время занятий необходимо</w:t>
      </w:r>
      <w:r w:rsidRPr="00A46CDB">
        <w:rPr>
          <w:color w:val="181818"/>
        </w:rPr>
        <w:t> 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не допускать самому и требовать от товарищей строгого соблюдения дисциплины и установленного порядка; строго выполнять все указания руководителя занятия;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при выполнении физических упражнений контролировать свое самочувствие, в случае недомогания немедленно сообщить об этом руководителю занятия;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осуществлять страховку товарищей на спортивных снарядах, при выполнении физических упражнений; соблюдать установленную последовательность выполнения приемов;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перед применением тщательно проверять состояние и исправность спортивных снарядов и средств индивидуальной защиты</w:t>
      </w:r>
    </w:p>
    <w:p w:rsidR="00A46CDB" w:rsidRPr="00A46CDB" w:rsidRDefault="00A46CDB" w:rsidP="00A46CDB">
      <w:pPr>
        <w:pStyle w:val="af"/>
        <w:shd w:val="clear" w:color="auto" w:fill="FFFFFF"/>
        <w:jc w:val="center"/>
        <w:rPr>
          <w:color w:val="181818"/>
          <w:sz w:val="17"/>
          <w:szCs w:val="17"/>
        </w:rPr>
      </w:pPr>
      <w:r w:rsidRPr="00A46CDB">
        <w:rPr>
          <w:color w:val="181818"/>
        </w:rPr>
        <w:br/>
      </w:r>
      <w:r w:rsidRPr="00A46CDB">
        <w:rPr>
          <w:color w:val="181818"/>
          <w:shd w:val="clear" w:color="auto" w:fill="FFFFFF"/>
        </w:rPr>
        <w:t>5. Требования безопасности во время проведения учебных стрельб из автомата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  <w:shd w:val="clear" w:color="auto" w:fill="FFFFFF"/>
        </w:rPr>
        <w:t>5.1. К стрельбе допускаются учащиеся, изучившие устройство оружия, приемы стрельбы и прошедшие инструктаж по требованиям безопасности.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  <w:shd w:val="clear" w:color="auto" w:fill="FFFFFF"/>
        </w:rPr>
        <w:t>5.2. Учащиеся, не усвоившие требования безопасности, к стрельбе не допускаются.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  <w:shd w:val="clear" w:color="auto" w:fill="FFFFFF"/>
        </w:rPr>
        <w:t>5.3. Перед началом стрельбы необходимо убедиться в исправности оружия и боеприпасов, отсутствии в стволах применяемых автоматов посторонних предметов, ветоши, песка.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  <w:shd w:val="clear" w:color="auto" w:fill="FFFFFF"/>
        </w:rPr>
        <w:t xml:space="preserve">5.4. Стрельба ведется только с рубежа открытия огня или огневой позиции в указанном секторе </w:t>
      </w:r>
      <w:r w:rsidRPr="00A46CDB">
        <w:rPr>
          <w:color w:val="181818"/>
          <w:shd w:val="clear" w:color="auto" w:fill="FFFFFF"/>
        </w:rPr>
        <w:lastRenderedPageBreak/>
        <w:t>стрельбы.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  <w:shd w:val="clear" w:color="auto" w:fill="FFFFFF"/>
        </w:rPr>
        <w:t>5.5. При проведении стрельб ЗАПРЕЩАЕТСЯ: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вести огонь из неисправного оружия или неисправными боеприпасами;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заряжать оружие боевыми или холостыми патронами до команды руководителя стрельбы и сигнала </w:t>
      </w:r>
      <w:r w:rsidRPr="00A46CDB">
        <w:rPr>
          <w:i/>
          <w:iCs/>
          <w:color w:val="181818"/>
        </w:rPr>
        <w:t>«Огонь»</w:t>
      </w:r>
      <w:r w:rsidRPr="00A46CDB">
        <w:rPr>
          <w:color w:val="181818"/>
        </w:rPr>
        <w:t>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вести огонь за пределы опасных направлений или по укрытию (блиндажу), на котором поднят красный флаг (фонарь)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вести огонь до выхода на рубеж открытия огня или на рубеже прекращения огня;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продолжать стрельбу после сигнала </w:t>
      </w:r>
      <w:r w:rsidRPr="00A46CDB">
        <w:rPr>
          <w:i/>
          <w:iCs/>
          <w:color w:val="181818"/>
        </w:rPr>
        <w:t>«Отбой»</w:t>
      </w:r>
      <w:r w:rsidRPr="00A46CDB">
        <w:rPr>
          <w:color w:val="181818"/>
        </w:rPr>
        <w:t> (команды </w:t>
      </w:r>
      <w:r w:rsidRPr="00A46CDB">
        <w:rPr>
          <w:i/>
          <w:iCs/>
          <w:color w:val="181818"/>
        </w:rPr>
        <w:t>«Прекратить огонь!»</w:t>
      </w:r>
      <w:r w:rsidRPr="00A46CDB">
        <w:rPr>
          <w:color w:val="181818"/>
        </w:rPr>
        <w:t>)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направлять оружие на людей, в сторону и тыл стрельбища независимо от того, заряжено оно или нет;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оставлять где бы то ни было заряженное оружие или передавать его другим лицам.</w:t>
      </w:r>
      <w:r w:rsidRPr="00A46CDB">
        <w:rPr>
          <w:color w:val="181818"/>
        </w:rPr>
        <w:br/>
      </w:r>
      <w:r w:rsidRPr="00A46CDB">
        <w:rPr>
          <w:color w:val="181818"/>
          <w:shd w:val="clear" w:color="auto" w:fill="FFFFFF"/>
        </w:rPr>
        <w:t>5.6. Огонь прекращается немедленно по команде</w:t>
      </w:r>
      <w:r w:rsidRPr="00A46CDB">
        <w:rPr>
          <w:color w:val="181818"/>
        </w:rPr>
        <w:t> </w:t>
      </w:r>
      <w:r w:rsidRPr="00A46CDB">
        <w:rPr>
          <w:i/>
          <w:iCs/>
          <w:color w:val="181818"/>
          <w:shd w:val="clear" w:color="auto" w:fill="FFFFFF"/>
        </w:rPr>
        <w:t>«Стой»</w:t>
      </w:r>
      <w:r w:rsidRPr="00A46CDB">
        <w:rPr>
          <w:color w:val="181818"/>
        </w:rPr>
        <w:t> </w:t>
      </w:r>
      <w:r w:rsidRPr="00A46CDB">
        <w:rPr>
          <w:color w:val="181818"/>
          <w:shd w:val="clear" w:color="auto" w:fill="FFFFFF"/>
        </w:rPr>
        <w:t>(</w:t>
      </w:r>
      <w:r w:rsidRPr="00A46CDB">
        <w:rPr>
          <w:i/>
          <w:iCs/>
          <w:color w:val="181818"/>
          <w:shd w:val="clear" w:color="auto" w:fill="FFFFFF"/>
        </w:rPr>
        <w:t>«Прекратить огонь!»</w:t>
      </w:r>
      <w:r w:rsidRPr="00A46CDB">
        <w:rPr>
          <w:color w:val="181818"/>
          <w:shd w:val="clear" w:color="auto" w:fill="FFFFFF"/>
        </w:rPr>
        <w:t>) или самостоятельно: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при появлении людей, машин, животных, низколетящих летательных аппаратов в секторе стрельбы;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поднятом белом флаге (белом полукруге ВСУ), звуковом сигнале </w:t>
      </w:r>
      <w:r w:rsidRPr="00A46CDB">
        <w:rPr>
          <w:i/>
          <w:iCs/>
          <w:color w:val="181818"/>
        </w:rPr>
        <w:t>«Отбой!»</w:t>
      </w:r>
      <w:r w:rsidRPr="00A46CDB">
        <w:rPr>
          <w:color w:val="181818"/>
        </w:rPr>
        <w:t>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при возникновении пожара на мишенном поле или на территории взлётного пространства;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</w:rPr>
        <w:t>при потере стреляющим ориентации.</w:t>
      </w:r>
    </w:p>
    <w:p w:rsidR="00A46CDB" w:rsidRPr="00A46CDB" w:rsidRDefault="00A46CDB" w:rsidP="00A46CDB">
      <w:pPr>
        <w:pStyle w:val="af"/>
        <w:shd w:val="clear" w:color="auto" w:fill="FFFFFF"/>
        <w:rPr>
          <w:color w:val="181818"/>
          <w:sz w:val="17"/>
          <w:szCs w:val="17"/>
        </w:rPr>
      </w:pPr>
      <w:r w:rsidRPr="00A46CDB">
        <w:rPr>
          <w:color w:val="181818"/>
          <w:shd w:val="clear" w:color="auto" w:fill="FFFFFF"/>
        </w:rPr>
        <w:t>5.7. Во время выполнения стрельбы, если стрельба не ведется, оружие ставится на предохранитель.</w:t>
      </w:r>
      <w:r w:rsidRPr="00A46CDB">
        <w:rPr>
          <w:color w:val="181818"/>
        </w:rPr>
        <w:br/>
      </w:r>
    </w:p>
    <w:p w:rsidR="00A46CDB" w:rsidRDefault="00A46CDB" w:rsidP="00A46CDB">
      <w:pPr>
        <w:pStyle w:val="af"/>
        <w:shd w:val="clear" w:color="auto" w:fill="FFFFFF"/>
        <w:spacing w:line="197" w:lineRule="atLeast"/>
        <w:jc w:val="right"/>
        <w:rPr>
          <w:color w:val="181818"/>
          <w:sz w:val="22"/>
          <w:szCs w:val="22"/>
        </w:rPr>
      </w:pPr>
    </w:p>
    <w:p w:rsidR="00A46CDB" w:rsidRDefault="00A46CDB" w:rsidP="00A46CDB">
      <w:pPr>
        <w:pStyle w:val="af"/>
        <w:shd w:val="clear" w:color="auto" w:fill="FFFFFF"/>
        <w:spacing w:line="197" w:lineRule="atLeast"/>
        <w:jc w:val="right"/>
        <w:rPr>
          <w:color w:val="181818"/>
          <w:sz w:val="22"/>
          <w:szCs w:val="22"/>
        </w:rPr>
      </w:pPr>
    </w:p>
    <w:p w:rsidR="00A46CDB" w:rsidRDefault="00A46CDB" w:rsidP="00A46CDB">
      <w:pPr>
        <w:pStyle w:val="af"/>
        <w:shd w:val="clear" w:color="auto" w:fill="FFFFFF"/>
        <w:spacing w:line="197" w:lineRule="atLeast"/>
        <w:jc w:val="right"/>
        <w:rPr>
          <w:color w:val="181818"/>
          <w:sz w:val="22"/>
          <w:szCs w:val="22"/>
        </w:rPr>
      </w:pPr>
    </w:p>
    <w:p w:rsidR="00A46CDB" w:rsidRDefault="00A46CDB" w:rsidP="00A46CDB">
      <w:pPr>
        <w:pStyle w:val="af"/>
        <w:shd w:val="clear" w:color="auto" w:fill="FFFFFF"/>
        <w:spacing w:line="197" w:lineRule="atLeast"/>
        <w:jc w:val="right"/>
        <w:rPr>
          <w:color w:val="181818"/>
          <w:sz w:val="22"/>
          <w:szCs w:val="22"/>
        </w:rPr>
      </w:pPr>
    </w:p>
    <w:p w:rsidR="00A46CDB" w:rsidRDefault="00A46CDB" w:rsidP="00A46CDB">
      <w:pPr>
        <w:pStyle w:val="af"/>
        <w:shd w:val="clear" w:color="auto" w:fill="FFFFFF"/>
        <w:spacing w:line="197" w:lineRule="atLeast"/>
        <w:jc w:val="right"/>
        <w:rPr>
          <w:color w:val="181818"/>
          <w:sz w:val="22"/>
          <w:szCs w:val="22"/>
        </w:rPr>
      </w:pPr>
    </w:p>
    <w:p w:rsidR="00A46CDB" w:rsidRPr="00A46CDB" w:rsidRDefault="00A46CDB" w:rsidP="00A46CDB">
      <w:pPr>
        <w:pStyle w:val="af"/>
        <w:shd w:val="clear" w:color="auto" w:fill="FFFFFF"/>
        <w:spacing w:line="197" w:lineRule="atLeast"/>
        <w:jc w:val="right"/>
        <w:rPr>
          <w:color w:val="181818"/>
          <w:sz w:val="17"/>
          <w:szCs w:val="17"/>
        </w:rPr>
      </w:pPr>
      <w:r w:rsidRPr="00A46CDB">
        <w:rPr>
          <w:color w:val="181818"/>
          <w:sz w:val="22"/>
          <w:szCs w:val="22"/>
        </w:rPr>
        <w:t xml:space="preserve">Инструкцию разработал учитель </w:t>
      </w:r>
      <w:proofErr w:type="gramStart"/>
      <w:r w:rsidRPr="00A46CDB">
        <w:rPr>
          <w:color w:val="181818"/>
          <w:sz w:val="22"/>
          <w:szCs w:val="22"/>
        </w:rPr>
        <w:t>ОБЖ :</w:t>
      </w:r>
      <w:proofErr w:type="gramEnd"/>
      <w:r w:rsidRPr="00A46CDB">
        <w:rPr>
          <w:color w:val="181818"/>
          <w:sz w:val="22"/>
          <w:szCs w:val="22"/>
        </w:rPr>
        <w:t xml:space="preserve"> М. </w:t>
      </w:r>
      <w:proofErr w:type="spellStart"/>
      <w:r w:rsidRPr="00A46CDB">
        <w:rPr>
          <w:color w:val="181818"/>
          <w:sz w:val="22"/>
          <w:szCs w:val="22"/>
        </w:rPr>
        <w:t>О.Омаров</w:t>
      </w:r>
      <w:proofErr w:type="spellEnd"/>
      <w:r w:rsidRPr="00A46CDB">
        <w:rPr>
          <w:color w:val="181818"/>
          <w:sz w:val="22"/>
          <w:szCs w:val="22"/>
        </w:rPr>
        <w:t>.</w:t>
      </w:r>
    </w:p>
    <w:p w:rsidR="00A46CDB" w:rsidRPr="00A46CDB" w:rsidRDefault="00A46CDB" w:rsidP="00A46CDB"/>
    <w:p w:rsidR="00AD23D9" w:rsidRPr="00A46CDB" w:rsidRDefault="00AD23D9" w:rsidP="00CB788B">
      <w:pPr>
        <w:pStyle w:val="a6"/>
        <w:spacing w:line="360" w:lineRule="auto"/>
        <w:rPr>
          <w:rFonts w:ascii="Times New Roman" w:hAnsi="Times New Roman"/>
          <w:sz w:val="28"/>
          <w:szCs w:val="28"/>
        </w:rPr>
      </w:pPr>
    </w:p>
    <w:sectPr w:rsidR="00AD23D9" w:rsidRPr="00A46CDB" w:rsidSect="003F1FE1">
      <w:footnotePr>
        <w:pos w:val="beneathText"/>
      </w:footnotePr>
      <w:pgSz w:w="11905" w:h="16837"/>
      <w:pgMar w:top="540" w:right="565" w:bottom="472" w:left="8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03379E"/>
    <w:multiLevelType w:val="multilevel"/>
    <w:tmpl w:val="2B3CF7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27EC3AE0"/>
    <w:multiLevelType w:val="hybridMultilevel"/>
    <w:tmpl w:val="285244A2"/>
    <w:lvl w:ilvl="0" w:tplc="358472D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4B0DC4"/>
    <w:multiLevelType w:val="hybridMultilevel"/>
    <w:tmpl w:val="E548B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4505B"/>
    <w:multiLevelType w:val="hybridMultilevel"/>
    <w:tmpl w:val="00F06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474C"/>
    <w:multiLevelType w:val="multilevel"/>
    <w:tmpl w:val="4A228E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30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61455FA4"/>
    <w:multiLevelType w:val="hybridMultilevel"/>
    <w:tmpl w:val="2AAA1212"/>
    <w:lvl w:ilvl="0" w:tplc="FE94296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6811189C"/>
    <w:multiLevelType w:val="hybridMultilevel"/>
    <w:tmpl w:val="2E3ACB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B2C6A"/>
    <w:multiLevelType w:val="hybridMultilevel"/>
    <w:tmpl w:val="2D3C9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A4D75"/>
    <w:multiLevelType w:val="hybridMultilevel"/>
    <w:tmpl w:val="E5408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FB3716"/>
    <w:multiLevelType w:val="hybridMultilevel"/>
    <w:tmpl w:val="A09CE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C1C"/>
    <w:rsid w:val="00047B0D"/>
    <w:rsid w:val="000929D6"/>
    <w:rsid w:val="000A49E9"/>
    <w:rsid w:val="000C75F2"/>
    <w:rsid w:val="001239AB"/>
    <w:rsid w:val="00124B4B"/>
    <w:rsid w:val="00180256"/>
    <w:rsid w:val="0019089A"/>
    <w:rsid w:val="00194ACC"/>
    <w:rsid w:val="001B52A8"/>
    <w:rsid w:val="001E7494"/>
    <w:rsid w:val="00251D3D"/>
    <w:rsid w:val="00287354"/>
    <w:rsid w:val="002B5D69"/>
    <w:rsid w:val="002C386E"/>
    <w:rsid w:val="002C4633"/>
    <w:rsid w:val="002D3200"/>
    <w:rsid w:val="0031693F"/>
    <w:rsid w:val="0036109F"/>
    <w:rsid w:val="00377D6D"/>
    <w:rsid w:val="003834DA"/>
    <w:rsid w:val="003C0133"/>
    <w:rsid w:val="003C069D"/>
    <w:rsid w:val="003D74B2"/>
    <w:rsid w:val="003E05F7"/>
    <w:rsid w:val="003E6B08"/>
    <w:rsid w:val="003F1FE1"/>
    <w:rsid w:val="00421350"/>
    <w:rsid w:val="00440675"/>
    <w:rsid w:val="004B11F4"/>
    <w:rsid w:val="004C3982"/>
    <w:rsid w:val="004D1762"/>
    <w:rsid w:val="004F0AC7"/>
    <w:rsid w:val="004F7758"/>
    <w:rsid w:val="005033F0"/>
    <w:rsid w:val="00523835"/>
    <w:rsid w:val="00524EA4"/>
    <w:rsid w:val="005A0155"/>
    <w:rsid w:val="005B227B"/>
    <w:rsid w:val="005D22CF"/>
    <w:rsid w:val="005F1A72"/>
    <w:rsid w:val="00600E8F"/>
    <w:rsid w:val="00624D2E"/>
    <w:rsid w:val="00657889"/>
    <w:rsid w:val="0069057B"/>
    <w:rsid w:val="006C553C"/>
    <w:rsid w:val="006E09B5"/>
    <w:rsid w:val="006E7C1C"/>
    <w:rsid w:val="00742579"/>
    <w:rsid w:val="007D0DEA"/>
    <w:rsid w:val="007F4021"/>
    <w:rsid w:val="007F6AAF"/>
    <w:rsid w:val="00883D40"/>
    <w:rsid w:val="00884448"/>
    <w:rsid w:val="008D0B9E"/>
    <w:rsid w:val="009601B0"/>
    <w:rsid w:val="009700D8"/>
    <w:rsid w:val="009751A8"/>
    <w:rsid w:val="009B50A2"/>
    <w:rsid w:val="00A131A0"/>
    <w:rsid w:val="00A3693C"/>
    <w:rsid w:val="00A46CDB"/>
    <w:rsid w:val="00A93151"/>
    <w:rsid w:val="00AC5E5A"/>
    <w:rsid w:val="00AD23D9"/>
    <w:rsid w:val="00AD3050"/>
    <w:rsid w:val="00B13FFB"/>
    <w:rsid w:val="00B55FB9"/>
    <w:rsid w:val="00BA0216"/>
    <w:rsid w:val="00BC614B"/>
    <w:rsid w:val="00BD6FF7"/>
    <w:rsid w:val="00BF2550"/>
    <w:rsid w:val="00C04702"/>
    <w:rsid w:val="00C53878"/>
    <w:rsid w:val="00C60035"/>
    <w:rsid w:val="00C90D27"/>
    <w:rsid w:val="00C9516E"/>
    <w:rsid w:val="00CB788B"/>
    <w:rsid w:val="00CD2C29"/>
    <w:rsid w:val="00CE2E5B"/>
    <w:rsid w:val="00D1711C"/>
    <w:rsid w:val="00D8119D"/>
    <w:rsid w:val="00E07B76"/>
    <w:rsid w:val="00E23ED0"/>
    <w:rsid w:val="00E96B98"/>
    <w:rsid w:val="00EC675A"/>
    <w:rsid w:val="00EF080C"/>
    <w:rsid w:val="00FC31C2"/>
    <w:rsid w:val="00FC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01EBC"/>
  <w15:docId w15:val="{9B12BB9F-19F8-441B-AEEE-950B7394C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FE1"/>
    <w:pPr>
      <w:widowControl w:val="0"/>
      <w:suppressAutoHyphens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F1FE1"/>
  </w:style>
  <w:style w:type="character" w:customStyle="1" w:styleId="WW-Absatz-Standardschriftart">
    <w:name w:val="WW-Absatz-Standardschriftart"/>
    <w:rsid w:val="003F1FE1"/>
  </w:style>
  <w:style w:type="character" w:customStyle="1" w:styleId="WW-Absatz-Standardschriftart1">
    <w:name w:val="WW-Absatz-Standardschriftart1"/>
    <w:rsid w:val="003F1FE1"/>
  </w:style>
  <w:style w:type="character" w:customStyle="1" w:styleId="WW-Absatz-Standardschriftart11">
    <w:name w:val="WW-Absatz-Standardschriftart11"/>
    <w:rsid w:val="003F1FE1"/>
  </w:style>
  <w:style w:type="character" w:customStyle="1" w:styleId="WW-Absatz-Standardschriftart111">
    <w:name w:val="WW-Absatz-Standardschriftart111"/>
    <w:rsid w:val="003F1FE1"/>
  </w:style>
  <w:style w:type="character" w:customStyle="1" w:styleId="a3">
    <w:name w:val="Символ нумерации"/>
    <w:rsid w:val="003F1FE1"/>
  </w:style>
  <w:style w:type="paragraph" w:customStyle="1" w:styleId="1">
    <w:name w:val="Заголовок1"/>
    <w:basedOn w:val="a"/>
    <w:next w:val="a4"/>
    <w:rsid w:val="003F1FE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3F1FE1"/>
    <w:pPr>
      <w:spacing w:after="120"/>
    </w:pPr>
  </w:style>
  <w:style w:type="paragraph" w:styleId="a5">
    <w:name w:val="List"/>
    <w:basedOn w:val="a4"/>
    <w:semiHidden/>
    <w:rsid w:val="003F1FE1"/>
    <w:rPr>
      <w:rFonts w:ascii="Arial" w:hAnsi="Arial" w:cs="Tahoma"/>
    </w:rPr>
  </w:style>
  <w:style w:type="paragraph" w:customStyle="1" w:styleId="10">
    <w:name w:val="Название1"/>
    <w:basedOn w:val="a"/>
    <w:rsid w:val="003F1FE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3F1FE1"/>
    <w:pPr>
      <w:suppressLineNumbers/>
    </w:pPr>
    <w:rPr>
      <w:rFonts w:ascii="Arial" w:hAnsi="Arial" w:cs="Tahoma"/>
    </w:rPr>
  </w:style>
  <w:style w:type="paragraph" w:customStyle="1" w:styleId="Default">
    <w:name w:val="Default"/>
    <w:rsid w:val="00C9516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6">
    <w:name w:val="No Spacing"/>
    <w:uiPriority w:val="1"/>
    <w:qFormat/>
    <w:rsid w:val="00C9516E"/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A369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3693C"/>
    <w:rPr>
      <w:sz w:val="24"/>
    </w:rPr>
  </w:style>
  <w:style w:type="paragraph" w:customStyle="1" w:styleId="12">
    <w:name w:val="Обычный1"/>
    <w:rsid w:val="00A3693C"/>
  </w:style>
  <w:style w:type="paragraph" w:styleId="a7">
    <w:name w:val="List Paragraph"/>
    <w:basedOn w:val="a"/>
    <w:uiPriority w:val="34"/>
    <w:qFormat/>
    <w:rsid w:val="00A3693C"/>
    <w:pPr>
      <w:ind w:left="720"/>
      <w:contextualSpacing/>
    </w:pPr>
  </w:style>
  <w:style w:type="table" w:styleId="a8">
    <w:name w:val="Table Grid"/>
    <w:basedOn w:val="a1"/>
    <w:rsid w:val="00440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F1A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1A72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9601B0"/>
    <w:pPr>
      <w:widowControl/>
      <w:suppressAutoHyphens w:val="0"/>
      <w:jc w:val="center"/>
    </w:pPr>
    <w:rPr>
      <w:b/>
      <w:sz w:val="44"/>
    </w:rPr>
  </w:style>
  <w:style w:type="character" w:customStyle="1" w:styleId="ac">
    <w:name w:val="Заголовок Знак"/>
    <w:basedOn w:val="a0"/>
    <w:link w:val="ab"/>
    <w:rsid w:val="009601B0"/>
    <w:rPr>
      <w:b/>
      <w:sz w:val="44"/>
    </w:rPr>
  </w:style>
  <w:style w:type="character" w:styleId="ad">
    <w:name w:val="Hyperlink"/>
    <w:basedOn w:val="a0"/>
    <w:uiPriority w:val="99"/>
    <w:unhideWhenUsed/>
    <w:rsid w:val="005033F0"/>
    <w:rPr>
      <w:color w:val="0000FF"/>
      <w:u w:val="single"/>
    </w:rPr>
  </w:style>
  <w:style w:type="character" w:styleId="ae">
    <w:name w:val="Strong"/>
    <w:basedOn w:val="a0"/>
    <w:uiPriority w:val="22"/>
    <w:qFormat/>
    <w:rsid w:val="00E07B76"/>
    <w:rPr>
      <w:b/>
      <w:bCs/>
    </w:rPr>
  </w:style>
  <w:style w:type="paragraph" w:styleId="af">
    <w:name w:val="Normal (Web)"/>
    <w:basedOn w:val="a"/>
    <w:uiPriority w:val="99"/>
    <w:semiHidden/>
    <w:unhideWhenUsed/>
    <w:rsid w:val="00251D3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28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1440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Атигат</cp:lastModifiedBy>
  <cp:revision>9</cp:revision>
  <cp:lastPrinted>2022-05-13T10:13:00Z</cp:lastPrinted>
  <dcterms:created xsi:type="dcterms:W3CDTF">2022-05-12T11:24:00Z</dcterms:created>
  <dcterms:modified xsi:type="dcterms:W3CDTF">2022-05-13T10:56:00Z</dcterms:modified>
</cp:coreProperties>
</file>