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07B" w:rsidRPr="00A5607B" w:rsidRDefault="00A5607B" w:rsidP="00A560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A5607B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КАЗЁННОЕ ОБЩЕОБРАЗОВАТЕЛЬНОЕ УЧРЕЖДЕНИЕ</w:t>
      </w:r>
    </w:p>
    <w:p w:rsidR="00A5607B" w:rsidRPr="00A5607B" w:rsidRDefault="00A5607B" w:rsidP="00A560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A5607B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A5607B" w:rsidRPr="00A5607B" w:rsidRDefault="00A5607B" w:rsidP="00A5607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A5607B">
        <w:rPr>
          <w:rFonts w:ascii="Times New Roman" w:eastAsia="Times New Roman" w:hAnsi="Times New Roman" w:cs="Times New Roman"/>
          <w:b/>
          <w:bCs/>
          <w:lang w:bidi="ar-SA"/>
        </w:rPr>
        <w:t>ПРИКАЗ №</w:t>
      </w:r>
      <w:r w:rsidRPr="00A5607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34</w:t>
      </w:r>
      <w:r w:rsidRPr="00A5607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</w:t>
      </w:r>
      <w:r w:rsidRPr="00A5607B">
        <w:rPr>
          <w:rFonts w:ascii="Times New Roman" w:eastAsia="Times New Roman" w:hAnsi="Times New Roman" w:cs="Times New Roman"/>
          <w:b/>
          <w:bCs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lang w:bidi="ar-SA"/>
        </w:rPr>
        <w:t>15</w:t>
      </w:r>
      <w:r w:rsidRPr="00A5607B">
        <w:rPr>
          <w:rFonts w:ascii="Times New Roman" w:eastAsia="Times New Roman" w:hAnsi="Times New Roman" w:cs="Times New Roman"/>
          <w:b/>
          <w:bCs/>
          <w:lang w:bidi="ar-SA"/>
        </w:rPr>
        <w:t>.02.202</w:t>
      </w:r>
      <w:r>
        <w:rPr>
          <w:rFonts w:ascii="Times New Roman" w:eastAsia="Times New Roman" w:hAnsi="Times New Roman" w:cs="Times New Roman"/>
          <w:b/>
          <w:bCs/>
          <w:lang w:bidi="ar-SA"/>
        </w:rPr>
        <w:t>2</w:t>
      </w:r>
    </w:p>
    <w:p w:rsidR="00A5607B" w:rsidRDefault="00A5607B">
      <w:pPr>
        <w:pStyle w:val="1"/>
        <w:spacing w:after="220"/>
        <w:jc w:val="center"/>
      </w:pPr>
    </w:p>
    <w:p w:rsidR="00834DE1" w:rsidRDefault="00A5607B" w:rsidP="00A5607B">
      <w:pPr>
        <w:pStyle w:val="11"/>
        <w:keepNext/>
        <w:keepLines/>
        <w:spacing w:after="260"/>
        <w:jc w:val="left"/>
      </w:pPr>
      <w:bookmarkStart w:id="0" w:name="bookmark3"/>
      <w:bookmarkStart w:id="1" w:name="bookmark4"/>
      <w:bookmarkStart w:id="2" w:name="bookmark5"/>
      <w:r>
        <w:t>«</w:t>
      </w:r>
      <w:r w:rsidR="005F2A3C">
        <w:t>О результатах итогового собеседования</w:t>
      </w:r>
      <w:bookmarkEnd w:id="0"/>
      <w:bookmarkEnd w:id="1"/>
      <w:bookmarkEnd w:id="2"/>
      <w:r>
        <w:t>»</w:t>
      </w:r>
    </w:p>
    <w:p w:rsidR="00A5607B" w:rsidRPr="00A5607B" w:rsidRDefault="00A5607B" w:rsidP="00A5607B">
      <w:pPr>
        <w:suppressAutoHyphens/>
        <w:spacing w:line="0" w:lineRule="atLeast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auto"/>
          <w:szCs w:val="36"/>
          <w:lang w:bidi="ar-SA"/>
        </w:rPr>
        <w:t xml:space="preserve">          </w:t>
      </w:r>
      <w:r w:rsidRPr="00A5607B">
        <w:rPr>
          <w:rFonts w:ascii="Times New Roman" w:eastAsia="Times New Roman" w:hAnsi="Times New Roman" w:cs="Times New Roman"/>
          <w:color w:val="auto"/>
          <w:szCs w:val="36"/>
          <w:lang w:bidi="ar-SA"/>
        </w:rPr>
        <w:t xml:space="preserve">Во исполнение </w:t>
      </w:r>
      <w:r w:rsidRPr="00A5607B">
        <w:rPr>
          <w:rFonts w:ascii="Times New Roman" w:eastAsia="Times New Roman" w:hAnsi="Times New Roman" w:cs="Times New Roman"/>
          <w:color w:val="auto"/>
          <w:szCs w:val="36"/>
          <w:lang w:bidi="ar-SA"/>
        </w:rPr>
        <w:t xml:space="preserve">Приказа </w:t>
      </w:r>
      <w:r w:rsidRPr="00A5607B">
        <w:rPr>
          <w:rFonts w:ascii="Times New Roman" w:eastAsia="Times New Roman" w:hAnsi="Times New Roman" w:cs="Times New Roman"/>
          <w:color w:val="auto"/>
          <w:sz w:val="22"/>
          <w:szCs w:val="32"/>
          <w:lang w:bidi="ar-SA"/>
        </w:rPr>
        <w:t>МИНИСТЕРСТВА ОБРАЗОВАНИЯ И НАУКИ РЕСПУБЛИКИ ДАГЕСТАН № 05-02-2-5/22 от 11.01.2022 года, Письма ГБУ ДПО РД ДИРО «Региональный центр обработки информации» №02-</w:t>
      </w:r>
      <w:bookmarkStart w:id="3" w:name="_GoBack"/>
      <w:bookmarkEnd w:id="3"/>
      <w:r w:rsidRPr="00A5607B">
        <w:rPr>
          <w:rFonts w:ascii="Times New Roman" w:eastAsia="Times New Roman" w:hAnsi="Times New Roman" w:cs="Times New Roman"/>
          <w:color w:val="auto"/>
          <w:sz w:val="22"/>
          <w:szCs w:val="32"/>
          <w:lang w:bidi="ar-SA"/>
        </w:rPr>
        <w:t xml:space="preserve">0-22 от 14.01.2022 года, </w:t>
      </w:r>
      <w:r w:rsidRPr="00A5607B">
        <w:rPr>
          <w:rFonts w:ascii="Times New Roman" w:eastAsia="Calibri" w:hAnsi="Times New Roman" w:cs="Times New Roman"/>
          <w:color w:val="auto"/>
          <w:szCs w:val="32"/>
          <w:lang w:eastAsia="en-US" w:bidi="ar-SA"/>
        </w:rPr>
        <w:t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 Службы по надзору в сфере образования и науки от 07.11.2018 года №189/1513</w:t>
      </w:r>
    </w:p>
    <w:p w:rsidR="00834DE1" w:rsidRDefault="005F2A3C">
      <w:pPr>
        <w:pStyle w:val="1"/>
        <w:ind w:firstLine="720"/>
        <w:jc w:val="both"/>
      </w:pPr>
      <w:r>
        <w:t xml:space="preserve"> </w:t>
      </w:r>
      <w:r>
        <w:t xml:space="preserve">проводилось итоговое собеседование, как условие допуска к государственной итоговой аттестации по образовательным программам основного общего образования. По результатам проведения итогового собеседования была составлена </w:t>
      </w:r>
      <w:r>
        <w:t>аналитическая справка (Приложение</w:t>
      </w:r>
      <w:r w:rsidR="00A5607B">
        <w:t xml:space="preserve"> 1</w:t>
      </w:r>
      <w:r>
        <w:t xml:space="preserve">). </w:t>
      </w:r>
      <w:r>
        <w:t>На основании вышеизложенного</w:t>
      </w:r>
    </w:p>
    <w:p w:rsidR="00834DE1" w:rsidRDefault="005F2A3C">
      <w:pPr>
        <w:pStyle w:val="1"/>
        <w:jc w:val="center"/>
      </w:pPr>
      <w:r>
        <w:t>ПРИКАЗЫВАЮ:</w:t>
      </w:r>
    </w:p>
    <w:p w:rsidR="00834DE1" w:rsidRDefault="005F2A3C">
      <w:pPr>
        <w:pStyle w:val="1"/>
        <w:numPr>
          <w:ilvl w:val="0"/>
          <w:numId w:val="1"/>
        </w:numPr>
        <w:tabs>
          <w:tab w:val="left" w:pos="378"/>
        </w:tabs>
        <w:jc w:val="both"/>
      </w:pPr>
      <w:bookmarkStart w:id="4" w:name="bookmark6"/>
      <w:bookmarkEnd w:id="4"/>
      <w:r>
        <w:t>Признать результаты итогового собеседования по русскому языку в 9 классах удовлетворительными</w:t>
      </w:r>
      <w:r>
        <w:rPr>
          <w:b/>
          <w:bCs/>
        </w:rPr>
        <w:t>.</w:t>
      </w:r>
    </w:p>
    <w:p w:rsidR="00834DE1" w:rsidRDefault="005F2A3C">
      <w:pPr>
        <w:pStyle w:val="1"/>
        <w:numPr>
          <w:ilvl w:val="0"/>
          <w:numId w:val="1"/>
        </w:numPr>
        <w:tabs>
          <w:tab w:val="left" w:pos="368"/>
        </w:tabs>
        <w:jc w:val="both"/>
      </w:pPr>
      <w:bookmarkStart w:id="5" w:name="bookmark7"/>
      <w:bookmarkEnd w:id="5"/>
      <w:r>
        <w:t>Учител</w:t>
      </w:r>
      <w:r w:rsidR="00A5607B">
        <w:t>ю</w:t>
      </w:r>
      <w:r>
        <w:t xml:space="preserve"> </w:t>
      </w:r>
      <w:proofErr w:type="spellStart"/>
      <w:r w:rsidR="00A5607B">
        <w:t>Саадуевой</w:t>
      </w:r>
      <w:proofErr w:type="spellEnd"/>
      <w:r w:rsidR="00A5607B">
        <w:t xml:space="preserve"> П.М.</w:t>
      </w:r>
      <w:r>
        <w:t xml:space="preserve"> разобрать типичные ошибки, допущенные учащимися в итоговом собеседовании.</w:t>
      </w:r>
    </w:p>
    <w:p w:rsidR="00834DE1" w:rsidRDefault="005F2A3C">
      <w:pPr>
        <w:pStyle w:val="1"/>
        <w:numPr>
          <w:ilvl w:val="0"/>
          <w:numId w:val="1"/>
        </w:numPr>
        <w:tabs>
          <w:tab w:val="left" w:pos="368"/>
        </w:tabs>
        <w:jc w:val="both"/>
      </w:pPr>
      <w:bookmarkStart w:id="6" w:name="bookmark8"/>
      <w:bookmarkEnd w:id="6"/>
      <w:r>
        <w:t xml:space="preserve">Утвердить план индивидуальной работы </w:t>
      </w:r>
      <w:proofErr w:type="gramStart"/>
      <w:r>
        <w:t>с учащимся</w:t>
      </w:r>
      <w:proofErr w:type="gramEnd"/>
      <w:r>
        <w:t xml:space="preserve"> 9 класса, не справившимся с выполнением работы на итоговом собеседовании</w:t>
      </w:r>
      <w:r w:rsidR="00A5607B">
        <w:t>, если имеет место.</w:t>
      </w:r>
    </w:p>
    <w:p w:rsidR="00834DE1" w:rsidRDefault="00A5607B">
      <w:pPr>
        <w:pStyle w:val="1"/>
        <w:numPr>
          <w:ilvl w:val="0"/>
          <w:numId w:val="1"/>
        </w:numPr>
        <w:tabs>
          <w:tab w:val="left" w:pos="378"/>
        </w:tabs>
        <w:jc w:val="both"/>
      </w:pPr>
      <w:bookmarkStart w:id="7" w:name="bookmark9"/>
      <w:bookmarkStart w:id="8" w:name="bookmark10"/>
      <w:bookmarkEnd w:id="7"/>
      <w:bookmarkEnd w:id="8"/>
      <w:proofErr w:type="spellStart"/>
      <w:r>
        <w:t>Хизбулаевой</w:t>
      </w:r>
      <w:proofErr w:type="spellEnd"/>
      <w:r>
        <w:t xml:space="preserve"> И.Р.</w:t>
      </w:r>
      <w:r w:rsidR="005F2A3C">
        <w:t>, руководителю ШМО гуманитарного цикла, проанализировать результа</w:t>
      </w:r>
      <w:r w:rsidR="005F2A3C">
        <w:t>ты апробации итогового собеседования, в разрезе каждого обучающегося, на заседании ШМО в срок до 2</w:t>
      </w:r>
      <w:r>
        <w:t>5</w:t>
      </w:r>
      <w:r w:rsidR="005F2A3C">
        <w:t>.02.202</w:t>
      </w:r>
      <w:r>
        <w:t>2</w:t>
      </w:r>
      <w:r w:rsidR="005F2A3C">
        <w:t>.</w:t>
      </w:r>
    </w:p>
    <w:p w:rsidR="00834DE1" w:rsidRDefault="00A5607B">
      <w:pPr>
        <w:pStyle w:val="1"/>
        <w:numPr>
          <w:ilvl w:val="0"/>
          <w:numId w:val="1"/>
        </w:numPr>
        <w:tabs>
          <w:tab w:val="left" w:pos="378"/>
        </w:tabs>
        <w:jc w:val="both"/>
      </w:pPr>
      <w:bookmarkStart w:id="9" w:name="bookmark11"/>
      <w:bookmarkEnd w:id="9"/>
      <w:r>
        <w:t>Алиевой П.А.,</w:t>
      </w:r>
      <w:r w:rsidR="005F2A3C">
        <w:t xml:space="preserve"> классн</w:t>
      </w:r>
      <w:r>
        <w:t>ому</w:t>
      </w:r>
      <w:r w:rsidR="005F2A3C">
        <w:t xml:space="preserve"> руководителям 9 классов, довести результаты итогового собеседования по русскому языку до обучающихся и </w:t>
      </w:r>
      <w:r w:rsidR="005F2A3C">
        <w:t>родителей (законных представителей) на классных ученических и родительских собраниях под роспись.</w:t>
      </w:r>
    </w:p>
    <w:p w:rsidR="00834DE1" w:rsidRDefault="005F2A3C">
      <w:pPr>
        <w:pStyle w:val="1"/>
        <w:numPr>
          <w:ilvl w:val="0"/>
          <w:numId w:val="1"/>
        </w:numPr>
        <w:tabs>
          <w:tab w:val="left" w:pos="368"/>
        </w:tabs>
        <w:spacing w:after="320"/>
        <w:jc w:val="both"/>
      </w:pPr>
      <w:bookmarkStart w:id="10" w:name="bookmark12"/>
      <w:bookmarkEnd w:id="10"/>
      <w:r>
        <w:t xml:space="preserve">Контроль за исполнение приказа возложить на заместителя директора </w:t>
      </w:r>
      <w:r w:rsidR="00A5607B">
        <w:t xml:space="preserve">по УВР </w:t>
      </w:r>
      <w:proofErr w:type="spellStart"/>
      <w:r w:rsidR="00A5607B">
        <w:t>Джаватхановой</w:t>
      </w:r>
      <w:proofErr w:type="spellEnd"/>
      <w:r w:rsidR="00A5607B">
        <w:t xml:space="preserve"> А.К.</w:t>
      </w:r>
    </w:p>
    <w:p w:rsidR="00A5607B" w:rsidRDefault="00A5607B">
      <w:pPr>
        <w:pStyle w:val="1"/>
        <w:tabs>
          <w:tab w:val="left" w:pos="7416"/>
        </w:tabs>
        <w:spacing w:after="220"/>
        <w:jc w:val="both"/>
      </w:pPr>
    </w:p>
    <w:p w:rsidR="00A5607B" w:rsidRDefault="00A5607B">
      <w:pPr>
        <w:pStyle w:val="1"/>
        <w:tabs>
          <w:tab w:val="left" w:pos="7416"/>
        </w:tabs>
        <w:spacing w:after="220"/>
        <w:jc w:val="both"/>
      </w:pPr>
    </w:p>
    <w:p w:rsidR="00834DE1" w:rsidRDefault="005F2A3C">
      <w:pPr>
        <w:pStyle w:val="1"/>
        <w:tabs>
          <w:tab w:val="left" w:pos="7416"/>
        </w:tabs>
        <w:spacing w:after="220"/>
        <w:jc w:val="both"/>
      </w:pPr>
      <w:r>
        <w:t>Директор</w:t>
      </w:r>
      <w:r>
        <w:tab/>
      </w:r>
      <w:proofErr w:type="spellStart"/>
      <w:r w:rsidR="00A5607B">
        <w:t>А.И.Магомедов</w:t>
      </w:r>
      <w:proofErr w:type="spellEnd"/>
    </w:p>
    <w:p w:rsidR="00A5607B" w:rsidRDefault="00A5607B">
      <w:pPr>
        <w:pStyle w:val="1"/>
        <w:tabs>
          <w:tab w:val="left" w:pos="7416"/>
        </w:tabs>
        <w:spacing w:after="220"/>
        <w:jc w:val="both"/>
      </w:pPr>
    </w:p>
    <w:p w:rsidR="00A5607B" w:rsidRDefault="00A5607B">
      <w:pPr>
        <w:pStyle w:val="1"/>
        <w:tabs>
          <w:tab w:val="left" w:pos="7416"/>
        </w:tabs>
        <w:spacing w:after="220"/>
        <w:jc w:val="both"/>
      </w:pPr>
    </w:p>
    <w:p w:rsidR="00A5607B" w:rsidRDefault="00A5607B">
      <w:pPr>
        <w:pStyle w:val="1"/>
        <w:tabs>
          <w:tab w:val="left" w:pos="7416"/>
        </w:tabs>
        <w:spacing w:after="220"/>
        <w:jc w:val="both"/>
      </w:pPr>
      <w:r>
        <w:t xml:space="preserve">С приказом ознакомлена                                                                     </w:t>
      </w:r>
      <w:proofErr w:type="spellStart"/>
      <w:r>
        <w:t>Джаватханова</w:t>
      </w:r>
      <w:proofErr w:type="spellEnd"/>
      <w:r>
        <w:t xml:space="preserve"> А.К.</w:t>
      </w:r>
    </w:p>
    <w:sectPr w:rsidR="00A5607B" w:rsidSect="00A5607B">
      <w:pgSz w:w="11900" w:h="16840"/>
      <w:pgMar w:top="709" w:right="560" w:bottom="1091" w:left="567" w:header="697" w:footer="6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2A3C" w:rsidRDefault="005F2A3C">
      <w:r>
        <w:separator/>
      </w:r>
    </w:p>
  </w:endnote>
  <w:endnote w:type="continuationSeparator" w:id="0">
    <w:p w:rsidR="005F2A3C" w:rsidRDefault="005F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2A3C" w:rsidRDefault="005F2A3C"/>
  </w:footnote>
  <w:footnote w:type="continuationSeparator" w:id="0">
    <w:p w:rsidR="005F2A3C" w:rsidRDefault="005F2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56046"/>
    <w:multiLevelType w:val="multilevel"/>
    <w:tmpl w:val="350C7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E1"/>
    <w:rsid w:val="005F2A3C"/>
    <w:rsid w:val="00834DE1"/>
    <w:rsid w:val="00A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D570"/>
  <w15:docId w15:val="{2810CFD0-E5F4-4FA8-AE14-F0E41807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pacing w:line="257" w:lineRule="auto"/>
      <w:jc w:val="center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Основной текст (2)"/>
    <w:basedOn w:val="a"/>
    <w:link w:val="21"/>
    <w:pPr>
      <w:spacing w:after="2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Абдулмажид Магомедов</cp:lastModifiedBy>
  <cp:revision>2</cp:revision>
  <cp:lastPrinted>2022-02-15T10:30:00Z</cp:lastPrinted>
  <dcterms:created xsi:type="dcterms:W3CDTF">2022-02-15T10:20:00Z</dcterms:created>
  <dcterms:modified xsi:type="dcterms:W3CDTF">2022-02-15T10:32:00Z</dcterms:modified>
</cp:coreProperties>
</file>