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83" w:type="dxa"/>
        <w:tblInd w:w="-531" w:type="dxa"/>
        <w:tblCellMar>
          <w:left w:w="0" w:type="dxa"/>
          <w:right w:w="0" w:type="dxa"/>
        </w:tblCellMar>
        <w:tblLook w:val="04A0" w:firstRow="1" w:lastRow="0" w:firstColumn="1" w:lastColumn="0" w:noHBand="0" w:noVBand="1"/>
      </w:tblPr>
      <w:tblGrid>
        <w:gridCol w:w="4816"/>
        <w:gridCol w:w="6167"/>
      </w:tblGrid>
      <w:tr w:rsidR="009D6982" w:rsidRPr="009D6982" w:rsidTr="00CA4FC7">
        <w:trPr>
          <w:trHeight w:val="1152"/>
        </w:trPr>
        <w:tc>
          <w:tcPr>
            <w:tcW w:w="4816" w:type="dxa"/>
            <w:tcBorders>
              <w:top w:val="nil"/>
              <w:left w:val="nil"/>
              <w:bottom w:val="nil"/>
              <w:right w:val="nil"/>
            </w:tcBorders>
            <w:tcMar>
              <w:top w:w="0" w:type="dxa"/>
              <w:left w:w="108" w:type="dxa"/>
              <w:bottom w:w="0" w:type="dxa"/>
              <w:right w:w="108" w:type="dxa"/>
            </w:tcMar>
            <w:vAlign w:val="center"/>
            <w:hideMark/>
          </w:tcPr>
          <w:p w:rsidR="009D6982" w:rsidRDefault="009D6982" w:rsidP="000A6FFB">
            <w:pPr>
              <w:spacing w:after="0" w:line="0" w:lineRule="atLeast"/>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Принято Педагогическим советом</w:t>
            </w:r>
            <w:r w:rsidRPr="009D6982">
              <w:rPr>
                <w:rFonts w:ascii="Tahoma" w:eastAsia="Times New Roman" w:hAnsi="Tahoma" w:cs="Tahoma"/>
                <w:color w:val="000000"/>
                <w:sz w:val="18"/>
                <w:szCs w:val="18"/>
                <w:lang w:eastAsia="ru-RU"/>
              </w:rPr>
              <w:br/>
              <w:t>М</w:t>
            </w:r>
            <w:r w:rsidR="00CA4FC7">
              <w:rPr>
                <w:rFonts w:ascii="Tahoma" w:eastAsia="Times New Roman" w:hAnsi="Tahoma" w:cs="Tahoma"/>
                <w:color w:val="000000"/>
                <w:sz w:val="18"/>
                <w:szCs w:val="18"/>
                <w:lang w:eastAsia="ru-RU"/>
              </w:rPr>
              <w:t>КОУ</w:t>
            </w:r>
            <w:r w:rsidRPr="009D6982">
              <w:rPr>
                <w:rFonts w:ascii="Tahoma" w:eastAsia="Times New Roman" w:hAnsi="Tahoma" w:cs="Tahoma"/>
                <w:color w:val="000000"/>
                <w:sz w:val="18"/>
                <w:szCs w:val="18"/>
                <w:lang w:eastAsia="ru-RU"/>
              </w:rPr>
              <w:t xml:space="preserve"> </w:t>
            </w:r>
            <w:r w:rsidR="00CA4FC7">
              <w:rPr>
                <w:rFonts w:ascii="Tahoma" w:eastAsia="Times New Roman" w:hAnsi="Tahoma" w:cs="Tahoma"/>
                <w:color w:val="000000"/>
                <w:sz w:val="18"/>
                <w:szCs w:val="18"/>
                <w:lang w:eastAsia="ru-RU"/>
              </w:rPr>
              <w:t>«</w:t>
            </w:r>
            <w:proofErr w:type="spellStart"/>
            <w:r w:rsidR="00CA4FC7">
              <w:rPr>
                <w:rFonts w:ascii="Tahoma" w:eastAsia="Times New Roman" w:hAnsi="Tahoma" w:cs="Tahoma"/>
                <w:color w:val="000000"/>
                <w:sz w:val="18"/>
                <w:szCs w:val="18"/>
                <w:lang w:eastAsia="ru-RU"/>
              </w:rPr>
              <w:t>Рахатинская</w:t>
            </w:r>
            <w:proofErr w:type="spellEnd"/>
            <w:r w:rsidR="00CA4FC7">
              <w:rPr>
                <w:rFonts w:ascii="Tahoma" w:eastAsia="Times New Roman" w:hAnsi="Tahoma" w:cs="Tahoma"/>
                <w:color w:val="000000"/>
                <w:sz w:val="18"/>
                <w:szCs w:val="18"/>
                <w:lang w:eastAsia="ru-RU"/>
              </w:rPr>
              <w:t xml:space="preserve"> </w:t>
            </w:r>
            <w:r w:rsidRPr="009D6982">
              <w:rPr>
                <w:rFonts w:ascii="Tahoma" w:eastAsia="Times New Roman" w:hAnsi="Tahoma" w:cs="Tahoma"/>
                <w:color w:val="000000"/>
                <w:sz w:val="18"/>
                <w:szCs w:val="18"/>
                <w:lang w:eastAsia="ru-RU"/>
              </w:rPr>
              <w:t>СОШ</w:t>
            </w:r>
            <w:r w:rsidR="00CA4FC7">
              <w:rPr>
                <w:rFonts w:ascii="Tahoma" w:eastAsia="Times New Roman" w:hAnsi="Tahoma" w:cs="Tahoma"/>
                <w:color w:val="000000"/>
                <w:sz w:val="18"/>
                <w:szCs w:val="18"/>
                <w:lang w:eastAsia="ru-RU"/>
              </w:rPr>
              <w:t>»</w:t>
            </w:r>
            <w:r w:rsidRPr="009D6982">
              <w:rPr>
                <w:rFonts w:ascii="Tahoma" w:eastAsia="Times New Roman" w:hAnsi="Tahoma" w:cs="Tahoma"/>
                <w:color w:val="000000"/>
                <w:sz w:val="18"/>
                <w:szCs w:val="18"/>
                <w:lang w:eastAsia="ru-RU"/>
              </w:rPr>
              <w:br/>
              <w:t xml:space="preserve">Протокол №1 от </w:t>
            </w:r>
            <w:r w:rsidR="00A74417">
              <w:rPr>
                <w:rFonts w:ascii="Tahoma" w:eastAsia="Times New Roman" w:hAnsi="Tahoma" w:cs="Tahoma"/>
                <w:color w:val="000000"/>
                <w:sz w:val="18"/>
                <w:szCs w:val="18"/>
                <w:lang w:eastAsia="ru-RU"/>
              </w:rPr>
              <w:t>28</w:t>
            </w:r>
            <w:r w:rsidRPr="009D6982">
              <w:rPr>
                <w:rFonts w:ascii="Tahoma" w:eastAsia="Times New Roman" w:hAnsi="Tahoma" w:cs="Tahoma"/>
                <w:color w:val="000000"/>
                <w:sz w:val="18"/>
                <w:szCs w:val="18"/>
                <w:lang w:eastAsia="ru-RU"/>
              </w:rPr>
              <w:t>.08.20</w:t>
            </w:r>
            <w:r w:rsidR="00A74417">
              <w:rPr>
                <w:rFonts w:ascii="Tahoma" w:eastAsia="Times New Roman" w:hAnsi="Tahoma" w:cs="Tahoma"/>
                <w:color w:val="000000"/>
                <w:sz w:val="18"/>
                <w:szCs w:val="18"/>
                <w:lang w:eastAsia="ru-RU"/>
              </w:rPr>
              <w:t>21</w:t>
            </w:r>
            <w:r w:rsidRPr="009D6982">
              <w:rPr>
                <w:rFonts w:ascii="Tahoma" w:eastAsia="Times New Roman" w:hAnsi="Tahoma" w:cs="Tahoma"/>
                <w:color w:val="000000"/>
                <w:sz w:val="18"/>
                <w:szCs w:val="18"/>
                <w:lang w:eastAsia="ru-RU"/>
              </w:rPr>
              <w:t xml:space="preserve"> г</w:t>
            </w:r>
          </w:p>
          <w:p w:rsidR="00CA4FC7" w:rsidRDefault="00CA4FC7" w:rsidP="000A6FFB">
            <w:pPr>
              <w:spacing w:after="0" w:line="0" w:lineRule="atLeast"/>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Согласовано с Советом учащихс</w:t>
            </w:r>
            <w:r w:rsidR="00A74417">
              <w:rPr>
                <w:rFonts w:ascii="Tahoma" w:eastAsia="Times New Roman" w:hAnsi="Tahoma" w:cs="Tahoma"/>
                <w:color w:val="000000"/>
                <w:sz w:val="18"/>
                <w:szCs w:val="18"/>
                <w:lang w:eastAsia="ru-RU"/>
              </w:rPr>
              <w:t>я</w:t>
            </w:r>
          </w:p>
          <w:p w:rsidR="00A74417" w:rsidRDefault="00A74417" w:rsidP="000A6FFB">
            <w:pPr>
              <w:spacing w:after="0" w:line="0" w:lineRule="atLeast"/>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____________________________</w:t>
            </w:r>
          </w:p>
          <w:p w:rsidR="00A74417" w:rsidRDefault="00A74417" w:rsidP="000A6FFB">
            <w:pPr>
              <w:spacing w:after="0" w:line="0" w:lineRule="atLeast"/>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Согласовано с Советом родителей</w:t>
            </w:r>
          </w:p>
          <w:p w:rsidR="00A74417" w:rsidRDefault="00A74417" w:rsidP="000A6FFB">
            <w:pPr>
              <w:spacing w:after="0" w:line="0" w:lineRule="atLeast"/>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_____________________________</w:t>
            </w:r>
          </w:p>
          <w:p w:rsidR="00A74417" w:rsidRDefault="00A74417" w:rsidP="000A6FFB">
            <w:pPr>
              <w:spacing w:after="0" w:line="0" w:lineRule="atLeast"/>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Согласовано с Профкомом школы</w:t>
            </w:r>
          </w:p>
          <w:p w:rsidR="00A74417" w:rsidRPr="009D6982" w:rsidRDefault="00A74417" w:rsidP="000A6FFB">
            <w:pPr>
              <w:spacing w:after="0" w:line="0" w:lineRule="atLeast"/>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____________________________</w:t>
            </w:r>
          </w:p>
        </w:tc>
        <w:tc>
          <w:tcPr>
            <w:tcW w:w="6167" w:type="dxa"/>
            <w:tcBorders>
              <w:top w:val="nil"/>
              <w:left w:val="nil"/>
              <w:bottom w:val="nil"/>
              <w:right w:val="nil"/>
            </w:tcBorders>
            <w:tcMar>
              <w:top w:w="0" w:type="dxa"/>
              <w:left w:w="108" w:type="dxa"/>
              <w:bottom w:w="0" w:type="dxa"/>
              <w:right w:w="108" w:type="dxa"/>
            </w:tcMar>
            <w:vAlign w:val="center"/>
            <w:hideMark/>
          </w:tcPr>
          <w:p w:rsidR="00A74417" w:rsidRDefault="00CA4FC7" w:rsidP="000A6FFB">
            <w:pPr>
              <w:spacing w:after="0" w:line="0" w:lineRule="atLeast"/>
              <w:jc w:val="right"/>
              <w:rPr>
                <w:rFonts w:ascii="Tahoma" w:eastAsia="Times New Roman" w:hAnsi="Tahoma" w:cs="Tahoma"/>
                <w:color w:val="000000"/>
                <w:sz w:val="18"/>
                <w:szCs w:val="18"/>
                <w:lang w:eastAsia="ru-RU"/>
              </w:rPr>
            </w:pPr>
            <w:r>
              <w:rPr>
                <w:rFonts w:ascii="Tahoma" w:eastAsia="Times New Roman" w:hAnsi="Tahoma" w:cs="Tahoma"/>
                <w:color w:val="000000"/>
                <w:sz w:val="24"/>
                <w:szCs w:val="24"/>
                <w:lang w:eastAsia="ru-RU"/>
              </w:rPr>
              <w:t xml:space="preserve"> </w:t>
            </w:r>
            <w:r w:rsidR="009D6982" w:rsidRPr="009D6982">
              <w:rPr>
                <w:rFonts w:ascii="Tahoma" w:eastAsia="Times New Roman" w:hAnsi="Tahoma" w:cs="Tahoma"/>
                <w:color w:val="000000"/>
                <w:sz w:val="24"/>
                <w:szCs w:val="24"/>
                <w:lang w:eastAsia="ru-RU"/>
              </w:rPr>
              <w:t>                   </w:t>
            </w:r>
            <w:r w:rsidR="009D6982" w:rsidRPr="009D6982">
              <w:rPr>
                <w:rFonts w:ascii="Tahoma" w:eastAsia="Times New Roman" w:hAnsi="Tahoma" w:cs="Tahoma"/>
                <w:color w:val="000000"/>
                <w:sz w:val="18"/>
                <w:szCs w:val="18"/>
                <w:lang w:eastAsia="ru-RU"/>
              </w:rPr>
              <w:t>  </w:t>
            </w:r>
            <w:r w:rsidR="009D6982" w:rsidRPr="009D6982">
              <w:rPr>
                <w:rFonts w:ascii="Tahoma" w:eastAsia="Times New Roman" w:hAnsi="Tahoma" w:cs="Tahoma"/>
                <w:b/>
                <w:bCs/>
                <w:color w:val="000000"/>
                <w:sz w:val="18"/>
                <w:szCs w:val="18"/>
                <w:lang w:eastAsia="ru-RU"/>
              </w:rPr>
              <w:t>«УТВЕРЖДАЮ»</w:t>
            </w:r>
            <w:r w:rsidR="009D6982" w:rsidRPr="009D6982">
              <w:rPr>
                <w:rFonts w:ascii="Tahoma" w:eastAsia="Times New Roman" w:hAnsi="Tahoma" w:cs="Tahoma"/>
                <w:color w:val="000000"/>
                <w:sz w:val="18"/>
                <w:szCs w:val="18"/>
                <w:lang w:eastAsia="ru-RU"/>
              </w:rPr>
              <w:br/>
              <w:t>Директор М</w:t>
            </w:r>
            <w:r w:rsidR="00A74417">
              <w:rPr>
                <w:rFonts w:ascii="Tahoma" w:eastAsia="Times New Roman" w:hAnsi="Tahoma" w:cs="Tahoma"/>
                <w:color w:val="000000"/>
                <w:sz w:val="18"/>
                <w:szCs w:val="18"/>
                <w:lang w:eastAsia="ru-RU"/>
              </w:rPr>
              <w:t>КОУ «</w:t>
            </w:r>
            <w:proofErr w:type="spellStart"/>
            <w:r w:rsidR="00A74417">
              <w:rPr>
                <w:rFonts w:ascii="Tahoma" w:eastAsia="Times New Roman" w:hAnsi="Tahoma" w:cs="Tahoma"/>
                <w:color w:val="000000"/>
                <w:sz w:val="18"/>
                <w:szCs w:val="18"/>
                <w:lang w:eastAsia="ru-RU"/>
              </w:rPr>
              <w:t>Рахатинская</w:t>
            </w:r>
            <w:proofErr w:type="spellEnd"/>
            <w:r w:rsidR="00A74417">
              <w:rPr>
                <w:rFonts w:ascii="Tahoma" w:eastAsia="Times New Roman" w:hAnsi="Tahoma" w:cs="Tahoma"/>
                <w:color w:val="000000"/>
                <w:sz w:val="18"/>
                <w:szCs w:val="18"/>
                <w:lang w:eastAsia="ru-RU"/>
              </w:rPr>
              <w:t xml:space="preserve"> СОШ»</w:t>
            </w:r>
          </w:p>
          <w:p w:rsidR="009D6982" w:rsidRPr="009D6982" w:rsidRDefault="00A74417" w:rsidP="000A6FFB">
            <w:pPr>
              <w:spacing w:after="0" w:line="0" w:lineRule="atLeast"/>
              <w:jc w:val="right"/>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________________</w:t>
            </w:r>
            <w:proofErr w:type="spellStart"/>
            <w:r>
              <w:rPr>
                <w:rFonts w:ascii="Tahoma" w:eastAsia="Times New Roman" w:hAnsi="Tahoma" w:cs="Tahoma"/>
                <w:color w:val="000000"/>
                <w:sz w:val="18"/>
                <w:szCs w:val="18"/>
                <w:lang w:eastAsia="ru-RU"/>
              </w:rPr>
              <w:t>А.И.Магомедов</w:t>
            </w:r>
            <w:proofErr w:type="spellEnd"/>
            <w:r w:rsidR="009D6982" w:rsidRPr="009D6982">
              <w:rPr>
                <w:rFonts w:ascii="Tahoma" w:eastAsia="Times New Roman" w:hAnsi="Tahoma" w:cs="Tahoma"/>
                <w:color w:val="000000"/>
                <w:sz w:val="18"/>
                <w:szCs w:val="18"/>
                <w:lang w:eastAsia="ru-RU"/>
              </w:rPr>
              <w:br/>
              <w:t xml:space="preserve">Приказ № </w:t>
            </w:r>
            <w:r>
              <w:rPr>
                <w:rFonts w:ascii="Tahoma" w:eastAsia="Times New Roman" w:hAnsi="Tahoma" w:cs="Tahoma"/>
                <w:color w:val="000000"/>
                <w:sz w:val="18"/>
                <w:szCs w:val="18"/>
                <w:lang w:eastAsia="ru-RU"/>
              </w:rPr>
              <w:t>168 «А»</w:t>
            </w:r>
            <w:r w:rsidR="009D6982" w:rsidRPr="009D6982">
              <w:rPr>
                <w:rFonts w:ascii="Tahoma" w:eastAsia="Times New Roman" w:hAnsi="Tahoma" w:cs="Tahoma"/>
                <w:color w:val="000000"/>
                <w:sz w:val="18"/>
                <w:szCs w:val="18"/>
                <w:lang w:eastAsia="ru-RU"/>
              </w:rPr>
              <w:t xml:space="preserve"> от </w:t>
            </w:r>
            <w:r>
              <w:rPr>
                <w:rFonts w:ascii="Tahoma" w:eastAsia="Times New Roman" w:hAnsi="Tahoma" w:cs="Tahoma"/>
                <w:color w:val="000000"/>
                <w:sz w:val="18"/>
                <w:szCs w:val="18"/>
                <w:lang w:eastAsia="ru-RU"/>
              </w:rPr>
              <w:t>28</w:t>
            </w:r>
            <w:r w:rsidR="009D6982" w:rsidRPr="009D6982">
              <w:rPr>
                <w:rFonts w:ascii="Tahoma" w:eastAsia="Times New Roman" w:hAnsi="Tahoma" w:cs="Tahoma"/>
                <w:color w:val="000000"/>
                <w:sz w:val="18"/>
                <w:szCs w:val="18"/>
                <w:lang w:eastAsia="ru-RU"/>
              </w:rPr>
              <w:t>.08 20</w:t>
            </w:r>
            <w:r>
              <w:rPr>
                <w:rFonts w:ascii="Tahoma" w:eastAsia="Times New Roman" w:hAnsi="Tahoma" w:cs="Tahoma"/>
                <w:color w:val="000000"/>
                <w:sz w:val="18"/>
                <w:szCs w:val="18"/>
                <w:lang w:eastAsia="ru-RU"/>
              </w:rPr>
              <w:t>21</w:t>
            </w:r>
            <w:r w:rsidR="009D6982" w:rsidRPr="009D6982">
              <w:rPr>
                <w:rFonts w:ascii="Tahoma" w:eastAsia="Times New Roman" w:hAnsi="Tahoma" w:cs="Tahoma"/>
                <w:color w:val="000000"/>
                <w:sz w:val="18"/>
                <w:szCs w:val="18"/>
                <w:lang w:eastAsia="ru-RU"/>
              </w:rPr>
              <w:t xml:space="preserve"> г</w:t>
            </w:r>
          </w:p>
        </w:tc>
      </w:tr>
    </w:tbl>
    <w:p w:rsidR="000A6FFB" w:rsidRDefault="000A6FFB" w:rsidP="000A6FFB">
      <w:pPr>
        <w:shd w:val="clear" w:color="auto" w:fill="FFFFFF"/>
        <w:spacing w:after="0" w:line="0" w:lineRule="atLeast"/>
        <w:ind w:right="245"/>
        <w:jc w:val="center"/>
        <w:rPr>
          <w:rFonts w:ascii="Tahoma" w:eastAsia="Times New Roman" w:hAnsi="Tahoma" w:cs="Tahoma"/>
          <w:b/>
          <w:bCs/>
          <w:color w:val="800000"/>
          <w:sz w:val="24"/>
          <w:szCs w:val="24"/>
          <w:lang w:eastAsia="ru-RU"/>
        </w:rPr>
      </w:pPr>
    </w:p>
    <w:p w:rsidR="009D6982" w:rsidRPr="009D6982" w:rsidRDefault="009D6982" w:rsidP="000A6FFB">
      <w:pPr>
        <w:shd w:val="clear" w:color="auto" w:fill="FFFFFF"/>
        <w:spacing w:after="0" w:line="0" w:lineRule="atLeast"/>
        <w:ind w:right="245"/>
        <w:jc w:val="center"/>
        <w:rPr>
          <w:rFonts w:ascii="Tahoma" w:eastAsia="Times New Roman" w:hAnsi="Tahoma" w:cs="Tahoma"/>
          <w:color w:val="000000"/>
          <w:sz w:val="18"/>
          <w:szCs w:val="18"/>
          <w:lang w:eastAsia="ru-RU"/>
        </w:rPr>
      </w:pPr>
      <w:r w:rsidRPr="009D6982">
        <w:rPr>
          <w:rFonts w:ascii="Tahoma" w:eastAsia="Times New Roman" w:hAnsi="Tahoma" w:cs="Tahoma"/>
          <w:b/>
          <w:bCs/>
          <w:color w:val="800000"/>
          <w:sz w:val="24"/>
          <w:szCs w:val="24"/>
          <w:lang w:eastAsia="ru-RU"/>
        </w:rPr>
        <w:t>Положение</w:t>
      </w:r>
      <w:r w:rsidRPr="009D6982">
        <w:rPr>
          <w:rFonts w:ascii="Tahoma" w:eastAsia="Times New Roman" w:hAnsi="Tahoma" w:cs="Tahoma"/>
          <w:b/>
          <w:bCs/>
          <w:color w:val="800000"/>
          <w:sz w:val="24"/>
          <w:szCs w:val="24"/>
          <w:lang w:eastAsia="ru-RU"/>
        </w:rPr>
        <w:br/>
        <w:t>о текущем контроле успеваемости и промежуточной аттестации обучающихся</w:t>
      </w:r>
    </w:p>
    <w:p w:rsidR="009D6982" w:rsidRPr="009D6982" w:rsidRDefault="009D6982" w:rsidP="000A6FFB">
      <w:pPr>
        <w:numPr>
          <w:ilvl w:val="0"/>
          <w:numId w:val="1"/>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b/>
          <w:bCs/>
          <w:color w:val="000000"/>
          <w:sz w:val="18"/>
          <w:szCs w:val="18"/>
          <w:u w:val="single"/>
          <w:lang w:eastAsia="ru-RU"/>
        </w:rPr>
        <w:t>Общие положения</w:t>
      </w:r>
    </w:p>
    <w:p w:rsidR="00A74417" w:rsidRDefault="009D6982" w:rsidP="000A6FFB">
      <w:pPr>
        <w:numPr>
          <w:ilvl w:val="1"/>
          <w:numId w:val="1"/>
        </w:numPr>
        <w:spacing w:after="0" w:line="0" w:lineRule="atLeast"/>
        <w:ind w:left="-426" w:right="15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Настоящее «Положение о текущем контроле и промежуточной аттестации обучающихся» (далее – Положение) является локальным актом общеобразовательного учреждения (далее – Учреждения), регулирующим порядок, периодичность, систему оценок и формы проведения промежуточной аттестации обучающихся. Данное положение регулирует правила проведения промежуточной аттестации обучающихся, применение единых требований к оценке обучающихся по различным предметам</w:t>
      </w:r>
      <w:r w:rsidR="00A74417">
        <w:rPr>
          <w:rFonts w:ascii="Tahoma" w:eastAsia="Times New Roman" w:hAnsi="Tahoma" w:cs="Tahoma"/>
          <w:color w:val="000000"/>
          <w:sz w:val="18"/>
          <w:szCs w:val="18"/>
          <w:lang w:eastAsia="ru-RU"/>
        </w:rPr>
        <w:t>.</w:t>
      </w:r>
    </w:p>
    <w:p w:rsidR="00A74417" w:rsidRDefault="009D6982" w:rsidP="000A6FFB">
      <w:pPr>
        <w:numPr>
          <w:ilvl w:val="1"/>
          <w:numId w:val="1"/>
        </w:numPr>
        <w:spacing w:after="0" w:line="0" w:lineRule="atLeast"/>
        <w:ind w:left="-426" w:right="150"/>
        <w:rPr>
          <w:rFonts w:ascii="Tahoma" w:eastAsia="Times New Roman" w:hAnsi="Tahoma" w:cs="Tahoma"/>
          <w:color w:val="000000"/>
          <w:sz w:val="18"/>
          <w:szCs w:val="18"/>
          <w:lang w:eastAsia="ru-RU"/>
        </w:rPr>
      </w:pPr>
      <w:r w:rsidRPr="00A74417">
        <w:rPr>
          <w:rFonts w:ascii="Tahoma" w:eastAsia="Times New Roman" w:hAnsi="Tahoma" w:cs="Tahoma"/>
          <w:color w:val="000000"/>
          <w:sz w:val="18"/>
          <w:szCs w:val="18"/>
          <w:lang w:eastAsia="ru-RU"/>
        </w:rPr>
        <w:t>Настоящее Положение разработано в соответствии с  Законом РФ   «Об образовании в Российской Федерации» №273-ФЗ от 29.12.2012.г., нормативно-правовыми актами регулирующими государственную (итоговую) аттестацию выпускников 9 и 11 классов, Письма Минобразования РФ «Об оценивании и аттестации учащихся, отнесенных по состоянию здоровья к специальной медицинской группе для занятий физической культурой» от 31.01.2003 г. № 13-51-263/123, Приказом Минобрнауки России от 30.08.2013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Уставом школы и регламентирует  содержание и порядок текущей и промежуточной аттестации учащихся  школы. Положение принимается педагогическим советом Учреждения, имеющим право вносить в него свои изменения и дополнения. Положение утверждается руководителем Учреждения.</w:t>
      </w:r>
    </w:p>
    <w:p w:rsidR="00A74417" w:rsidRDefault="009D6982" w:rsidP="000A6FFB">
      <w:pPr>
        <w:numPr>
          <w:ilvl w:val="1"/>
          <w:numId w:val="1"/>
        </w:numPr>
        <w:spacing w:after="0" w:line="0" w:lineRule="atLeast"/>
        <w:ind w:left="-426" w:right="150"/>
        <w:rPr>
          <w:rFonts w:ascii="Tahoma" w:eastAsia="Times New Roman" w:hAnsi="Tahoma" w:cs="Tahoma"/>
          <w:color w:val="000000"/>
          <w:sz w:val="18"/>
          <w:szCs w:val="18"/>
          <w:lang w:eastAsia="ru-RU"/>
        </w:rPr>
      </w:pPr>
      <w:r w:rsidRPr="00A74417">
        <w:rPr>
          <w:rFonts w:ascii="Tahoma" w:eastAsia="Times New Roman" w:hAnsi="Tahoma" w:cs="Tahoma"/>
          <w:color w:val="000000"/>
          <w:sz w:val="18"/>
          <w:szCs w:val="18"/>
          <w:lang w:eastAsia="ru-RU"/>
        </w:rPr>
        <w:t>Целью аттестации являются:</w:t>
      </w:r>
    </w:p>
    <w:p w:rsidR="00A74417" w:rsidRDefault="009D6982" w:rsidP="000A6FFB">
      <w:pPr>
        <w:numPr>
          <w:ilvl w:val="1"/>
          <w:numId w:val="1"/>
        </w:numPr>
        <w:spacing w:after="0" w:line="0" w:lineRule="atLeast"/>
        <w:ind w:left="-426" w:right="150"/>
        <w:rPr>
          <w:rFonts w:ascii="Tahoma" w:eastAsia="Times New Roman" w:hAnsi="Tahoma" w:cs="Tahoma"/>
          <w:color w:val="000000"/>
          <w:sz w:val="18"/>
          <w:szCs w:val="18"/>
          <w:lang w:eastAsia="ru-RU"/>
        </w:rPr>
      </w:pPr>
      <w:r w:rsidRPr="00A74417">
        <w:rPr>
          <w:rFonts w:ascii="Tahoma" w:eastAsia="Times New Roman" w:hAnsi="Tahoma" w:cs="Tahoma"/>
          <w:color w:val="000000"/>
          <w:sz w:val="18"/>
          <w:szCs w:val="18"/>
          <w:u w:val="single"/>
          <w:lang w:eastAsia="ru-RU"/>
        </w:rPr>
        <w:t>Промежуточная аттестация</w:t>
      </w:r>
      <w:r w:rsidRPr="00A74417">
        <w:rPr>
          <w:rFonts w:ascii="Tahoma" w:eastAsia="Times New Roman" w:hAnsi="Tahoma" w:cs="Tahoma"/>
          <w:color w:val="000000"/>
          <w:sz w:val="18"/>
          <w:szCs w:val="18"/>
          <w:lang w:eastAsia="ru-RU"/>
        </w:rPr>
        <w:t> – это аттестация учащихся во всех классах, кроме 1-х классов и государственной (итоговой) аттестации, проводимой по завершению основного и среднего уровней общего образования.</w:t>
      </w:r>
    </w:p>
    <w:p w:rsidR="00A74417" w:rsidRDefault="009D6982" w:rsidP="000A6FFB">
      <w:pPr>
        <w:numPr>
          <w:ilvl w:val="1"/>
          <w:numId w:val="1"/>
        </w:numPr>
        <w:spacing w:after="0" w:line="0" w:lineRule="atLeast"/>
        <w:ind w:left="-426" w:right="150"/>
        <w:rPr>
          <w:rFonts w:ascii="Tahoma" w:eastAsia="Times New Roman" w:hAnsi="Tahoma" w:cs="Tahoma"/>
          <w:color w:val="000000"/>
          <w:sz w:val="18"/>
          <w:szCs w:val="18"/>
          <w:lang w:eastAsia="ru-RU"/>
        </w:rPr>
      </w:pPr>
      <w:r w:rsidRPr="00A74417">
        <w:rPr>
          <w:rFonts w:ascii="Tahoma" w:eastAsia="Times New Roman" w:hAnsi="Tahoma" w:cs="Tahoma"/>
          <w:color w:val="000000"/>
          <w:sz w:val="18"/>
          <w:szCs w:val="18"/>
          <w:lang w:eastAsia="ru-RU"/>
        </w:rPr>
        <w:t>Промежуточная аттестация в Учреждении подразделяется на:</w:t>
      </w:r>
    </w:p>
    <w:p w:rsidR="00A74417" w:rsidRDefault="00A74417"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A74417">
        <w:rPr>
          <w:rFonts w:ascii="Tahoma" w:eastAsia="Times New Roman" w:hAnsi="Tahoma" w:cs="Tahoma"/>
          <w:color w:val="000000"/>
          <w:sz w:val="18"/>
          <w:szCs w:val="18"/>
          <w:lang w:eastAsia="ru-RU"/>
        </w:rPr>
        <w:t>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w:t>
      </w:r>
    </w:p>
    <w:p w:rsidR="00A74417" w:rsidRDefault="00A74417"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Установление фактического уровня теоретических знаний обучающихся по предметам учебного плана, их практических умений и навыков;</w:t>
      </w:r>
    </w:p>
    <w:p w:rsidR="00A74417" w:rsidRDefault="00A74417"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Соотнесение этого уровня с требованиями государственного образовательного стандарта; Контроль выполнения учебных программ и календарно- тематического графика изучения учебных предметов.</w:t>
      </w:r>
    </w:p>
    <w:p w:rsidR="00A74417" w:rsidRDefault="00A74417"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A74417" w:rsidRDefault="009D6982" w:rsidP="000A6FFB">
      <w:pPr>
        <w:spacing w:after="0" w:line="0" w:lineRule="atLeast"/>
        <w:ind w:left="-426" w:right="15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u w:val="single"/>
          <w:lang w:eastAsia="ru-RU"/>
        </w:rPr>
        <w:t>годовую аттестацию</w:t>
      </w:r>
      <w:r w:rsidRPr="009D6982">
        <w:rPr>
          <w:rFonts w:ascii="Tahoma" w:eastAsia="Times New Roman" w:hAnsi="Tahoma" w:cs="Tahoma"/>
          <w:color w:val="000000"/>
          <w:sz w:val="18"/>
          <w:szCs w:val="18"/>
          <w:lang w:eastAsia="ru-RU"/>
        </w:rPr>
        <w:t> – оценку качества усвоения обучающихся всего объёма содержания учебного предмета за учебный год;</w:t>
      </w:r>
    </w:p>
    <w:p w:rsidR="00A74417" w:rsidRDefault="009D6982" w:rsidP="000A6FFB">
      <w:pPr>
        <w:spacing w:after="0" w:line="0" w:lineRule="atLeast"/>
        <w:ind w:left="-426" w:right="15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u w:val="single"/>
          <w:lang w:eastAsia="ru-RU"/>
        </w:rPr>
        <w:t>четвертную или полугодовую аттестацию</w:t>
      </w:r>
      <w:r w:rsidRPr="009D6982">
        <w:rPr>
          <w:rFonts w:ascii="Tahoma" w:eastAsia="Times New Roman" w:hAnsi="Tahoma" w:cs="Tahoma"/>
          <w:color w:val="000000"/>
          <w:sz w:val="18"/>
          <w:szCs w:val="18"/>
          <w:lang w:eastAsia="ru-RU"/>
        </w:rPr>
        <w:t xml:space="preserve"> – оценка качества усвоения учащимися содержания какой-либо части (частей) темы (тем) конкретного учебного предмета по итогам учебного периода (четверти, полугодия) </w:t>
      </w:r>
      <w:proofErr w:type="gramStart"/>
      <w:r w:rsidRPr="009D6982">
        <w:rPr>
          <w:rFonts w:ascii="Tahoma" w:eastAsia="Times New Roman" w:hAnsi="Tahoma" w:cs="Tahoma"/>
          <w:color w:val="000000"/>
          <w:sz w:val="18"/>
          <w:szCs w:val="18"/>
          <w:lang w:eastAsia="ru-RU"/>
        </w:rPr>
        <w:t>на основ</w:t>
      </w:r>
      <w:proofErr w:type="gramEnd"/>
      <w:r w:rsidRPr="009D6982">
        <w:rPr>
          <w:rFonts w:ascii="Tahoma" w:eastAsia="Times New Roman" w:hAnsi="Tahoma" w:cs="Tahoma"/>
          <w:color w:val="000000"/>
          <w:sz w:val="18"/>
          <w:szCs w:val="18"/>
          <w:lang w:eastAsia="ru-RU"/>
        </w:rPr>
        <w:t xml:space="preserve"> тек контроля успеваемости;</w:t>
      </w:r>
    </w:p>
    <w:p w:rsidR="00A74417" w:rsidRDefault="009D6982" w:rsidP="000A6FFB">
      <w:pPr>
        <w:spacing w:after="0" w:line="0" w:lineRule="atLeast"/>
        <w:ind w:left="-426" w:right="15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u w:val="single"/>
          <w:lang w:eastAsia="ru-RU"/>
        </w:rPr>
        <w:t>переводную аттестацию </w:t>
      </w:r>
      <w:r w:rsidRPr="009D6982">
        <w:rPr>
          <w:rFonts w:ascii="Tahoma" w:eastAsia="Times New Roman" w:hAnsi="Tahoma" w:cs="Tahoma"/>
          <w:color w:val="000000"/>
          <w:sz w:val="18"/>
          <w:szCs w:val="18"/>
          <w:lang w:eastAsia="ru-RU"/>
        </w:rPr>
        <w:t>– по решению педагогического совета для осуществления дополнительного контроля знаний учащихся по итогам года по отдельным предметам.</w:t>
      </w:r>
    </w:p>
    <w:p w:rsidR="00A74417" w:rsidRDefault="009D6982" w:rsidP="000A6FFB">
      <w:pPr>
        <w:spacing w:after="0" w:line="0" w:lineRule="atLeast"/>
        <w:ind w:left="-426" w:right="15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Формами контроля качества усвоения содержания учебных программ обучающихся являются:</w:t>
      </w:r>
    </w:p>
    <w:p w:rsidR="00A74417" w:rsidRDefault="00A74417"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u w:val="single"/>
          <w:lang w:eastAsia="ru-RU"/>
        </w:rPr>
        <w:t>письменная проверка</w:t>
      </w:r>
      <w:r w:rsidR="009D6982" w:rsidRPr="009D6982">
        <w:rPr>
          <w:rFonts w:ascii="Tahoma" w:eastAsia="Times New Roman" w:hAnsi="Tahoma" w:cs="Tahoma"/>
          <w:color w:val="000000"/>
          <w:sz w:val="18"/>
          <w:szCs w:val="18"/>
          <w:lang w:eastAsia="ru-RU"/>
        </w:rPr>
        <w:t>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
    <w:p w:rsidR="00A74417" w:rsidRDefault="00A74417"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u w:val="single"/>
          <w:lang w:eastAsia="ru-RU"/>
        </w:rPr>
        <w:t>устная проверка</w:t>
      </w:r>
      <w:r w:rsidR="009D6982" w:rsidRPr="009D6982">
        <w:rPr>
          <w:rFonts w:ascii="Tahoma" w:eastAsia="Times New Roman" w:hAnsi="Tahoma" w:cs="Tahoma"/>
          <w:color w:val="000000"/>
          <w:sz w:val="18"/>
          <w:szCs w:val="18"/>
          <w:lang w:eastAsia="ru-RU"/>
        </w:rPr>
        <w:t> – это устный ответ обучающегося на один или систему вопросов в форме рассказа, беседы, собеседования, зачета и другое</w:t>
      </w:r>
      <w:r>
        <w:rPr>
          <w:rFonts w:ascii="Tahoma" w:eastAsia="Times New Roman" w:hAnsi="Tahoma" w:cs="Tahoma"/>
          <w:color w:val="000000"/>
          <w:sz w:val="18"/>
          <w:szCs w:val="18"/>
          <w:lang w:eastAsia="ru-RU"/>
        </w:rPr>
        <w:t>.</w:t>
      </w:r>
    </w:p>
    <w:p w:rsidR="00A74417" w:rsidRDefault="00A74417"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u w:val="single"/>
          <w:lang w:eastAsia="ru-RU"/>
        </w:rPr>
        <w:t>комбинированная проверка</w:t>
      </w:r>
      <w:r w:rsidR="009D6982" w:rsidRPr="009D6982">
        <w:rPr>
          <w:rFonts w:ascii="Tahoma" w:eastAsia="Times New Roman" w:hAnsi="Tahoma" w:cs="Tahoma"/>
          <w:color w:val="000000"/>
          <w:sz w:val="18"/>
          <w:szCs w:val="18"/>
          <w:lang w:eastAsia="ru-RU"/>
        </w:rPr>
        <w:t> предполагает сочетание письменных и устных форм проверок.</w:t>
      </w:r>
    </w:p>
    <w:p w:rsidR="00E1201B" w:rsidRDefault="00A74417"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 xml:space="preserve">При проведении контроля качества освоения содержания учебных программ </w:t>
      </w:r>
      <w:proofErr w:type="spellStart"/>
      <w:r w:rsidR="009D6982" w:rsidRPr="009D6982">
        <w:rPr>
          <w:rFonts w:ascii="Tahoma" w:eastAsia="Times New Roman" w:hAnsi="Tahoma" w:cs="Tahoma"/>
          <w:color w:val="000000"/>
          <w:sz w:val="18"/>
          <w:szCs w:val="18"/>
          <w:lang w:eastAsia="ru-RU"/>
        </w:rPr>
        <w:t>учающихся</w:t>
      </w:r>
      <w:proofErr w:type="spellEnd"/>
      <w:r w:rsidR="009D6982" w:rsidRPr="009D6982">
        <w:rPr>
          <w:rFonts w:ascii="Tahoma" w:eastAsia="Times New Roman" w:hAnsi="Tahoma" w:cs="Tahoma"/>
          <w:color w:val="000000"/>
          <w:sz w:val="18"/>
          <w:szCs w:val="18"/>
          <w:lang w:eastAsia="ru-RU"/>
        </w:rPr>
        <w:t xml:space="preserve"> могут использоваться информационно – коммуникационные технологии.</w:t>
      </w:r>
    </w:p>
    <w:p w:rsidR="00E1201B" w:rsidRDefault="00E1201B"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r w:rsidR="009D6982" w:rsidRPr="00E1201B">
        <w:rPr>
          <w:rFonts w:ascii="Tahoma" w:eastAsia="Times New Roman" w:hAnsi="Tahoma" w:cs="Tahoma"/>
          <w:color w:val="000000"/>
          <w:sz w:val="18"/>
          <w:szCs w:val="18"/>
          <w:lang w:eastAsia="ru-RU"/>
        </w:rPr>
        <w:t>В соответствии с Уставом Учреждения при промежуточной аттестации обучающихся применяется следующие формы оценивания: пятибалльная система оценивания в виде отметки (в баллах), «зачёт», «незачёт» или словесного (оценочного) суждения. Критерии оценивания по каждому предмету разрабатываются методическим объединением по данному предмету.</w:t>
      </w:r>
    </w:p>
    <w:p w:rsidR="00E1201B" w:rsidRDefault="00E1201B"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r w:rsidR="009D6982" w:rsidRPr="009D6982">
        <w:rPr>
          <w:rFonts w:ascii="Tahoma" w:eastAsia="Times New Roman" w:hAnsi="Tahoma" w:cs="Tahoma"/>
          <w:color w:val="000000"/>
          <w:sz w:val="18"/>
          <w:szCs w:val="18"/>
          <w:u w:val="single"/>
          <w:lang w:eastAsia="ru-RU"/>
        </w:rPr>
        <w:t>Содержание, формы и порядок проведения текущего контроля успеваемости обучающихся.</w:t>
      </w:r>
    </w:p>
    <w:p w:rsidR="00E1201B" w:rsidRDefault="00E1201B"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 xml:space="preserve">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 </w:t>
      </w:r>
      <w:proofErr w:type="spellStart"/>
      <w:r w:rsidR="009D6982" w:rsidRPr="009D6982">
        <w:rPr>
          <w:rFonts w:ascii="Tahoma" w:eastAsia="Times New Roman" w:hAnsi="Tahoma" w:cs="Tahoma"/>
          <w:color w:val="000000"/>
          <w:sz w:val="18"/>
          <w:szCs w:val="18"/>
          <w:lang w:eastAsia="ru-RU"/>
        </w:rPr>
        <w:t>знан</w:t>
      </w:r>
      <w:proofErr w:type="spellEnd"/>
      <w:r w:rsidR="009D6982" w:rsidRPr="009D6982">
        <w:rPr>
          <w:rFonts w:ascii="Tahoma" w:eastAsia="Times New Roman" w:hAnsi="Tahoma" w:cs="Tahoma"/>
          <w:color w:val="000000"/>
          <w:sz w:val="18"/>
          <w:szCs w:val="18"/>
          <w:lang w:eastAsia="ru-RU"/>
        </w:rPr>
        <w:t xml:space="preserve"> умений, степени </w:t>
      </w:r>
      <w:proofErr w:type="spellStart"/>
      <w:r w:rsidR="009D6982" w:rsidRPr="009D6982">
        <w:rPr>
          <w:rFonts w:ascii="Tahoma" w:eastAsia="Times New Roman" w:hAnsi="Tahoma" w:cs="Tahoma"/>
          <w:color w:val="000000"/>
          <w:sz w:val="18"/>
          <w:szCs w:val="18"/>
          <w:lang w:eastAsia="ru-RU"/>
        </w:rPr>
        <w:t>разв</w:t>
      </w:r>
      <w:proofErr w:type="spellEnd"/>
      <w:r w:rsidR="009D6982" w:rsidRPr="009D6982">
        <w:rPr>
          <w:rFonts w:ascii="Tahoma" w:eastAsia="Times New Roman" w:hAnsi="Tahoma" w:cs="Tahoma"/>
          <w:color w:val="000000"/>
          <w:sz w:val="18"/>
          <w:szCs w:val="18"/>
          <w:lang w:eastAsia="ru-RU"/>
        </w:rPr>
        <w:t xml:space="preserve"> </w:t>
      </w:r>
      <w:proofErr w:type="spellStart"/>
      <w:r w:rsidR="009D6982" w:rsidRPr="009D6982">
        <w:rPr>
          <w:rFonts w:ascii="Tahoma" w:eastAsia="Times New Roman" w:hAnsi="Tahoma" w:cs="Tahoma"/>
          <w:color w:val="000000"/>
          <w:sz w:val="18"/>
          <w:szCs w:val="18"/>
          <w:lang w:eastAsia="ru-RU"/>
        </w:rPr>
        <w:t>деятельностно</w:t>
      </w:r>
      <w:proofErr w:type="spellEnd"/>
      <w:r w:rsidR="009D6982" w:rsidRPr="009D6982">
        <w:rPr>
          <w:rFonts w:ascii="Tahoma" w:eastAsia="Times New Roman" w:hAnsi="Tahoma" w:cs="Tahoma"/>
          <w:color w:val="000000"/>
          <w:sz w:val="18"/>
          <w:szCs w:val="18"/>
          <w:lang w:eastAsia="ru-RU"/>
        </w:rPr>
        <w:t>-коммуникативных умений, ценностных ориентаций.</w:t>
      </w:r>
    </w:p>
    <w:p w:rsidR="00E1201B" w:rsidRDefault="00E1201B"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программах учителя.</w:t>
      </w:r>
    </w:p>
    <w:p w:rsidR="00E1201B" w:rsidRDefault="00E1201B"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Текущий контроль успеваемости учащихся 1 класса в течение учебного года и в первой четверти 2 класса, осуществляется качественно, без фиксации достижений учащихся в классном журнале в виде отметок по пятибалльной системе. Допускается словесная объяснительная оценка.</w:t>
      </w:r>
    </w:p>
    <w:p w:rsidR="00E1201B" w:rsidRDefault="00E1201B"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lastRenderedPageBreak/>
        <w:t xml:space="preserve">- </w:t>
      </w:r>
      <w:r w:rsidR="009D6982" w:rsidRPr="009D6982">
        <w:rPr>
          <w:rFonts w:ascii="Tahoma" w:eastAsia="Times New Roman" w:hAnsi="Tahoma" w:cs="Tahoma"/>
          <w:color w:val="000000"/>
          <w:sz w:val="18"/>
          <w:szCs w:val="18"/>
          <w:lang w:eastAsia="ru-RU"/>
        </w:rPr>
        <w:t xml:space="preserve">По курсу ОРКСЭ вводится </w:t>
      </w:r>
      <w:proofErr w:type="spellStart"/>
      <w:r w:rsidR="009D6982" w:rsidRPr="009D6982">
        <w:rPr>
          <w:rFonts w:ascii="Tahoma" w:eastAsia="Times New Roman" w:hAnsi="Tahoma" w:cs="Tahoma"/>
          <w:color w:val="000000"/>
          <w:sz w:val="18"/>
          <w:szCs w:val="18"/>
          <w:lang w:eastAsia="ru-RU"/>
        </w:rPr>
        <w:t>безотметочное</w:t>
      </w:r>
      <w:proofErr w:type="spellEnd"/>
      <w:r w:rsidR="009D6982" w:rsidRPr="009D6982">
        <w:rPr>
          <w:rFonts w:ascii="Tahoma" w:eastAsia="Times New Roman" w:hAnsi="Tahoma" w:cs="Tahoma"/>
          <w:color w:val="000000"/>
          <w:sz w:val="18"/>
          <w:szCs w:val="18"/>
          <w:lang w:eastAsia="ru-RU"/>
        </w:rPr>
        <w:t xml:space="preserve"> обучение. Применяется зачётная система («зачёт», «незачёт»).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w:t>
      </w:r>
    </w:p>
    <w:p w:rsidR="00E1201B" w:rsidRDefault="00E1201B"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При изучении элективных и факультативных курсов, предметов по выбору обучающихся на изучение которых отводится 34 и менее часов в год, применяется зачётная («зачёт», «незачёт») система оценивания как оценка усвоения учебного материала.</w:t>
      </w:r>
    </w:p>
    <w:p w:rsidR="00E1201B" w:rsidRDefault="00E1201B"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Успеваемость всех обучающихся 2-11 классов Учреждения подлежит текущему контролю в виде отметок по пятибалльной системе, кроме курсов, перечисленных п.2.5. и п.2.6.</w:t>
      </w:r>
    </w:p>
    <w:p w:rsidR="00E1201B" w:rsidRDefault="00E1201B"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r w:rsidR="009D6982" w:rsidRPr="009D6982">
        <w:rPr>
          <w:rFonts w:ascii="Tahoma" w:eastAsia="Times New Roman" w:hAnsi="Tahoma" w:cs="Tahoma"/>
          <w:color w:val="000000"/>
          <w:sz w:val="18"/>
          <w:szCs w:val="18"/>
          <w:lang w:eastAsia="ru-RU"/>
        </w:rPr>
        <w:t>Оценка устного ответа обучающегося при текущем контроле успеваемости выставляется в классный и электронный журналы в виде отметки по 5-балльной системе в конце урока.</w:t>
      </w:r>
    </w:p>
    <w:p w:rsidR="00E1201B" w:rsidRDefault="00E1201B"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w:t>
      </w:r>
    </w:p>
    <w:p w:rsidR="00E1201B" w:rsidRDefault="00E1201B"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Отметка за выполненную письменную работу заносится в классный журнал к следующему уроку, за исключением</w:t>
      </w:r>
      <w:r>
        <w:rPr>
          <w:rFonts w:ascii="Tahoma" w:eastAsia="Times New Roman" w:hAnsi="Tahoma" w:cs="Tahoma"/>
          <w:color w:val="000000"/>
          <w:sz w:val="18"/>
          <w:szCs w:val="18"/>
          <w:lang w:eastAsia="ru-RU"/>
        </w:rPr>
        <w:t>.</w:t>
      </w:r>
    </w:p>
    <w:p w:rsidR="00E1201B" w:rsidRDefault="00E1201B"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Успеваемость учащихся, занимающихся по индивидуальному учебному плану, подлежит текущему контролю по предметам, включенным в этот план.</w:t>
      </w:r>
    </w:p>
    <w:p w:rsidR="009D6982" w:rsidRPr="009D6982" w:rsidRDefault="00E1201B" w:rsidP="000A6FFB">
      <w:pPr>
        <w:spacing w:after="0" w:line="0" w:lineRule="atLeast"/>
        <w:ind w:left="-426"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 xml:space="preserve">От текущего контроля успеваемости освобождаются обучающиеся, получающие образование </w:t>
      </w:r>
      <w:proofErr w:type="gramStart"/>
      <w:r w:rsidR="009D6982" w:rsidRPr="009D6982">
        <w:rPr>
          <w:rFonts w:ascii="Tahoma" w:eastAsia="Times New Roman" w:hAnsi="Tahoma" w:cs="Tahoma"/>
          <w:color w:val="000000"/>
          <w:sz w:val="18"/>
          <w:szCs w:val="18"/>
          <w:lang w:eastAsia="ru-RU"/>
        </w:rPr>
        <w:t>в форм</w:t>
      </w:r>
      <w:proofErr w:type="gramEnd"/>
      <w:r w:rsidR="009D6982" w:rsidRPr="009D6982">
        <w:rPr>
          <w:rFonts w:ascii="Tahoma" w:eastAsia="Times New Roman" w:hAnsi="Tahoma" w:cs="Tahoma"/>
          <w:color w:val="000000"/>
          <w:sz w:val="18"/>
          <w:szCs w:val="18"/>
          <w:lang w:eastAsia="ru-RU"/>
        </w:rPr>
        <w:t>, семейного образования и самообразования</w:t>
      </w:r>
      <w:r w:rsidR="009D6982" w:rsidRPr="009D6982">
        <w:rPr>
          <w:rFonts w:ascii="Tahoma" w:eastAsia="Times New Roman" w:hAnsi="Tahoma" w:cs="Tahoma"/>
          <w:b/>
          <w:bCs/>
          <w:i/>
          <w:iCs/>
          <w:color w:val="000000"/>
          <w:sz w:val="18"/>
          <w:szCs w:val="18"/>
          <w:lang w:eastAsia="ru-RU"/>
        </w:rPr>
        <w:t>.</w:t>
      </w:r>
    </w:p>
    <w:p w:rsidR="00E1201B" w:rsidRDefault="009D6982" w:rsidP="000A6FFB">
      <w:pPr>
        <w:numPr>
          <w:ilvl w:val="0"/>
          <w:numId w:val="3"/>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b/>
          <w:bCs/>
          <w:color w:val="000000"/>
          <w:sz w:val="18"/>
          <w:szCs w:val="18"/>
          <w:u w:val="single"/>
          <w:lang w:eastAsia="ru-RU"/>
        </w:rPr>
        <w:t xml:space="preserve">Содержание, формы и порядок проведения четвертной, полугодовой промежуточной </w:t>
      </w:r>
      <w:proofErr w:type="spellStart"/>
      <w:r w:rsidRPr="009D6982">
        <w:rPr>
          <w:rFonts w:ascii="Tahoma" w:eastAsia="Times New Roman" w:hAnsi="Tahoma" w:cs="Tahoma"/>
          <w:b/>
          <w:bCs/>
          <w:color w:val="000000"/>
          <w:sz w:val="18"/>
          <w:szCs w:val="18"/>
          <w:u w:val="single"/>
          <w:lang w:eastAsia="ru-RU"/>
        </w:rPr>
        <w:t>аттестации.</w:t>
      </w:r>
      <w:proofErr w:type="spellEnd"/>
    </w:p>
    <w:p w:rsidR="00E1201B" w:rsidRDefault="009D6982" w:rsidP="000A6FFB">
      <w:pPr>
        <w:spacing w:after="0" w:line="0" w:lineRule="atLeast"/>
        <w:ind w:left="450" w:right="75"/>
        <w:rPr>
          <w:rFonts w:ascii="Tahoma" w:eastAsia="Times New Roman" w:hAnsi="Tahoma" w:cs="Tahoma"/>
          <w:color w:val="000000"/>
          <w:sz w:val="18"/>
          <w:szCs w:val="18"/>
          <w:lang w:eastAsia="ru-RU"/>
        </w:rPr>
      </w:pPr>
      <w:r w:rsidRPr="00E1201B">
        <w:rPr>
          <w:rFonts w:ascii="Tahoma" w:eastAsia="Times New Roman" w:hAnsi="Tahoma" w:cs="Tahoma"/>
          <w:color w:val="000000"/>
          <w:sz w:val="18"/>
          <w:szCs w:val="18"/>
          <w:lang w:eastAsia="ru-RU"/>
        </w:rPr>
        <w:t xml:space="preserve">Четвертная (2-9 </w:t>
      </w:r>
      <w:proofErr w:type="spellStart"/>
      <w:r w:rsidRPr="00E1201B">
        <w:rPr>
          <w:rFonts w:ascii="Tahoma" w:eastAsia="Times New Roman" w:hAnsi="Tahoma" w:cs="Tahoma"/>
          <w:color w:val="000000"/>
          <w:sz w:val="18"/>
          <w:szCs w:val="18"/>
          <w:lang w:eastAsia="ru-RU"/>
        </w:rPr>
        <w:t>кл</w:t>
      </w:r>
      <w:proofErr w:type="spellEnd"/>
      <w:r w:rsidRPr="00E1201B">
        <w:rPr>
          <w:rFonts w:ascii="Tahoma" w:eastAsia="Times New Roman" w:hAnsi="Tahoma" w:cs="Tahoma"/>
          <w:color w:val="000000"/>
          <w:sz w:val="18"/>
          <w:szCs w:val="18"/>
          <w:lang w:eastAsia="ru-RU"/>
        </w:rPr>
        <w:t>.), полугодовая (10-11кл.) промежуточная аттестация обучающихся Учреждения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w:t>
      </w:r>
    </w:p>
    <w:p w:rsidR="009D6982" w:rsidRPr="009D6982" w:rsidRDefault="00E1201B" w:rsidP="000A6FFB">
      <w:pPr>
        <w:spacing w:after="0" w:line="0" w:lineRule="atLeast"/>
        <w:ind w:right="75"/>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Отметка обучающегося за четверть, полугодие выставляется на основе результатов текущего контроля успеваемости, с учетом результатов письменных контрольных работ.</w:t>
      </w:r>
    </w:p>
    <w:p w:rsidR="009D6982" w:rsidRPr="009D6982" w:rsidRDefault="00E1201B" w:rsidP="000A6FFB">
      <w:pPr>
        <w:spacing w:after="0" w:line="0" w:lineRule="atLeast"/>
        <w:ind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При пропуске учащимся по уважительной причине более половины учебного времени, отводимого на изучение предмета, при отсутствии минимального количества отметок для аттестации за четверть, полугодие, обучающийся не аттестуется. В классный журнал в соответствующей графе отметка не выставляется.</w:t>
      </w:r>
    </w:p>
    <w:p w:rsidR="009D6982" w:rsidRPr="009D6982" w:rsidRDefault="00E1201B" w:rsidP="000A6FFB">
      <w:pPr>
        <w:spacing w:after="0" w:line="0" w:lineRule="atLeast"/>
        <w:ind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Обучающийся по данному предмету, имеет право сдать пропущенный материал учителю в каникулярное время и пройти четвертную, полугодовую аттестацию. В этом случае обучающиеся или их родители (законные представители) в письменной форме информируют администрацию школы о желании пройти четвертную, полугодовую аттестацию не позднее, чем за неделю до начала каникул. Заместитель директора по УВР составляет график зачётных мероприятий в каникулярное время. Результаты зачётов по предмету (предметам) выставляются в классный журнал, и проводится аттестация данных обучающихся.</w:t>
      </w:r>
    </w:p>
    <w:p w:rsidR="009D6982" w:rsidRPr="009D6982" w:rsidRDefault="00E1201B" w:rsidP="000A6FFB">
      <w:pPr>
        <w:spacing w:after="0" w:line="0" w:lineRule="atLeast"/>
        <w:ind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В первом классе в течение первого полугодия контрольные работы не проводятся.</w:t>
      </w:r>
    </w:p>
    <w:p w:rsidR="009D6982" w:rsidRPr="009D6982" w:rsidRDefault="00E1201B" w:rsidP="000A6FFB">
      <w:pPr>
        <w:spacing w:after="0" w:line="0" w:lineRule="atLeast"/>
        <w:ind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обучающихся, в том, числе и электронный дневник</w:t>
      </w:r>
      <w:r w:rsidR="009D6982" w:rsidRPr="009D6982">
        <w:rPr>
          <w:rFonts w:ascii="Tahoma" w:eastAsia="Times New Roman" w:hAnsi="Tahoma" w:cs="Tahoma"/>
          <w:b/>
          <w:bCs/>
          <w:i/>
          <w:iCs/>
          <w:color w:val="000000"/>
          <w:sz w:val="18"/>
          <w:szCs w:val="18"/>
          <w:lang w:eastAsia="ru-RU"/>
        </w:rPr>
        <w:t>.</w:t>
      </w:r>
      <w:r w:rsidR="009D6982" w:rsidRPr="009D6982">
        <w:rPr>
          <w:rFonts w:ascii="Tahoma" w:eastAsia="Times New Roman" w:hAnsi="Tahoma" w:cs="Tahoma"/>
          <w:color w:val="000000"/>
          <w:sz w:val="18"/>
          <w:szCs w:val="18"/>
          <w:lang w:eastAsia="ru-RU"/>
        </w:rPr>
        <w:t>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w:t>
      </w:r>
    </w:p>
    <w:p w:rsidR="009D6982" w:rsidRPr="009D6982" w:rsidRDefault="00E1201B" w:rsidP="000A6FFB">
      <w:pPr>
        <w:spacing w:after="0" w:line="0" w:lineRule="atLeast"/>
        <w:ind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Годовую промежуточную аттестацию проходят все учащиеся 2-8, 10 классов. Промежуточная аттестация обучающихся за год может проводиться письменно, устно, в других формах.</w:t>
      </w:r>
    </w:p>
    <w:p w:rsidR="009D6982" w:rsidRPr="009D6982" w:rsidRDefault="00E1201B" w:rsidP="000A6FFB">
      <w:pPr>
        <w:spacing w:after="0" w:line="0" w:lineRule="atLeast"/>
        <w:ind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 xml:space="preserve">Ежегодно в начале </w:t>
      </w:r>
      <w:proofErr w:type="spellStart"/>
      <w:r w:rsidR="009D6982" w:rsidRPr="009D6982">
        <w:rPr>
          <w:rFonts w:ascii="Tahoma" w:eastAsia="Times New Roman" w:hAnsi="Tahoma" w:cs="Tahoma"/>
          <w:color w:val="000000"/>
          <w:sz w:val="18"/>
          <w:szCs w:val="18"/>
          <w:lang w:eastAsia="ru-RU"/>
        </w:rPr>
        <w:t>учебногогода</w:t>
      </w:r>
      <w:proofErr w:type="spellEnd"/>
      <w:r w:rsidR="009D6982" w:rsidRPr="009D6982">
        <w:rPr>
          <w:rFonts w:ascii="Tahoma" w:eastAsia="Times New Roman" w:hAnsi="Tahoma" w:cs="Tahoma"/>
          <w:color w:val="000000"/>
          <w:sz w:val="18"/>
          <w:szCs w:val="18"/>
          <w:lang w:eastAsia="ru-RU"/>
        </w:rPr>
        <w:t xml:space="preserve"> решением педагогического совета устанавливаются перечень предметов, форма, порядок проведения, сроки для переводной для 3-х – 8-х, 10-х классов. Данное решение утверждается приказом руководителя Учреждения и доводится до сведения всех участников образовательного процесса: учителей, учащихся и их родителей (законных представителей).</w:t>
      </w:r>
    </w:p>
    <w:p w:rsidR="009D6982" w:rsidRPr="009D6982" w:rsidRDefault="00E1201B" w:rsidP="000A6FFB">
      <w:pPr>
        <w:spacing w:after="0" w:line="0" w:lineRule="atLeast"/>
        <w:ind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Контрольно-измерительные материалы для переводной аттестации разрабатываются МО в соответствии с государственным стандартом общего образования.</w:t>
      </w:r>
    </w:p>
    <w:p w:rsidR="009D6982" w:rsidRPr="009D6982" w:rsidRDefault="00E1201B" w:rsidP="000A6FFB">
      <w:pPr>
        <w:spacing w:after="0" w:line="0" w:lineRule="atLeast"/>
        <w:ind w:right="150"/>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От переводной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w:t>
      </w:r>
    </w:p>
    <w:p w:rsidR="009D6982" w:rsidRPr="009D6982" w:rsidRDefault="00E1201B" w:rsidP="000A6FFB">
      <w:pPr>
        <w:shd w:val="clear" w:color="auto" w:fill="FFFFFF"/>
        <w:spacing w:after="0" w:line="0" w:lineRule="atLeast"/>
        <w:ind w:right="245"/>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w:t>
      </w:r>
    </w:p>
    <w:p w:rsidR="009D6982" w:rsidRPr="009D6982" w:rsidRDefault="00E1201B" w:rsidP="000A6FFB">
      <w:pPr>
        <w:shd w:val="clear" w:color="auto" w:fill="FFFFFF"/>
        <w:spacing w:after="0" w:line="0" w:lineRule="atLeast"/>
        <w:ind w:right="245"/>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sidR="009D6982" w:rsidRPr="009D6982">
        <w:rPr>
          <w:rFonts w:ascii="Tahoma" w:eastAsia="Times New Roman" w:hAnsi="Tahoma" w:cs="Tahoma"/>
          <w:color w:val="000000"/>
          <w:sz w:val="18"/>
          <w:szCs w:val="18"/>
          <w:lang w:eastAsia="ru-RU"/>
        </w:rPr>
        <w:t>Руководители методических объединений, заместители руководителя Учреждения по УВР контролируют ход текущего контроля успеваемости обучающихся, при необходимости оказывают методическую помощь учителю в его проведении.</w:t>
      </w:r>
    </w:p>
    <w:p w:rsidR="009D6982" w:rsidRPr="009D6982" w:rsidRDefault="009D6982" w:rsidP="000A6FFB">
      <w:pPr>
        <w:shd w:val="clear" w:color="auto" w:fill="FFFFFF"/>
        <w:spacing w:after="0" w:line="0" w:lineRule="atLeast"/>
        <w:ind w:left="900" w:right="24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 отметок за творческие работы по русскому языку и литературе в 5-9-х классах (они заносятся в классный журнал в течение недели после проведения творческих работ);</w:t>
      </w:r>
    </w:p>
    <w:p w:rsidR="009D6982" w:rsidRPr="009D6982" w:rsidRDefault="009D6982" w:rsidP="000A6FFB">
      <w:pPr>
        <w:shd w:val="clear" w:color="auto" w:fill="FFFFFF"/>
        <w:spacing w:after="0" w:line="0" w:lineRule="atLeast"/>
        <w:ind w:left="840" w:right="24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 отметок за сочинение в 10-11-х классах по русскому языку и литературе (они заносятся в классный журнал в течение 10 дней после проведения сочинения).</w:t>
      </w:r>
    </w:p>
    <w:p w:rsidR="009D6982" w:rsidRPr="009D6982" w:rsidRDefault="009D6982" w:rsidP="000A6FFB">
      <w:pPr>
        <w:shd w:val="clear" w:color="auto" w:fill="FFFFFF"/>
        <w:spacing w:after="0" w:line="0" w:lineRule="atLeast"/>
        <w:ind w:right="245"/>
        <w:rPr>
          <w:rFonts w:ascii="Tahoma" w:eastAsia="Times New Roman" w:hAnsi="Tahoma" w:cs="Tahoma"/>
          <w:color w:val="000000"/>
          <w:sz w:val="18"/>
          <w:szCs w:val="18"/>
          <w:lang w:eastAsia="ru-RU"/>
        </w:rPr>
      </w:pPr>
      <w:r w:rsidRPr="009D6982">
        <w:rPr>
          <w:rFonts w:ascii="Tahoma" w:eastAsia="Times New Roman" w:hAnsi="Tahoma" w:cs="Tahoma"/>
          <w:b/>
          <w:bCs/>
          <w:color w:val="000000"/>
          <w:sz w:val="18"/>
          <w:szCs w:val="18"/>
          <w:lang w:eastAsia="ru-RU"/>
        </w:rPr>
        <w:t>4. </w:t>
      </w:r>
      <w:r w:rsidRPr="009D6982">
        <w:rPr>
          <w:rFonts w:ascii="Tahoma" w:eastAsia="Times New Roman" w:hAnsi="Tahoma" w:cs="Tahoma"/>
          <w:b/>
          <w:bCs/>
          <w:color w:val="000000"/>
          <w:sz w:val="18"/>
          <w:szCs w:val="18"/>
          <w:u w:val="single"/>
          <w:lang w:eastAsia="ru-RU"/>
        </w:rPr>
        <w:t>Содержание, формы и порядок проведения годовой промежуточной аттестации.</w:t>
      </w:r>
    </w:p>
    <w:p w:rsidR="009D6982" w:rsidRPr="009D6982" w:rsidRDefault="009D6982" w:rsidP="000A6FFB">
      <w:pPr>
        <w:shd w:val="clear" w:color="auto" w:fill="FFFFFF"/>
        <w:spacing w:after="0" w:line="0" w:lineRule="atLeast"/>
        <w:ind w:left="360" w:right="24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В особых случаях учащиеся могут быть освобождены:</w:t>
      </w:r>
    </w:p>
    <w:p w:rsidR="009D6982" w:rsidRPr="009D6982" w:rsidRDefault="009D6982" w:rsidP="000A6FFB">
      <w:pPr>
        <w:shd w:val="clear" w:color="auto" w:fill="FFFFFF"/>
        <w:spacing w:after="0" w:line="0" w:lineRule="atLeast"/>
        <w:ind w:left="851" w:right="245" w:hanging="491"/>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по состоянию здоровья: заболевшие в период проведения переводной аттестации на основании справки из медицинского учреждения;</w:t>
      </w:r>
    </w:p>
    <w:p w:rsidR="009D6982" w:rsidRPr="009D6982" w:rsidRDefault="009D6982" w:rsidP="000A6FFB">
      <w:pPr>
        <w:shd w:val="clear" w:color="auto" w:fill="FFFFFF"/>
        <w:spacing w:after="0" w:line="0" w:lineRule="atLeast"/>
        <w:ind w:left="851" w:right="245" w:hanging="491"/>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в связи с пребыванием в оздоровительных образовательных учреждениях санаторного типа для детей, нуждающихся в длительном лечении;</w:t>
      </w:r>
    </w:p>
    <w:p w:rsidR="009D6982" w:rsidRPr="009D6982" w:rsidRDefault="009D6982" w:rsidP="000A6FFB">
      <w:pPr>
        <w:shd w:val="clear" w:color="auto" w:fill="FFFFFF"/>
        <w:spacing w:after="0" w:line="0" w:lineRule="atLeast"/>
        <w:ind w:left="851" w:right="245" w:hanging="491"/>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в связи с длительным нахождением в лечебно-профилактических учреждениях.</w:t>
      </w:r>
    </w:p>
    <w:p w:rsidR="009D6982" w:rsidRPr="009D6982" w:rsidRDefault="009D6982" w:rsidP="000A6FFB">
      <w:pPr>
        <w:numPr>
          <w:ilvl w:val="0"/>
          <w:numId w:val="4"/>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 xml:space="preserve">Список учащихся, освобожденных </w:t>
      </w:r>
      <w:proofErr w:type="gramStart"/>
      <w:r w:rsidRPr="009D6982">
        <w:rPr>
          <w:rFonts w:ascii="Tahoma" w:eastAsia="Times New Roman" w:hAnsi="Tahoma" w:cs="Tahoma"/>
          <w:color w:val="000000"/>
          <w:sz w:val="18"/>
          <w:szCs w:val="18"/>
          <w:lang w:eastAsia="ru-RU"/>
        </w:rPr>
        <w:t>от переводной аттестации</w:t>
      </w:r>
      <w:proofErr w:type="gramEnd"/>
      <w:r w:rsidRPr="009D6982">
        <w:rPr>
          <w:rFonts w:ascii="Tahoma" w:eastAsia="Times New Roman" w:hAnsi="Tahoma" w:cs="Tahoma"/>
          <w:color w:val="000000"/>
          <w:sz w:val="18"/>
          <w:szCs w:val="18"/>
          <w:lang w:eastAsia="ru-RU"/>
        </w:rPr>
        <w:t xml:space="preserve"> утверждается приказом руководителя Учреждения.</w:t>
      </w:r>
    </w:p>
    <w:p w:rsidR="009D6982" w:rsidRPr="009D6982" w:rsidRDefault="009D6982" w:rsidP="000A6FFB">
      <w:pPr>
        <w:numPr>
          <w:ilvl w:val="0"/>
          <w:numId w:val="4"/>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Расписание проведения переводной аттестации доводится до сведения педагогов, обучающихся и их родителей (законных представителей) не позднее, чем за две недели до начала аттестации. К переводной аттестации, решением педсовета допускаются учащиеся, освоившие программу не ниже уровня обязательных требований, а также учащиеся, имеющие одну неудовлетворительную отметку по любому предмету с установлением срока его пересдачи, если по этому предмету нет экзамена.</w:t>
      </w:r>
    </w:p>
    <w:p w:rsidR="009D6982" w:rsidRPr="009D6982" w:rsidRDefault="009D6982" w:rsidP="000A6FFB">
      <w:pPr>
        <w:numPr>
          <w:ilvl w:val="0"/>
          <w:numId w:val="4"/>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lastRenderedPageBreak/>
        <w:t>Итоги переводной аттестации обучающихся отражаются отдельной графой в классных журналах в разделах тех учебных предметов, по которым она проводилась.</w:t>
      </w:r>
    </w:p>
    <w:p w:rsidR="009D6982" w:rsidRPr="009D6982" w:rsidRDefault="009D6982" w:rsidP="000A6FFB">
      <w:pPr>
        <w:numPr>
          <w:ilvl w:val="0"/>
          <w:numId w:val="4"/>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учащимся по результатам переводной аттестации, в соответствии с правилами математического округления.</w:t>
      </w:r>
    </w:p>
    <w:p w:rsidR="009D6982" w:rsidRPr="009D6982" w:rsidRDefault="009D6982" w:rsidP="000A6FFB">
      <w:pPr>
        <w:numPr>
          <w:ilvl w:val="0"/>
          <w:numId w:val="4"/>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том, числе и электронный дневник.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w:t>
      </w:r>
    </w:p>
    <w:p w:rsidR="009D6982" w:rsidRPr="009D6982" w:rsidRDefault="009D6982" w:rsidP="000A6FFB">
      <w:pPr>
        <w:numPr>
          <w:ilvl w:val="0"/>
          <w:numId w:val="4"/>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для перевода обучающегося в следующий класс, для допуска к государственной (итоговой) аттестации.</w:t>
      </w:r>
    </w:p>
    <w:p w:rsidR="009D6982" w:rsidRPr="009D6982" w:rsidRDefault="009D6982" w:rsidP="000A6FFB">
      <w:pPr>
        <w:numPr>
          <w:ilvl w:val="0"/>
          <w:numId w:val="4"/>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конфликтной комиссией.</w:t>
      </w:r>
    </w:p>
    <w:p w:rsidR="009D6982" w:rsidRPr="009D6982" w:rsidRDefault="009D6982" w:rsidP="000A6FFB">
      <w:pPr>
        <w:numPr>
          <w:ilvl w:val="0"/>
          <w:numId w:val="4"/>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Итоги годовой промежуточной аттестации обсуждаются на заседаниях методических объединений учителей и педагогического совета.</w:t>
      </w:r>
    </w:p>
    <w:p w:rsidR="009D6982" w:rsidRPr="009D6982" w:rsidRDefault="009D6982" w:rsidP="000A6FFB">
      <w:pPr>
        <w:numPr>
          <w:ilvl w:val="0"/>
          <w:numId w:val="4"/>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 xml:space="preserve">Учащиеся, получающие образование в форме семейного образования и </w:t>
      </w:r>
      <w:proofErr w:type="gramStart"/>
      <w:r w:rsidRPr="009D6982">
        <w:rPr>
          <w:rFonts w:ascii="Tahoma" w:eastAsia="Times New Roman" w:hAnsi="Tahoma" w:cs="Tahoma"/>
          <w:color w:val="000000"/>
          <w:sz w:val="18"/>
          <w:szCs w:val="18"/>
          <w:lang w:eastAsia="ru-RU"/>
        </w:rPr>
        <w:t>самообразования</w:t>
      </w:r>
      <w:proofErr w:type="gramEnd"/>
      <w:r w:rsidRPr="009D6982">
        <w:rPr>
          <w:rFonts w:ascii="Tahoma" w:eastAsia="Times New Roman" w:hAnsi="Tahoma" w:cs="Tahoma"/>
          <w:color w:val="000000"/>
          <w:sz w:val="18"/>
          <w:szCs w:val="18"/>
          <w:lang w:eastAsia="ru-RU"/>
        </w:rPr>
        <w:t xml:space="preserve"> проходят годовую промежуточную аттестацию в порядке и формах, определенных нормативными документами Министерства образования и науки Российской Федерации.</w:t>
      </w:r>
    </w:p>
    <w:p w:rsidR="009D6982" w:rsidRPr="009D6982" w:rsidRDefault="009D6982" w:rsidP="000A6FFB">
      <w:pPr>
        <w:numPr>
          <w:ilvl w:val="0"/>
          <w:numId w:val="4"/>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b/>
          <w:bCs/>
          <w:color w:val="000000"/>
          <w:sz w:val="18"/>
          <w:szCs w:val="18"/>
          <w:u w:val="single"/>
          <w:lang w:eastAsia="ru-RU"/>
        </w:rPr>
        <w:t xml:space="preserve">Порядок перевода </w:t>
      </w:r>
      <w:proofErr w:type="spellStart"/>
      <w:r w:rsidRPr="009D6982">
        <w:rPr>
          <w:rFonts w:ascii="Tahoma" w:eastAsia="Times New Roman" w:hAnsi="Tahoma" w:cs="Tahoma"/>
          <w:b/>
          <w:bCs/>
          <w:color w:val="000000"/>
          <w:sz w:val="18"/>
          <w:szCs w:val="18"/>
          <w:u w:val="single"/>
          <w:lang w:eastAsia="ru-RU"/>
        </w:rPr>
        <w:t>учающихся</w:t>
      </w:r>
      <w:proofErr w:type="spellEnd"/>
      <w:r w:rsidRPr="009D6982">
        <w:rPr>
          <w:rFonts w:ascii="Tahoma" w:eastAsia="Times New Roman" w:hAnsi="Tahoma" w:cs="Tahoma"/>
          <w:b/>
          <w:bCs/>
          <w:color w:val="000000"/>
          <w:sz w:val="18"/>
          <w:szCs w:val="18"/>
          <w:u w:val="single"/>
          <w:lang w:eastAsia="ru-RU"/>
        </w:rPr>
        <w:t xml:space="preserve"> в следующий класс</w:t>
      </w:r>
    </w:p>
    <w:p w:rsidR="009D6982" w:rsidRPr="009D6982" w:rsidRDefault="009D6982" w:rsidP="000A6FFB">
      <w:pPr>
        <w:numPr>
          <w:ilvl w:val="1"/>
          <w:numId w:val="4"/>
        </w:numPr>
        <w:spacing w:after="0" w:line="0" w:lineRule="atLeast"/>
        <w:ind w:left="900" w:right="15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Обучающиеся, освоившие в полном объёме учебные программы образовательной программы соответствующего уровня переводятся в следующий класс.</w:t>
      </w:r>
    </w:p>
    <w:p w:rsidR="009D6982" w:rsidRPr="009D6982" w:rsidRDefault="009D6982" w:rsidP="000A6FFB">
      <w:pPr>
        <w:numPr>
          <w:ilvl w:val="1"/>
          <w:numId w:val="4"/>
        </w:numPr>
        <w:spacing w:after="0" w:line="0" w:lineRule="atLeast"/>
        <w:ind w:left="900" w:right="15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или по уважительным причинам признаются академической задолженностью.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или по нескольким учебным предметам, переводятся в следующий класс условно.</w:t>
      </w:r>
    </w:p>
    <w:p w:rsidR="009D6982" w:rsidRPr="009D6982" w:rsidRDefault="009D6982" w:rsidP="000A6FFB">
      <w:pPr>
        <w:numPr>
          <w:ilvl w:val="1"/>
          <w:numId w:val="4"/>
        </w:numPr>
        <w:spacing w:after="0" w:line="0" w:lineRule="atLeast"/>
        <w:ind w:left="900" w:right="15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Учащиеся,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Учреждением,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учащегося.</w:t>
      </w:r>
    </w:p>
    <w:p w:rsidR="009D6982" w:rsidRPr="009D6982" w:rsidRDefault="009D6982" w:rsidP="000A6FFB">
      <w:pPr>
        <w:numPr>
          <w:ilvl w:val="1"/>
          <w:numId w:val="4"/>
        </w:numPr>
        <w:spacing w:after="0" w:line="0" w:lineRule="atLeast"/>
        <w:ind w:left="900" w:right="15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Для проведения промежуточной аттестации во второй раз образовательной организацией создается комиссия. Не допускается взимание платы с учащихся за прохождение промежуточной аттестации.</w:t>
      </w:r>
    </w:p>
    <w:p w:rsidR="009D6982" w:rsidRPr="009D6982" w:rsidRDefault="009D6982" w:rsidP="000A6FFB">
      <w:pPr>
        <w:numPr>
          <w:ilvl w:val="1"/>
          <w:numId w:val="4"/>
        </w:numPr>
        <w:spacing w:after="0" w:line="0" w:lineRule="atLeast"/>
        <w:ind w:left="900" w:right="15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Учащиеся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D6982" w:rsidRPr="009D6982" w:rsidRDefault="009D6982" w:rsidP="000A6FFB">
      <w:pPr>
        <w:numPr>
          <w:ilvl w:val="1"/>
          <w:numId w:val="4"/>
        </w:numPr>
        <w:spacing w:after="0" w:line="0" w:lineRule="atLeast"/>
        <w:ind w:left="900" w:right="15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Перевод обучающегося в следующий класс осуществляется по решению педагогического совета. На его основании издается приказ директора.</w:t>
      </w:r>
    </w:p>
    <w:p w:rsidR="009D6982" w:rsidRPr="009D6982" w:rsidRDefault="009D6982" w:rsidP="000A6FFB">
      <w:pPr>
        <w:numPr>
          <w:ilvl w:val="1"/>
          <w:numId w:val="4"/>
        </w:numPr>
        <w:spacing w:after="0" w:line="0" w:lineRule="atLeast"/>
        <w:ind w:left="900" w:right="15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Учащиеся, не освоившие образовательную программу предыдущего уровня, не допускаются к обучению на следующей ступени общего образования.</w:t>
      </w:r>
    </w:p>
    <w:p w:rsidR="009D6982" w:rsidRPr="009D6982" w:rsidRDefault="009D6982" w:rsidP="000A6FFB">
      <w:pPr>
        <w:numPr>
          <w:ilvl w:val="0"/>
          <w:numId w:val="4"/>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b/>
          <w:bCs/>
          <w:color w:val="000000"/>
          <w:sz w:val="18"/>
          <w:szCs w:val="18"/>
          <w:u w:val="single"/>
          <w:lang w:eastAsia="ru-RU"/>
        </w:rPr>
        <w:t>Права и обязанности участников процесса промежуточной аттестации.</w:t>
      </w:r>
    </w:p>
    <w:p w:rsidR="009D6982" w:rsidRPr="009D6982" w:rsidRDefault="009D6982" w:rsidP="000A6FFB">
      <w:pPr>
        <w:numPr>
          <w:ilvl w:val="1"/>
          <w:numId w:val="4"/>
        </w:numPr>
        <w:spacing w:after="0" w:line="0" w:lineRule="atLeast"/>
        <w:ind w:left="900" w:right="15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Участниками процесса аттестации считаются: обучающийся и учитель, преподающий предмет в классе, руководители школы. Права обучающегося представляют его родители (законные представители).</w:t>
      </w:r>
    </w:p>
    <w:p w:rsidR="009D6982" w:rsidRPr="009D6982" w:rsidRDefault="009D6982" w:rsidP="000A6FFB">
      <w:pPr>
        <w:numPr>
          <w:ilvl w:val="1"/>
          <w:numId w:val="4"/>
        </w:numPr>
        <w:spacing w:after="0" w:line="0" w:lineRule="atLeast"/>
        <w:ind w:left="900" w:right="15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Учитель, осуществляющий текущий контроль успеваемости и промежуточную аттестацию обучающихся, имеет право:</w:t>
      </w:r>
    </w:p>
    <w:p w:rsidR="009D6982" w:rsidRPr="009D6982" w:rsidRDefault="009D6982" w:rsidP="000A6FFB">
      <w:pPr>
        <w:shd w:val="clear" w:color="auto" w:fill="FFFFFF"/>
        <w:spacing w:after="0" w:line="0" w:lineRule="atLeast"/>
        <w:ind w:left="851" w:right="245" w:hanging="240"/>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разрабатывать материалы для всех форм текущего контроля успеваемости и промежуточной аттестации обучающихся за текущий учебный год;</w:t>
      </w:r>
    </w:p>
    <w:p w:rsidR="009D6982" w:rsidRPr="009D6982" w:rsidRDefault="009D6982" w:rsidP="000A6FFB">
      <w:pPr>
        <w:shd w:val="clear" w:color="auto" w:fill="FFFFFF"/>
        <w:spacing w:after="0" w:line="0" w:lineRule="atLeast"/>
        <w:ind w:left="851" w:right="245" w:hanging="240"/>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w:t>
      </w:r>
    </w:p>
    <w:p w:rsidR="009D6982" w:rsidRPr="009D6982" w:rsidRDefault="009D6982" w:rsidP="000A6FFB">
      <w:pPr>
        <w:shd w:val="clear" w:color="auto" w:fill="FFFFFF"/>
        <w:spacing w:after="0" w:line="0" w:lineRule="atLeast"/>
        <w:ind w:left="851" w:right="245" w:hanging="240"/>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w:t>
      </w:r>
    </w:p>
    <w:p w:rsidR="009D6982" w:rsidRPr="009D6982" w:rsidRDefault="009D6982" w:rsidP="000A6FFB">
      <w:pPr>
        <w:numPr>
          <w:ilvl w:val="0"/>
          <w:numId w:val="5"/>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3.Учитель в ходе аттестации не имеет права:</w:t>
      </w:r>
    </w:p>
    <w:p w:rsidR="009D6982" w:rsidRPr="009D6982" w:rsidRDefault="009D6982" w:rsidP="000A6FFB">
      <w:pPr>
        <w:shd w:val="clear" w:color="auto" w:fill="FFFFFF"/>
        <w:spacing w:after="0" w:line="0" w:lineRule="atLeast"/>
        <w:ind w:left="851" w:right="245" w:hanging="240"/>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w:t>
      </w:r>
    </w:p>
    <w:p w:rsidR="009D6982" w:rsidRPr="009D6982" w:rsidRDefault="009D6982" w:rsidP="000A6FFB">
      <w:pPr>
        <w:shd w:val="clear" w:color="auto" w:fill="FFFFFF"/>
        <w:spacing w:after="0" w:line="0" w:lineRule="atLeast"/>
        <w:ind w:left="851" w:right="245" w:hanging="240"/>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использовать методы и формы, не апробированные или не обоснованные в научном и практическом плане, без разрешения директора;</w:t>
      </w:r>
    </w:p>
    <w:p w:rsidR="009D6982" w:rsidRPr="009D6982" w:rsidRDefault="009D6982" w:rsidP="000A6FFB">
      <w:pPr>
        <w:shd w:val="clear" w:color="auto" w:fill="FFFFFF"/>
        <w:spacing w:after="0" w:line="0" w:lineRule="atLeast"/>
        <w:ind w:left="851" w:right="245" w:hanging="240"/>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оказывать давление на обучающихся, проявлять к ним недоброжелательное, некорректное отношение.</w:t>
      </w:r>
    </w:p>
    <w:p w:rsidR="009D6982" w:rsidRPr="009D6982" w:rsidRDefault="009D6982" w:rsidP="000A6FFB">
      <w:pPr>
        <w:numPr>
          <w:ilvl w:val="0"/>
          <w:numId w:val="6"/>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4.Классный руководитель обязан проинформировать родителей (законных представителей) через дневники (в том числе и электронные)обучающихся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педагогического совета, а также о сроках и формах ликвидации задолженности. Уведомление с подписью родителей (законных представителей) передается директору.</w:t>
      </w:r>
    </w:p>
    <w:p w:rsidR="009D6982" w:rsidRPr="009D6982" w:rsidRDefault="009D6982" w:rsidP="000A6FFB">
      <w:pPr>
        <w:numPr>
          <w:ilvl w:val="0"/>
          <w:numId w:val="6"/>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5.Обучающийся имеет право:</w:t>
      </w:r>
    </w:p>
    <w:p w:rsidR="009D6982" w:rsidRPr="009D6982" w:rsidRDefault="009D6982" w:rsidP="000A6FFB">
      <w:pPr>
        <w:shd w:val="clear" w:color="auto" w:fill="FFFFFF"/>
        <w:spacing w:after="0" w:line="0" w:lineRule="atLeast"/>
        <w:ind w:left="851" w:right="245" w:hanging="240"/>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lastRenderedPageBreak/>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проходить все формы промежуточной аттестации за текущий учебный год в порядке, установленном школой;</w:t>
      </w:r>
    </w:p>
    <w:p w:rsidR="009D6982" w:rsidRPr="009D6982" w:rsidRDefault="009D6982" w:rsidP="000A6FFB">
      <w:pPr>
        <w:shd w:val="clear" w:color="auto" w:fill="FFFFFF"/>
        <w:spacing w:after="0" w:line="0" w:lineRule="atLeast"/>
        <w:ind w:left="851" w:right="245" w:hanging="240"/>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в случае болезни на изменение формы промежуточной аттестации за год, ее отсрочку.</w:t>
      </w:r>
    </w:p>
    <w:p w:rsidR="009D6982" w:rsidRPr="009D6982" w:rsidRDefault="009D6982" w:rsidP="000A6FFB">
      <w:pPr>
        <w:numPr>
          <w:ilvl w:val="0"/>
          <w:numId w:val="7"/>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6. Обучающийся обязан выполнять требования, определенные настоящим Положением.</w:t>
      </w:r>
    </w:p>
    <w:p w:rsidR="009D6982" w:rsidRPr="009D6982" w:rsidRDefault="009D6982" w:rsidP="000A6FFB">
      <w:pPr>
        <w:numPr>
          <w:ilvl w:val="0"/>
          <w:numId w:val="7"/>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7. Родители (законные представители) ребенка имеют право:</w:t>
      </w:r>
    </w:p>
    <w:p w:rsidR="009D6982" w:rsidRPr="009D6982" w:rsidRDefault="009D6982" w:rsidP="000A6FFB">
      <w:pPr>
        <w:shd w:val="clear" w:color="auto" w:fill="FFFFFF"/>
        <w:spacing w:after="0" w:line="0" w:lineRule="atLeast"/>
        <w:ind w:left="851" w:right="245" w:hanging="240"/>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w:t>
      </w:r>
    </w:p>
    <w:p w:rsidR="009D6982" w:rsidRPr="009D6982" w:rsidRDefault="009D6982" w:rsidP="000A6FFB">
      <w:pPr>
        <w:shd w:val="clear" w:color="auto" w:fill="FFFFFF"/>
        <w:spacing w:after="0" w:line="0" w:lineRule="atLeast"/>
        <w:ind w:left="851" w:right="245" w:hanging="240"/>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обжаловать результаты промежуточной аттестации их ребенка в случае нарушения школой процедуры аттестации.</w:t>
      </w:r>
    </w:p>
    <w:p w:rsidR="009D6982" w:rsidRPr="009D6982" w:rsidRDefault="009D6982" w:rsidP="000A6FFB">
      <w:pPr>
        <w:numPr>
          <w:ilvl w:val="0"/>
          <w:numId w:val="8"/>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8. Родители (законные представители) обязаны:</w:t>
      </w:r>
    </w:p>
    <w:p w:rsidR="009D6982" w:rsidRPr="009D6982" w:rsidRDefault="009D6982" w:rsidP="000A6FFB">
      <w:pPr>
        <w:shd w:val="clear" w:color="auto" w:fill="FFFFFF"/>
        <w:spacing w:after="0" w:line="0" w:lineRule="atLeast"/>
        <w:ind w:left="851" w:right="245" w:hanging="240"/>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w:t>
      </w:r>
    </w:p>
    <w:p w:rsidR="009D6982" w:rsidRPr="009D6982" w:rsidRDefault="009D6982" w:rsidP="000A6FFB">
      <w:pPr>
        <w:shd w:val="clear" w:color="auto" w:fill="FFFFFF"/>
        <w:spacing w:after="0" w:line="0" w:lineRule="atLeast"/>
        <w:ind w:left="851" w:right="245" w:hanging="240"/>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вести контроль текущей успеваемости своего ребенка, результатов его промежуточной аттестации;</w:t>
      </w:r>
    </w:p>
    <w:p w:rsidR="009D6982" w:rsidRPr="009D6982" w:rsidRDefault="009D6982" w:rsidP="000A6FFB">
      <w:pPr>
        <w:shd w:val="clear" w:color="auto" w:fill="FFFFFF"/>
        <w:spacing w:after="0" w:line="0" w:lineRule="atLeast"/>
        <w:ind w:left="851" w:right="245" w:hanging="240"/>
        <w:rPr>
          <w:rFonts w:ascii="Tahoma" w:eastAsia="Times New Roman" w:hAnsi="Tahoma" w:cs="Tahoma"/>
          <w:color w:val="000000"/>
          <w:sz w:val="18"/>
          <w:szCs w:val="18"/>
          <w:lang w:eastAsia="ru-RU"/>
        </w:rPr>
      </w:pPr>
      <w:r w:rsidRPr="009D6982">
        <w:rPr>
          <w:rFonts w:ascii="Symbol" w:eastAsia="Times New Roman" w:hAnsi="Symbol" w:cs="Tahoma"/>
          <w:color w:val="000000"/>
          <w:sz w:val="18"/>
          <w:szCs w:val="18"/>
          <w:lang w:eastAsia="ru-RU"/>
        </w:rPr>
        <w:t>-</w:t>
      </w:r>
      <w:r w:rsidRPr="009D6982">
        <w:rPr>
          <w:rFonts w:ascii="Times New Roman" w:eastAsia="Times New Roman" w:hAnsi="Times New Roman" w:cs="Times New Roman"/>
          <w:color w:val="000000"/>
          <w:sz w:val="14"/>
          <w:szCs w:val="14"/>
          <w:lang w:eastAsia="ru-RU"/>
        </w:rPr>
        <w:t>    </w:t>
      </w:r>
      <w:r w:rsidRPr="009D6982">
        <w:rPr>
          <w:rFonts w:ascii="Tahoma" w:eastAsia="Times New Roman" w:hAnsi="Tahoma" w:cs="Tahoma"/>
          <w:color w:val="000000"/>
          <w:sz w:val="18"/>
          <w:szCs w:val="18"/>
          <w:lang w:eastAsia="ru-RU"/>
        </w:rPr>
        <w:t>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w:t>
      </w:r>
    </w:p>
    <w:p w:rsidR="009D6982" w:rsidRPr="009D6982" w:rsidRDefault="009D6982" w:rsidP="000A6FFB">
      <w:pPr>
        <w:numPr>
          <w:ilvl w:val="0"/>
          <w:numId w:val="9"/>
        </w:numPr>
        <w:spacing w:after="0" w:line="0" w:lineRule="atLeast"/>
        <w:ind w:left="450"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9.Заявления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комиссией образовательного учреждения.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с учащимся в присутствии его родителей (законных представителей)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w:t>
      </w:r>
    </w:p>
    <w:p w:rsidR="009D6982" w:rsidRPr="009D6982" w:rsidRDefault="009D6982" w:rsidP="000A6FFB">
      <w:pPr>
        <w:spacing w:after="0" w:line="0" w:lineRule="atLeast"/>
        <w:rPr>
          <w:rFonts w:ascii="Tahoma" w:eastAsia="Times New Roman" w:hAnsi="Tahoma" w:cs="Tahoma"/>
          <w:color w:val="000000"/>
          <w:sz w:val="18"/>
          <w:szCs w:val="18"/>
          <w:lang w:eastAsia="ru-RU"/>
        </w:rPr>
      </w:pPr>
      <w:r w:rsidRPr="009D6982">
        <w:rPr>
          <w:rFonts w:ascii="Tahoma" w:eastAsia="Times New Roman" w:hAnsi="Tahoma" w:cs="Tahoma"/>
          <w:b/>
          <w:bCs/>
          <w:color w:val="000000"/>
          <w:sz w:val="18"/>
          <w:szCs w:val="18"/>
          <w:lang w:eastAsia="ru-RU"/>
        </w:rPr>
        <w:t>7. Обязанности администрации в период подготовки, проведения и после завершения переводной аттестации учащихся.</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7.1. В период подготовки к переводной аттестации обучающихся администрация школы:</w:t>
      </w:r>
    </w:p>
    <w:p w:rsidR="009D6982" w:rsidRPr="009D6982" w:rsidRDefault="009D6982" w:rsidP="000A6FFB">
      <w:pPr>
        <w:spacing w:after="0" w:line="0" w:lineRule="atLeast"/>
        <w:ind w:right="75" w:firstLine="70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 организует обсуждение на заседании педагогического совета вопросов о порядке и формах проведения переводной аттестации обучающихся, системе отметок по ее результатам;</w:t>
      </w:r>
    </w:p>
    <w:p w:rsidR="009D6982" w:rsidRPr="009D6982" w:rsidRDefault="009D6982" w:rsidP="000A6FFB">
      <w:pPr>
        <w:spacing w:after="0" w:line="0" w:lineRule="atLeast"/>
        <w:ind w:right="75" w:firstLine="70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 доводит до сведения всех участников образовательного процесса сроки и перечень предметов, по которым организуется переводная аттестация обучающихся, а также формы ее проведения;</w:t>
      </w:r>
    </w:p>
    <w:p w:rsidR="009D6982" w:rsidRPr="009D6982" w:rsidRDefault="009D6982" w:rsidP="000A6FFB">
      <w:pPr>
        <w:spacing w:after="0" w:line="0" w:lineRule="atLeast"/>
        <w:ind w:right="75" w:firstLine="70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 формирует состав аттестационных комиссий по учебным предметам;</w:t>
      </w:r>
    </w:p>
    <w:p w:rsidR="009D6982" w:rsidRPr="009D6982" w:rsidRDefault="009D6982" w:rsidP="000A6FFB">
      <w:pPr>
        <w:spacing w:after="0" w:line="0" w:lineRule="atLeast"/>
        <w:ind w:right="75" w:firstLine="70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 организует экспертизу аттестационного материала;</w:t>
      </w:r>
    </w:p>
    <w:p w:rsidR="009D6982" w:rsidRPr="009D6982" w:rsidRDefault="009D6982" w:rsidP="000A6FFB">
      <w:pPr>
        <w:spacing w:after="0" w:line="0" w:lineRule="atLeast"/>
        <w:ind w:right="75" w:firstLine="70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 организует необходимую консультативную помощь обучающимся при их подготовке к переводной аттестации.</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7.2. После завершения переводной аттестации администрация школы организует обсуждение ее итогов на заседаниях методических объединений и педагогического совета.</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b/>
          <w:bCs/>
          <w:color w:val="000000"/>
          <w:sz w:val="18"/>
          <w:szCs w:val="18"/>
          <w:lang w:eastAsia="ru-RU"/>
        </w:rPr>
        <w:t>8. Организация работы</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b/>
          <w:bCs/>
          <w:color w:val="000000"/>
          <w:sz w:val="18"/>
          <w:szCs w:val="18"/>
          <w:lang w:eastAsia="ru-RU"/>
        </w:rPr>
        <w:t>по ликвидации академической задолженности учащимися</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b/>
          <w:bCs/>
          <w:color w:val="000000"/>
          <w:sz w:val="18"/>
          <w:szCs w:val="18"/>
          <w:lang w:eastAsia="ru-RU"/>
        </w:rPr>
        <w:t>8.1. Общее положение</w:t>
      </w:r>
      <w:r w:rsidRPr="009D6982">
        <w:rPr>
          <w:rFonts w:ascii="Tahoma" w:eastAsia="Times New Roman" w:hAnsi="Tahoma" w:cs="Tahoma"/>
          <w:color w:val="000000"/>
          <w:sz w:val="18"/>
          <w:szCs w:val="18"/>
          <w:lang w:eastAsia="ru-RU"/>
        </w:rPr>
        <w:t>.</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8.1.1. Условный перевод обучающегося в следующий класс производится по решению педагогического совета Учреждения.</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8.1.2 Педагогический коллектив способствует обучающимся в ликвидации академической задолженности по одному или нескольким предметам.</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b/>
          <w:bCs/>
          <w:color w:val="000000"/>
          <w:sz w:val="18"/>
          <w:szCs w:val="18"/>
          <w:lang w:eastAsia="ru-RU"/>
        </w:rPr>
        <w:t>8.2. Организация мер по ликвидации академической задолженности</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8.2.1. По соглашению с родителями (законными представителями) для условно переведенных обучающихся в течение следующего учебного года организуется работа по освоению учебного материала: предоставляются учебники и другая литература, имеющаяся в библиотеке, производится консультативная помощь (платная и бесплатная) учителя-предметника, необходимая для освоения общеобразовательной программы по данному предмету, осуществляется аттестация обучающегося.</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8.2.2. Администрация школы осуществляет контроль за ходом ликвидации академической задолженности учащихся.</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b/>
          <w:bCs/>
          <w:color w:val="000000"/>
          <w:sz w:val="18"/>
          <w:szCs w:val="18"/>
          <w:lang w:eastAsia="ru-RU"/>
        </w:rPr>
        <w:t>8.3. Аттестация условно переведенного обучающегося.</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8.3.1. Форма проведения аттестации по одному или нескольким предметам определяется педсоветом в начале учебного года и доводится до сведения родителей (законных представителей).</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8.3.2. Аттестация может быть проведена в устной (билеты) и письменной (контрольная работа) форме.</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8.3.3. Для проведения аттестации формируется комиссия из двух учителей-предметников. Комиссия утверждается приказом по школе.</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8.3.4. Условно переведенный обучающийся может ликвидировать задолженность в течение   последующего учебного года.</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8.3.5. По заявлению родителей (законных представителей) школа проводит аттестацию по ликвидации академической задолженности в удобное для обучающегося время.</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8.3.6. Обучающийся, успешно прошедший аттестацию, считается переведенным в данный класс, о чем делаются записи в журнале и личном деле, издается приказ.</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8.3.7. Обучающемуся, не прошедшему аттестации, дается право на повторную сдачу.</w:t>
      </w:r>
    </w:p>
    <w:p w:rsidR="009D6982" w:rsidRPr="009D6982" w:rsidRDefault="009D6982" w:rsidP="000A6FFB">
      <w:pPr>
        <w:spacing w:after="0" w:line="0" w:lineRule="atLeast"/>
        <w:ind w:right="75" w:firstLine="360"/>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 xml:space="preserve">Если обучающийся в течение года не смог ликвидировать академической задолженности, то он по усмотрению родителей (законных </w:t>
      </w:r>
      <w:proofErr w:type="gramStart"/>
      <w:r w:rsidRPr="009D6982">
        <w:rPr>
          <w:rFonts w:ascii="Tahoma" w:eastAsia="Times New Roman" w:hAnsi="Tahoma" w:cs="Tahoma"/>
          <w:color w:val="000000"/>
          <w:sz w:val="18"/>
          <w:szCs w:val="18"/>
          <w:lang w:eastAsia="ru-RU"/>
        </w:rPr>
        <w:t>представителей)оставляется</w:t>
      </w:r>
      <w:proofErr w:type="gramEnd"/>
      <w:r w:rsidRPr="009D6982">
        <w:rPr>
          <w:rFonts w:ascii="Tahoma" w:eastAsia="Times New Roman" w:hAnsi="Tahoma" w:cs="Tahoma"/>
          <w:color w:val="000000"/>
          <w:sz w:val="18"/>
          <w:szCs w:val="18"/>
          <w:lang w:eastAsia="ru-RU"/>
        </w:rPr>
        <w:t xml:space="preserve"> на повторное обучение, переводится в классы с меньшим числом обучающихся или продолжает обучение в иных формах.</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8.3.8. Перевод обучающегося в любом случае производится по решению педагогического совета.</w:t>
      </w:r>
    </w:p>
    <w:p w:rsid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Данное положение доводится до родителей (законных представителей) обучающихся, имеющих академическую задолженность.</w:t>
      </w:r>
    </w:p>
    <w:p w:rsidR="000A6FFB" w:rsidRDefault="000A6FFB" w:rsidP="000A6FFB">
      <w:pPr>
        <w:spacing w:after="0" w:line="0" w:lineRule="atLeast"/>
        <w:ind w:right="75"/>
        <w:rPr>
          <w:rFonts w:ascii="Tahoma" w:eastAsia="Times New Roman" w:hAnsi="Tahoma" w:cs="Tahoma"/>
          <w:color w:val="000000"/>
          <w:sz w:val="18"/>
          <w:szCs w:val="18"/>
          <w:lang w:eastAsia="ru-RU"/>
        </w:rPr>
      </w:pPr>
    </w:p>
    <w:p w:rsidR="000A6FFB" w:rsidRPr="009D6982" w:rsidRDefault="000A6FFB" w:rsidP="000A6FFB">
      <w:pPr>
        <w:spacing w:after="0" w:line="0" w:lineRule="atLeast"/>
        <w:ind w:right="75"/>
        <w:rPr>
          <w:rFonts w:ascii="Tahoma" w:eastAsia="Times New Roman" w:hAnsi="Tahoma" w:cs="Tahoma"/>
          <w:color w:val="000000"/>
          <w:sz w:val="18"/>
          <w:szCs w:val="18"/>
          <w:lang w:eastAsia="ru-RU"/>
        </w:rPr>
      </w:pP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b/>
          <w:bCs/>
          <w:color w:val="000000"/>
          <w:sz w:val="18"/>
          <w:szCs w:val="18"/>
          <w:lang w:eastAsia="ru-RU"/>
        </w:rPr>
        <w:t> </w:t>
      </w:r>
    </w:p>
    <w:p w:rsidR="009D6982" w:rsidRPr="009D6982" w:rsidRDefault="009D6982" w:rsidP="000A6FFB">
      <w:pPr>
        <w:spacing w:after="0" w:line="0" w:lineRule="atLeast"/>
        <w:ind w:right="75" w:firstLine="705"/>
        <w:rPr>
          <w:rFonts w:ascii="Tahoma" w:eastAsia="Times New Roman" w:hAnsi="Tahoma" w:cs="Tahoma"/>
          <w:color w:val="000000"/>
          <w:sz w:val="18"/>
          <w:szCs w:val="18"/>
          <w:lang w:eastAsia="ru-RU"/>
        </w:rPr>
      </w:pPr>
      <w:r w:rsidRPr="009D6982">
        <w:rPr>
          <w:rFonts w:ascii="Tahoma" w:eastAsia="Times New Roman" w:hAnsi="Tahoma" w:cs="Tahoma"/>
          <w:b/>
          <w:bCs/>
          <w:color w:val="000000"/>
          <w:sz w:val="18"/>
          <w:szCs w:val="18"/>
          <w:lang w:eastAsia="ru-RU"/>
        </w:rPr>
        <w:lastRenderedPageBreak/>
        <w:t xml:space="preserve">9. Оценивание и </w:t>
      </w:r>
      <w:proofErr w:type="gramStart"/>
      <w:r w:rsidRPr="009D6982">
        <w:rPr>
          <w:rFonts w:ascii="Tahoma" w:eastAsia="Times New Roman" w:hAnsi="Tahoma" w:cs="Tahoma"/>
          <w:b/>
          <w:bCs/>
          <w:color w:val="000000"/>
          <w:sz w:val="18"/>
          <w:szCs w:val="18"/>
          <w:lang w:eastAsia="ru-RU"/>
        </w:rPr>
        <w:t>аттестация учащихся</w:t>
      </w:r>
      <w:proofErr w:type="gramEnd"/>
      <w:r w:rsidRPr="009D6982">
        <w:rPr>
          <w:rFonts w:ascii="Tahoma" w:eastAsia="Times New Roman" w:hAnsi="Tahoma" w:cs="Tahoma"/>
          <w:b/>
          <w:bCs/>
          <w:color w:val="000000"/>
          <w:sz w:val="18"/>
          <w:szCs w:val="18"/>
          <w:lang w:eastAsia="ru-RU"/>
        </w:rPr>
        <w:t xml:space="preserve"> освобожденных от уроков физической культуры по состоянию здоровья</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С учащимися, освобожденными от уроков физической культуры и отнесенными к специальной медицинской группе, соблюдается дифференцированный и индивидуальный подход к организации занятий (посильное участие на уроке, изучение теоретического материала и т.п.). Оценивание, промежуточная и итоговая аттестация данной категории учащихся производится в обязательном порядке на основании Письма Минобразования РФ «Об оценивании и аттестации учащихся, отнесенных по состоянию здоровья к специальной медицинской группе для занятий физической культурой» от 31.10.2003 г. № 13-51-263/123 и Письма Министерства образования и науки Российской Федерации от 15 июля 2014 года № 08-888 "Об аттестации учащихся общеобразовательных организаций по учебному предмету "Физическая культура"</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b/>
          <w:bCs/>
          <w:color w:val="000000"/>
          <w:sz w:val="18"/>
          <w:szCs w:val="18"/>
          <w:lang w:eastAsia="ru-RU"/>
        </w:rPr>
        <w:t>10. Итоговая аттестация</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10. 1. Итоговая аттестация представляет собой форму оценки степени и уровня освоения обучающимися образовательной программы.</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10. 2. Итоговая аттестация проводится на основе принципов объективности и независимости оценки качества подготовки обучающихся.</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10. 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законом «Об образовании в Российской Федерации».</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10. 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10. 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10. 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10. 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10. 8. Не допускается взимание платы с учащихся за прохождение государственной итоговой аттестации.</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10. 9.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1) основное общее образование (подтверждается аттестатом об основном общем образовании);</w:t>
      </w:r>
    </w:p>
    <w:p w:rsidR="009D6982" w:rsidRPr="009D6982" w:rsidRDefault="009D6982" w:rsidP="000A6FFB">
      <w:pPr>
        <w:spacing w:after="0" w:line="0" w:lineRule="atLeast"/>
        <w:ind w:right="7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2) среднее общее образование (подтверждается аттестатом о среднем общем образовании).</w:t>
      </w:r>
    </w:p>
    <w:p w:rsidR="000A6FFB" w:rsidRPr="000A6FFB" w:rsidRDefault="009D6982" w:rsidP="000A6FFB">
      <w:pPr>
        <w:spacing w:after="0" w:line="0" w:lineRule="atLeast"/>
        <w:ind w:right="75" w:firstLine="705"/>
        <w:rPr>
          <w:rFonts w:ascii="Tahoma" w:eastAsia="Times New Roman" w:hAnsi="Tahoma" w:cs="Tahoma"/>
          <w:color w:val="000000"/>
          <w:sz w:val="18"/>
          <w:szCs w:val="18"/>
          <w:lang w:eastAsia="ru-RU"/>
        </w:rPr>
      </w:pPr>
      <w:r w:rsidRPr="009D6982">
        <w:rPr>
          <w:rFonts w:ascii="Tahoma" w:eastAsia="Times New Roman" w:hAnsi="Tahoma" w:cs="Tahoma"/>
          <w:color w:val="000000"/>
          <w:sz w:val="18"/>
          <w:szCs w:val="18"/>
          <w:lang w:eastAsia="ru-RU"/>
        </w:rPr>
        <w:t>Срок действия положения не ограничен. При изменении законодательства, в акт вносятся изменения в установленном порядке.</w:t>
      </w:r>
    </w:p>
    <w:p w:rsidR="000A6FFB" w:rsidRDefault="000A6FFB" w:rsidP="000A6FFB">
      <w:pPr>
        <w:pStyle w:val="a3"/>
        <w:shd w:val="clear" w:color="auto" w:fill="FFFFFF"/>
        <w:spacing w:before="0" w:beforeAutospacing="0" w:after="0" w:afterAutospacing="0" w:line="0" w:lineRule="atLeast"/>
        <w:jc w:val="center"/>
        <w:rPr>
          <w:b/>
          <w:bCs/>
          <w:color w:val="333333"/>
          <w:sz w:val="22"/>
          <w:szCs w:val="22"/>
        </w:rPr>
      </w:pPr>
    </w:p>
    <w:p w:rsidR="00CA4FC7" w:rsidRPr="00E1201B" w:rsidRDefault="00CA4FC7" w:rsidP="000A6FFB">
      <w:pPr>
        <w:pStyle w:val="a3"/>
        <w:shd w:val="clear" w:color="auto" w:fill="FFFFFF"/>
        <w:spacing w:before="0" w:beforeAutospacing="0" w:after="0" w:afterAutospacing="0" w:line="0" w:lineRule="atLeast"/>
        <w:jc w:val="center"/>
        <w:rPr>
          <w:rFonts w:ascii="Verdana" w:hAnsi="Verdana"/>
          <w:b/>
          <w:bCs/>
          <w:color w:val="333333"/>
          <w:sz w:val="16"/>
          <w:szCs w:val="16"/>
        </w:rPr>
      </w:pPr>
      <w:r w:rsidRPr="00E1201B">
        <w:rPr>
          <w:b/>
          <w:bCs/>
          <w:color w:val="333333"/>
          <w:sz w:val="22"/>
          <w:szCs w:val="22"/>
        </w:rPr>
        <w:t>ПОРЯДОК</w:t>
      </w:r>
      <w:r w:rsidR="00E1201B" w:rsidRPr="00E1201B">
        <w:rPr>
          <w:rFonts w:ascii="Verdana" w:hAnsi="Verdana"/>
          <w:b/>
          <w:bCs/>
          <w:color w:val="333333"/>
          <w:sz w:val="16"/>
          <w:szCs w:val="16"/>
        </w:rPr>
        <w:t xml:space="preserve"> </w:t>
      </w:r>
      <w:r w:rsidRPr="00E1201B">
        <w:rPr>
          <w:b/>
          <w:bCs/>
          <w:color w:val="333333"/>
          <w:sz w:val="22"/>
          <w:szCs w:val="22"/>
        </w:rPr>
        <w:t>ОРГАНИЗАЦИИ ПРОМЕЖУТОЧНОЙ И(ИЛИ)</w:t>
      </w:r>
      <w:r w:rsidR="00E1201B" w:rsidRPr="00E1201B">
        <w:rPr>
          <w:rFonts w:ascii="Verdana" w:hAnsi="Verdana"/>
          <w:b/>
          <w:bCs/>
          <w:color w:val="333333"/>
          <w:sz w:val="16"/>
          <w:szCs w:val="16"/>
        </w:rPr>
        <w:t xml:space="preserve"> </w:t>
      </w:r>
      <w:r w:rsidRPr="00E1201B">
        <w:rPr>
          <w:b/>
          <w:bCs/>
          <w:color w:val="333333"/>
          <w:sz w:val="22"/>
          <w:szCs w:val="22"/>
        </w:rPr>
        <w:t>ГОСУДАРСТВЕННОЙ ИТОГОВОЙ</w:t>
      </w:r>
      <w:r w:rsidR="00E1201B" w:rsidRPr="00E1201B">
        <w:rPr>
          <w:rFonts w:ascii="Verdana" w:hAnsi="Verdana"/>
          <w:b/>
          <w:bCs/>
          <w:color w:val="333333"/>
          <w:sz w:val="16"/>
          <w:szCs w:val="16"/>
        </w:rPr>
        <w:t xml:space="preserve"> </w:t>
      </w:r>
      <w:r w:rsidRPr="00E1201B">
        <w:rPr>
          <w:b/>
          <w:bCs/>
          <w:color w:val="333333"/>
          <w:sz w:val="22"/>
          <w:szCs w:val="22"/>
        </w:rPr>
        <w:t>АТТЕСТАЦИИ ЭКСТЕРНАМИ</w:t>
      </w:r>
    </w:p>
    <w:p w:rsidR="00CA4FC7" w:rsidRDefault="00CA4FC7" w:rsidP="000A6FFB">
      <w:pPr>
        <w:pStyle w:val="a3"/>
        <w:shd w:val="clear" w:color="auto" w:fill="FFFFFF"/>
        <w:spacing w:before="0" w:beforeAutospacing="0" w:after="0" w:afterAutospacing="0" w:line="0" w:lineRule="atLeast"/>
        <w:jc w:val="both"/>
        <w:rPr>
          <w:rFonts w:ascii="Verdana" w:hAnsi="Verdana"/>
          <w:color w:val="333333"/>
          <w:sz w:val="20"/>
          <w:szCs w:val="20"/>
        </w:rPr>
      </w:pPr>
    </w:p>
    <w:p w:rsidR="00CA4FC7"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20"/>
          <w:szCs w:val="20"/>
        </w:rPr>
      </w:pPr>
      <w:r>
        <w:rPr>
          <w:b/>
          <w:bCs/>
          <w:color w:val="000000"/>
          <w:sz w:val="26"/>
          <w:szCs w:val="26"/>
        </w:rPr>
        <w:t>1. Общие положения</w:t>
      </w:r>
    </w:p>
    <w:p w:rsidR="00CA4FC7"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20"/>
          <w:szCs w:val="20"/>
        </w:rPr>
      </w:pPr>
      <w:r>
        <w:rPr>
          <w:b/>
          <w:bCs/>
          <w:color w:val="000000"/>
          <w:sz w:val="16"/>
          <w:szCs w:val="16"/>
        </w:rPr>
        <w:t> </w:t>
      </w:r>
    </w:p>
    <w:p w:rsidR="00CA4FC7"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20"/>
          <w:szCs w:val="20"/>
        </w:rPr>
      </w:pPr>
      <w:r>
        <w:rPr>
          <w:color w:val="000000"/>
          <w:sz w:val="26"/>
          <w:szCs w:val="26"/>
        </w:rPr>
        <w:t xml:space="preserve">1.1. </w:t>
      </w:r>
      <w:r w:rsidRPr="000A6FFB">
        <w:rPr>
          <w:color w:val="000000"/>
          <w:sz w:val="22"/>
          <w:szCs w:val="22"/>
        </w:rPr>
        <w:t>В соответствии </w:t>
      </w:r>
      <w:r w:rsidRPr="000A6FFB">
        <w:rPr>
          <w:color w:val="333333"/>
          <w:sz w:val="22"/>
          <w:szCs w:val="22"/>
        </w:rPr>
        <w:t>с частью 3 статьи 34 </w:t>
      </w:r>
      <w:r>
        <w:rPr>
          <w:color w:val="000000"/>
          <w:sz w:val="20"/>
          <w:szCs w:val="20"/>
        </w:rPr>
        <w:t>Федерального закона от 29.12.2012 N 273-ФЗ "Об образовании в Российской Федерации"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и(или) государственную итоговую аттестацию (далее - аттестация) в организации, осуществляющей образовательную деятельность по соответствующей имеющей государственную аккредитацию образовательной программе (далее - образовательная организация).</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Pr>
          <w:color w:val="000000"/>
          <w:sz w:val="26"/>
          <w:szCs w:val="26"/>
        </w:rPr>
        <w:t xml:space="preserve">1.2. </w:t>
      </w:r>
      <w:r w:rsidRPr="000A6FFB">
        <w:rPr>
          <w:color w:val="000000"/>
          <w:sz w:val="22"/>
          <w:szCs w:val="22"/>
        </w:rPr>
        <w:t>Экстерны - лица, зачисленные в образовательную организацию для прохождения аттестации.</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1.3. Лица, не имеющие основного общего или среднего общего образования, вправе пройти экстерном аттестацию в образовательной организации бесплатно.</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 xml:space="preserve">1.4. Информацию об образовательных организациях, в которых экстерн может пройти аттестацию, предоставляет по заявлению родителей (законных представителей) несовершеннолетних обучающихся или по заявлению совершеннолетнего гражданина </w:t>
      </w:r>
      <w:r w:rsidR="00E1201B" w:rsidRPr="000A6FFB">
        <w:rPr>
          <w:color w:val="000000"/>
          <w:sz w:val="22"/>
          <w:szCs w:val="22"/>
        </w:rPr>
        <w:t>УО МР «Ботлихский район»</w:t>
      </w:r>
      <w:r w:rsidRPr="000A6FFB">
        <w:rPr>
          <w:color w:val="000000"/>
          <w:sz w:val="22"/>
          <w:szCs w:val="22"/>
        </w:rPr>
        <w:t>, в котором проживает экстерн, в уведомительном порядке.</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 xml:space="preserve">1.5. При прохождении аттестации экстерны пользуются академическими правами обучающихся по соответствующей образовательной программе (например, пользование учебной литературой из </w:t>
      </w:r>
      <w:r w:rsidRPr="000A6FFB">
        <w:rPr>
          <w:color w:val="000000"/>
          <w:sz w:val="22"/>
          <w:szCs w:val="22"/>
        </w:rPr>
        <w:lastRenderedPageBreak/>
        <w:t>библиотечного фонда образовательной организации, посещение лабораторных и практических занятий, участие в различных олимпиадах и конкурсах, в централизованном тестировании).</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Экстерн имеет право получать необходимые консультации (в пределах 2 учебных часов по каждому учебному предмету, по которому он проходит аттестацию).</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1.6. Образовательная организация обеспечивает аттестацию экстернов за счет бюджетных ассигнований, предусмотренных на оказание государственных услуг (выполнение работ) в виде субсидии на выполнение государственного задания.</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1.7. Образовательная организация по желанию экстернов, их родителей (законных представителей) может оказывать дополнительные платные образовательные услуги экстернам.</w:t>
      </w:r>
    </w:p>
    <w:p w:rsidR="00CA4FC7" w:rsidRPr="000A6FFB" w:rsidRDefault="00CA4FC7" w:rsidP="000A6FFB">
      <w:pPr>
        <w:pStyle w:val="a3"/>
        <w:shd w:val="clear" w:color="auto" w:fill="FFFFFF"/>
        <w:spacing w:before="0" w:beforeAutospacing="0" w:after="0" w:afterAutospacing="0" w:line="0" w:lineRule="atLeast"/>
        <w:jc w:val="both"/>
        <w:rPr>
          <w:rFonts w:ascii="Verdana" w:hAnsi="Verdana"/>
          <w:color w:val="333333"/>
          <w:sz w:val="16"/>
          <w:szCs w:val="16"/>
        </w:rPr>
      </w:pPr>
      <w:r w:rsidRPr="000A6FFB">
        <w:rPr>
          <w:color w:val="000000"/>
          <w:sz w:val="22"/>
          <w:szCs w:val="22"/>
        </w:rPr>
        <w:t> </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b/>
          <w:bCs/>
          <w:color w:val="000000"/>
          <w:sz w:val="22"/>
          <w:szCs w:val="22"/>
        </w:rPr>
        <w:t>2. Порядок прохождения аттестации экстернами</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b/>
          <w:bCs/>
          <w:color w:val="000000"/>
          <w:sz w:val="12"/>
          <w:szCs w:val="12"/>
        </w:rPr>
        <w:t> </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2.1. </w:t>
      </w:r>
      <w:r w:rsidRPr="000A6FFB">
        <w:rPr>
          <w:color w:val="333333"/>
          <w:sz w:val="22"/>
          <w:szCs w:val="22"/>
        </w:rPr>
        <w:t>Заявление </w:t>
      </w:r>
      <w:r w:rsidRPr="000A6FFB">
        <w:rPr>
          <w:color w:val="000000"/>
          <w:sz w:val="16"/>
          <w:szCs w:val="16"/>
        </w:rPr>
        <w:t>о прохождении аттестации экстерном подается руководителю образовательной организации совершеннолетним гражданином лично или родителями (законными представителями) несовершеннолетнего гражданина по форме согласно приложению 1.</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2.2. Вместе с заявлением представляются следующие документы:</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оригинал документа, удостоверяющего личность совершеннолетнего гражданина,</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оригинал документа, удостоверяющего личность родителя (законного представителя) несовершеннолетнего гражданина,</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личное дело,</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документы (при их наличии), подтверждающие освоение общеобразовательных программ (справка об обучении в образовательной организации, реализующей основные общеобразовательные программы начального общего, основного общего, среднего общего, справка о промежуточной аттестации в образовательной организации, документ об основном общем образовании).</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Кроме того, могут быть представлены документы за период, предшествующий обучению в форме самообразования, семейного образования, в образовательных организациях иностранных государств.</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При отсутствии личного дела в образовательной организации оформляется личное дело на время прохождения аттестации.</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2.3. Образовательной организацией засчитываются результаты освоения экстерном учебных предметов, курсов, дисциплин (модулей), дополнительных образовательных программ в других организациях, осуществляющих на основании лицензии образовательную деятельность.</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2.4. Сроки подачи заявления о прохождении промежуточной аттестации экстерном, а также формы прохождения промежуточной аттестации устанавливаются образовательной организацией. Срок подачи заявления для прохождения государственной итоговой аттестации экстерном не может быть менее трех месяцев до ее начала.</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2.5. При приеме заявления о прохождении аттестации экстерном образовательная организация обязана ознакомить экстерна, родителей (законных представителей) несовершеннолетних экстернов с лицензией на осуществление образовательной деятельности, свидетельством о государственной аккредитации, уставом образовательной организации, локальным актом, регламентирующим порядок проведения промежуточной аттестации, положениями о порядке и формах проведения государственной итоговой аттестации по образовательным программам основного общего образования и среднего общего образования, образовательной программой.</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2.6. Руководителем образовательной организации издается распорядительный акт о зачислении экстерна в образовательную организацию для прохождения аттестации, в котором устанавливаются сроки и формы промежуточной аттестации по форме согласно </w:t>
      </w:r>
      <w:r w:rsidRPr="000A6FFB">
        <w:rPr>
          <w:color w:val="333333"/>
          <w:sz w:val="22"/>
          <w:szCs w:val="22"/>
        </w:rPr>
        <w:t>приложению 2.</w:t>
      </w:r>
      <w:r w:rsidRPr="000A6FFB">
        <w:rPr>
          <w:color w:val="000000"/>
          <w:sz w:val="16"/>
          <w:szCs w:val="16"/>
        </w:rPr>
        <w:t> Копия распорядительного акта хранится в личном деле экстерна.</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2.7.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в сроки, определенные распорядительным актом образовательной организации, при отсутствии уважительных причин признаются академической задолженностью.</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Образовательные организации, родители (законные представители) несовершеннолетнего экстерна обязаны создать условия для ликвидации академической задолженности и обеспечить контроль за своевременностью ее ликвидации.</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2.8. Экстерны,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экстерна, нахождение его в академическом отпуске или отпуске по беременности и родам.</w:t>
      </w:r>
    </w:p>
    <w:p w:rsidR="00CA4FC7" w:rsidRPr="000A6FFB" w:rsidRDefault="00CA4FC7" w:rsidP="000A6FFB">
      <w:pPr>
        <w:pStyle w:val="a3"/>
        <w:shd w:val="clear" w:color="auto" w:fill="FFFFFF"/>
        <w:spacing w:before="0" w:beforeAutospacing="0" w:after="0" w:afterAutospacing="0" w:line="0" w:lineRule="atLeast"/>
        <w:jc w:val="both"/>
        <w:rPr>
          <w:rFonts w:ascii="Verdana" w:hAnsi="Verdana"/>
          <w:color w:val="333333"/>
          <w:sz w:val="16"/>
          <w:szCs w:val="16"/>
        </w:rPr>
      </w:pP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b/>
          <w:bCs/>
          <w:color w:val="000000"/>
          <w:sz w:val="22"/>
          <w:szCs w:val="22"/>
        </w:rPr>
        <w:t>3. Аттестация экстернов</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b/>
          <w:bCs/>
          <w:color w:val="000000"/>
          <w:sz w:val="22"/>
          <w:szCs w:val="22"/>
        </w:rPr>
        <w:t> </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lastRenderedPageBreak/>
        <w:t>3.1. Сроки, порядок проведения, формы и периодичность промежуточной аттестации экстернов устанавливаются локальным актом образовательной организации.</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3.2. Промежуточная и государственная итоговая аттестация могут проводиться в течение одного учебного года, но не должны совпадать по срокам.</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3.3. Результаты промежуточной аттестации экстернов отражаются в протоколах.</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3.4.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образования и среднего общего образования.</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3.5. Экстерны,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3.6. Экстернам, прошедшим промежуточную аттестацию и не проходившим государственную итоговую аттестацию, выдается </w:t>
      </w:r>
      <w:r w:rsidRPr="000A6FFB">
        <w:rPr>
          <w:color w:val="333333"/>
          <w:sz w:val="22"/>
          <w:szCs w:val="22"/>
        </w:rPr>
        <w:t>справка</w:t>
      </w:r>
      <w:r w:rsidRPr="000A6FFB">
        <w:rPr>
          <w:color w:val="000000"/>
          <w:sz w:val="16"/>
          <w:szCs w:val="16"/>
        </w:rPr>
        <w:t> о промежуточной аттестации по форме согласно приложению 3.</w:t>
      </w:r>
    </w:p>
    <w:p w:rsidR="00CA4FC7" w:rsidRPr="000A6FFB" w:rsidRDefault="00CA4FC7" w:rsidP="000A6FFB">
      <w:pPr>
        <w:pStyle w:val="a3"/>
        <w:shd w:val="clear" w:color="auto" w:fill="FFFFFF"/>
        <w:spacing w:before="0" w:beforeAutospacing="0" w:after="0" w:afterAutospacing="0" w:line="0" w:lineRule="atLeast"/>
        <w:ind w:firstLine="547"/>
        <w:jc w:val="both"/>
        <w:rPr>
          <w:rFonts w:ascii="Verdana" w:hAnsi="Verdana"/>
          <w:color w:val="333333"/>
          <w:sz w:val="16"/>
          <w:szCs w:val="16"/>
        </w:rPr>
      </w:pPr>
      <w:r w:rsidRPr="000A6FFB">
        <w:rPr>
          <w:color w:val="000000"/>
          <w:sz w:val="22"/>
          <w:szCs w:val="22"/>
        </w:rPr>
        <w:t>3.7. Экстернам, прошедшим государственную итоговую аттестацию, выдается документ государственного образца об основном общем или среднем общем образовании образовательной организацией, в которой проводилась государственная итоговая аттестация.</w:t>
      </w:r>
    </w:p>
    <w:p w:rsidR="00CA4FC7" w:rsidRPr="00CA4FC7" w:rsidRDefault="00CA4FC7" w:rsidP="000A6FFB">
      <w:pPr>
        <w:pStyle w:val="1"/>
        <w:spacing w:line="0" w:lineRule="atLeast"/>
        <w:rPr>
          <w:color w:val="000000"/>
          <w:lang w:eastAsia="ru-RU" w:bidi="ru-RU"/>
        </w:rPr>
      </w:pPr>
      <w:r w:rsidRPr="000A6FFB">
        <w:rPr>
          <w:color w:val="000000"/>
          <w:sz w:val="16"/>
          <w:szCs w:val="16"/>
        </w:rPr>
        <w:br/>
      </w:r>
    </w:p>
    <w:p w:rsidR="00CA4FC7" w:rsidRPr="000A6FFB" w:rsidRDefault="00E1201B" w:rsidP="000A6FFB">
      <w:pPr>
        <w:widowControl w:val="0"/>
        <w:tabs>
          <w:tab w:val="left" w:pos="10613"/>
        </w:tabs>
        <w:spacing w:after="0" w:line="0" w:lineRule="atLeast"/>
        <w:ind w:firstLine="260"/>
        <w:jc w:val="both"/>
        <w:rPr>
          <w:rFonts w:ascii="Times New Roman" w:eastAsia="Times New Roman" w:hAnsi="Times New Roman" w:cs="Times New Roman"/>
          <w:color w:val="4C5052"/>
          <w:lang w:eastAsia="ru-RU" w:bidi="ru-RU"/>
        </w:rPr>
      </w:pPr>
      <w:r w:rsidRPr="000A6FFB">
        <w:rPr>
          <w:rFonts w:ascii="Times New Roman" w:eastAsia="Times New Roman" w:hAnsi="Times New Roman" w:cs="Times New Roman"/>
          <w:color w:val="4C5052"/>
          <w:lang w:eastAsia="ru-RU" w:bidi="ru-RU"/>
        </w:rPr>
        <w:t xml:space="preserve">Порядок </w:t>
      </w:r>
      <w:r w:rsidR="00CA4FC7" w:rsidRPr="000A6FFB">
        <w:rPr>
          <w:rFonts w:ascii="Times New Roman" w:eastAsia="Times New Roman" w:hAnsi="Times New Roman" w:cs="Times New Roman"/>
          <w:color w:val="4C5052"/>
          <w:lang w:eastAsia="ru-RU" w:bidi="ru-RU"/>
        </w:rPr>
        <w:fldChar w:fldCharType="begin"/>
      </w:r>
      <w:r w:rsidR="00CA4FC7" w:rsidRPr="000A6FFB">
        <w:rPr>
          <w:rFonts w:ascii="Times New Roman" w:eastAsia="Times New Roman" w:hAnsi="Times New Roman" w:cs="Times New Roman"/>
          <w:color w:val="4C5052"/>
          <w:lang w:eastAsia="ru-RU" w:bidi="ru-RU"/>
        </w:rPr>
        <w:instrText xml:space="preserve"> TOC \o "1-5" \h \z </w:instrText>
      </w:r>
      <w:r w:rsidR="00CA4FC7" w:rsidRPr="000A6FFB">
        <w:rPr>
          <w:rFonts w:ascii="Times New Roman" w:eastAsia="Times New Roman" w:hAnsi="Times New Roman" w:cs="Times New Roman"/>
          <w:color w:val="4C5052"/>
          <w:lang w:eastAsia="ru-RU" w:bidi="ru-RU"/>
        </w:rPr>
        <w:fldChar w:fldCharType="separate"/>
      </w:r>
      <w:r w:rsidR="00CA4FC7" w:rsidRPr="000A6FFB">
        <w:rPr>
          <w:rFonts w:ascii="Times New Roman" w:eastAsia="Times New Roman" w:hAnsi="Times New Roman" w:cs="Times New Roman"/>
          <w:b/>
          <w:bCs/>
          <w:color w:val="323638"/>
          <w:lang w:eastAsia="ru-RU" w:bidi="ru-RU"/>
        </w:rPr>
        <w:t xml:space="preserve">оформления отношений </w:t>
      </w:r>
      <w:r w:rsidRPr="000A6FFB">
        <w:rPr>
          <w:rFonts w:ascii="Times New Roman" w:eastAsia="Times New Roman" w:hAnsi="Times New Roman" w:cs="Times New Roman"/>
          <w:b/>
          <w:bCs/>
          <w:color w:val="323638"/>
          <w:lang w:eastAsia="ru-RU" w:bidi="ru-RU"/>
        </w:rPr>
        <w:t>ОУ</w:t>
      </w:r>
      <w:r w:rsidR="00CA4FC7" w:rsidRPr="000A6FFB">
        <w:rPr>
          <w:rFonts w:ascii="Times New Roman" w:eastAsia="Times New Roman" w:hAnsi="Times New Roman" w:cs="Times New Roman"/>
          <w:b/>
          <w:bCs/>
          <w:color w:val="323638"/>
          <w:lang w:eastAsia="ru-RU" w:bidi="ru-RU"/>
        </w:rPr>
        <w:t xml:space="preserve"> с учащимися и родителями (законными</w:t>
      </w:r>
      <w:r w:rsidR="00CA4FC7" w:rsidRPr="000A6FFB">
        <w:rPr>
          <w:rFonts w:ascii="Times New Roman" w:eastAsia="Times New Roman" w:hAnsi="Times New Roman" w:cs="Times New Roman"/>
          <w:b/>
          <w:bCs/>
          <w:color w:val="323638"/>
          <w:lang w:eastAsia="ru-RU" w:bidi="ru-RU"/>
        </w:rPr>
        <w:tab/>
      </w:r>
    </w:p>
    <w:p w:rsidR="00CA4FC7" w:rsidRPr="000A6FFB" w:rsidRDefault="00CA4FC7" w:rsidP="000A6FFB">
      <w:pPr>
        <w:widowControl w:val="0"/>
        <w:tabs>
          <w:tab w:val="left" w:pos="10613"/>
        </w:tabs>
        <w:spacing w:after="0" w:line="0" w:lineRule="atLeast"/>
        <w:ind w:firstLine="480"/>
        <w:jc w:val="both"/>
        <w:rPr>
          <w:rFonts w:ascii="Times New Roman" w:eastAsia="Times New Roman" w:hAnsi="Times New Roman" w:cs="Times New Roman"/>
          <w:color w:val="4C5052"/>
          <w:lang w:eastAsia="ru-RU" w:bidi="ru-RU"/>
        </w:rPr>
      </w:pPr>
      <w:r w:rsidRPr="000A6FFB">
        <w:rPr>
          <w:rFonts w:ascii="Times New Roman" w:eastAsia="Times New Roman" w:hAnsi="Times New Roman" w:cs="Times New Roman"/>
          <w:b/>
          <w:bCs/>
          <w:color w:val="323638"/>
          <w:lang w:eastAsia="ru-RU" w:bidi="ru-RU"/>
        </w:rPr>
        <w:t>представителями) в части организации обучения по образовательным программам</w:t>
      </w:r>
      <w:r w:rsidRPr="000A6FFB">
        <w:rPr>
          <w:rFonts w:ascii="Times New Roman" w:eastAsia="Times New Roman" w:hAnsi="Times New Roman" w:cs="Times New Roman"/>
          <w:b/>
          <w:bCs/>
          <w:color w:val="323638"/>
          <w:lang w:eastAsia="ru-RU" w:bidi="ru-RU"/>
        </w:rPr>
        <w:tab/>
      </w:r>
    </w:p>
    <w:p w:rsidR="00CA4FC7" w:rsidRPr="000A6FFB" w:rsidRDefault="00CA4FC7" w:rsidP="000A6FFB">
      <w:pPr>
        <w:widowControl w:val="0"/>
        <w:tabs>
          <w:tab w:val="left" w:pos="10613"/>
        </w:tabs>
        <w:spacing w:after="0" w:line="0" w:lineRule="atLeast"/>
        <w:ind w:firstLine="760"/>
        <w:jc w:val="both"/>
        <w:rPr>
          <w:rFonts w:ascii="Times New Roman" w:eastAsia="Times New Roman" w:hAnsi="Times New Roman" w:cs="Times New Roman"/>
          <w:color w:val="4C5052"/>
          <w:lang w:eastAsia="ru-RU" w:bidi="ru-RU"/>
        </w:rPr>
      </w:pPr>
      <w:r w:rsidRPr="000A6FFB">
        <w:rPr>
          <w:rFonts w:ascii="Times New Roman" w:eastAsia="Times New Roman" w:hAnsi="Times New Roman" w:cs="Times New Roman"/>
          <w:b/>
          <w:bCs/>
          <w:color w:val="323638"/>
          <w:lang w:eastAsia="ru-RU" w:bidi="ru-RU"/>
        </w:rPr>
        <w:t>начального общего, основного общего и среднего общего образования на дому.</w:t>
      </w:r>
      <w:r w:rsidRPr="000A6FFB">
        <w:rPr>
          <w:rFonts w:ascii="Times New Roman" w:eastAsia="Times New Roman" w:hAnsi="Times New Roman" w:cs="Times New Roman"/>
          <w:b/>
          <w:bCs/>
          <w:color w:val="323638"/>
          <w:lang w:eastAsia="ru-RU" w:bidi="ru-RU"/>
        </w:rPr>
        <w:tab/>
      </w:r>
    </w:p>
    <w:p w:rsidR="00CA4FC7" w:rsidRPr="000A6FFB" w:rsidRDefault="00CA4FC7" w:rsidP="000A6FFB">
      <w:pPr>
        <w:widowControl w:val="0"/>
        <w:numPr>
          <w:ilvl w:val="0"/>
          <w:numId w:val="11"/>
        </w:numPr>
        <w:tabs>
          <w:tab w:val="left" w:pos="336"/>
        </w:tabs>
        <w:spacing w:after="0" w:line="0" w:lineRule="atLeast"/>
        <w:jc w:val="center"/>
        <w:rPr>
          <w:rFonts w:ascii="Times New Roman" w:eastAsia="Times New Roman" w:hAnsi="Times New Roman" w:cs="Times New Roman"/>
          <w:color w:val="4C5052"/>
          <w:lang w:eastAsia="ru-RU" w:bidi="ru-RU"/>
        </w:rPr>
      </w:pPr>
      <w:bookmarkStart w:id="0" w:name="bookmark0"/>
      <w:bookmarkEnd w:id="0"/>
      <w:r w:rsidRPr="000A6FFB">
        <w:rPr>
          <w:rFonts w:ascii="Times New Roman" w:eastAsia="Times New Roman" w:hAnsi="Times New Roman" w:cs="Times New Roman"/>
          <w:b/>
          <w:bCs/>
          <w:color w:val="323638"/>
          <w:lang w:eastAsia="ru-RU" w:bidi="ru-RU"/>
        </w:rPr>
        <w:t>Общие положения.</w:t>
      </w:r>
    </w:p>
    <w:p w:rsidR="00E1201B" w:rsidRPr="000A6FFB" w:rsidRDefault="00CA4FC7" w:rsidP="000A6FFB">
      <w:pPr>
        <w:widowControl w:val="0"/>
        <w:numPr>
          <w:ilvl w:val="1"/>
          <w:numId w:val="11"/>
        </w:numPr>
        <w:tabs>
          <w:tab w:val="left" w:pos="656"/>
          <w:tab w:val="left" w:pos="10613"/>
        </w:tabs>
        <w:spacing w:after="0" w:line="0" w:lineRule="atLeast"/>
        <w:rPr>
          <w:rFonts w:ascii="Times New Roman" w:eastAsia="Times New Roman" w:hAnsi="Times New Roman" w:cs="Times New Roman"/>
          <w:color w:val="4C5052"/>
          <w:lang w:eastAsia="ru-RU" w:bidi="ru-RU"/>
        </w:rPr>
      </w:pPr>
      <w:bookmarkStart w:id="1" w:name="bookmark1"/>
      <w:bookmarkEnd w:id="1"/>
      <w:r w:rsidRPr="000A6FFB">
        <w:rPr>
          <w:rFonts w:ascii="Times New Roman" w:eastAsia="Times New Roman" w:hAnsi="Times New Roman" w:cs="Times New Roman"/>
          <w:color w:val="4C5052"/>
          <w:lang w:eastAsia="ru-RU" w:bidi="ru-RU"/>
        </w:rPr>
        <w:t>Настоящий Порядок разработан в соответствии со следующими нормативными правовыми актами:</w:t>
      </w:r>
      <w:r w:rsidRPr="000A6FFB">
        <w:rPr>
          <w:rFonts w:ascii="Times New Roman" w:eastAsia="Times New Roman" w:hAnsi="Times New Roman" w:cs="Times New Roman"/>
          <w:color w:val="4C5052"/>
          <w:lang w:eastAsia="ru-RU" w:bidi="ru-RU"/>
        </w:rPr>
        <w:tab/>
      </w:r>
    </w:p>
    <w:p w:rsidR="00CA4FC7" w:rsidRPr="000A6FFB" w:rsidRDefault="00CA4FC7" w:rsidP="000A6FFB">
      <w:pPr>
        <w:widowControl w:val="0"/>
        <w:numPr>
          <w:ilvl w:val="1"/>
          <w:numId w:val="11"/>
        </w:numPr>
        <w:tabs>
          <w:tab w:val="left" w:pos="656"/>
          <w:tab w:val="left" w:pos="10613"/>
        </w:tabs>
        <w:spacing w:after="0" w:line="0" w:lineRule="atLeast"/>
        <w:rPr>
          <w:rFonts w:ascii="Times New Roman" w:eastAsia="Times New Roman" w:hAnsi="Times New Roman" w:cs="Times New Roman"/>
          <w:color w:val="4C5052"/>
          <w:lang w:eastAsia="ru-RU" w:bidi="ru-RU"/>
        </w:rPr>
      </w:pPr>
      <w:r w:rsidRPr="000A6FFB">
        <w:rPr>
          <w:rFonts w:ascii="Times New Roman" w:eastAsia="Times New Roman" w:hAnsi="Times New Roman" w:cs="Times New Roman"/>
          <w:color w:val="4C5052"/>
          <w:lang w:eastAsia="ru-RU" w:bidi="ru-RU"/>
        </w:rPr>
        <w:t>- Федеральный закон от 29.12.2012 N 273-ФЗ "Об образовании в Российской Федерации" (Ст. 34.</w:t>
      </w:r>
      <w:r w:rsidRPr="000A6FFB">
        <w:rPr>
          <w:rFonts w:ascii="Times New Roman" w:eastAsia="Times New Roman" w:hAnsi="Times New Roman" w:cs="Times New Roman"/>
          <w:color w:val="4C5052"/>
          <w:lang w:eastAsia="ru-RU" w:bidi="ru-RU"/>
        </w:rPr>
        <w:tab/>
      </w:r>
    </w:p>
    <w:p w:rsidR="00CA4FC7" w:rsidRPr="000A6FFB" w:rsidRDefault="000A6FFB" w:rsidP="000A6FFB">
      <w:pPr>
        <w:widowControl w:val="0"/>
        <w:tabs>
          <w:tab w:val="left" w:pos="1394"/>
          <w:tab w:val="left" w:pos="10613"/>
        </w:tabs>
        <w:spacing w:after="0" w:line="0" w:lineRule="atLeast"/>
        <w:jc w:val="both"/>
        <w:rPr>
          <w:rFonts w:ascii="Times New Roman" w:eastAsia="Times New Roman" w:hAnsi="Times New Roman" w:cs="Times New Roman"/>
          <w:color w:val="4C5052"/>
          <w:lang w:eastAsia="ru-RU" w:bidi="ru-RU"/>
        </w:rPr>
      </w:pPr>
      <w:bookmarkStart w:id="2" w:name="bookmark2"/>
      <w:bookmarkEnd w:id="2"/>
      <w:r>
        <w:rPr>
          <w:rFonts w:ascii="Times New Roman" w:eastAsia="Times New Roman" w:hAnsi="Times New Roman" w:cs="Times New Roman"/>
          <w:color w:val="4C5052"/>
          <w:lang w:eastAsia="ru-RU" w:bidi="ru-RU"/>
        </w:rPr>
        <w:t xml:space="preserve">- </w:t>
      </w:r>
      <w:r w:rsidR="00CA4FC7" w:rsidRPr="000A6FFB">
        <w:rPr>
          <w:rFonts w:ascii="Times New Roman" w:eastAsia="Times New Roman" w:hAnsi="Times New Roman" w:cs="Times New Roman"/>
          <w:color w:val="4C5052"/>
          <w:lang w:eastAsia="ru-RU" w:bidi="ru-RU"/>
        </w:rPr>
        <w:t>Приказ Министерства образования и Науки Удмуртской Республики «Об утверждении</w:t>
      </w:r>
      <w:r w:rsidR="00CA4FC7" w:rsidRPr="000A6FFB">
        <w:rPr>
          <w:rFonts w:ascii="Times New Roman" w:eastAsia="Times New Roman" w:hAnsi="Times New Roman" w:cs="Times New Roman"/>
          <w:color w:val="4C5052"/>
          <w:lang w:eastAsia="ru-RU" w:bidi="ru-RU"/>
        </w:rPr>
        <w:tab/>
      </w:r>
      <w:r w:rsidR="00CA4FC7" w:rsidRPr="000A6FFB">
        <w:rPr>
          <w:rFonts w:ascii="Times New Roman" w:eastAsia="Times New Roman" w:hAnsi="Times New Roman" w:cs="Times New Roman"/>
          <w:color w:val="4C5052"/>
          <w:lang w:eastAsia="ru-RU" w:bidi="ru-RU"/>
        </w:rPr>
        <w:fldChar w:fldCharType="end"/>
      </w:r>
    </w:p>
    <w:p w:rsidR="00E1201B" w:rsidRPr="00CA4FC7" w:rsidRDefault="00CA4FC7" w:rsidP="000A6FFB">
      <w:pPr>
        <w:widowControl w:val="0"/>
        <w:tabs>
          <w:tab w:val="right" w:pos="10686"/>
        </w:tabs>
        <w:spacing w:after="0" w:line="0" w:lineRule="atLeast"/>
        <w:jc w:val="both"/>
        <w:rPr>
          <w:rFonts w:ascii="Times New Roman" w:eastAsia="Times New Roman" w:hAnsi="Times New Roman" w:cs="Times New Roman"/>
          <w:color w:val="4C5052"/>
          <w:sz w:val="20"/>
          <w:szCs w:val="20"/>
          <w:lang w:eastAsia="ru-RU" w:bidi="ru-RU"/>
        </w:rPr>
      </w:pPr>
      <w:r w:rsidRPr="00CA4FC7">
        <w:rPr>
          <w:rFonts w:ascii="Times New Roman" w:eastAsia="Times New Roman" w:hAnsi="Times New Roman" w:cs="Times New Roman"/>
          <w:color w:val="4C5052"/>
          <w:sz w:val="20"/>
          <w:szCs w:val="20"/>
          <w:lang w:eastAsia="ru-RU" w:bidi="ru-RU"/>
        </w:rPr>
        <w:t>порядка оформления отношений государственной и муниципальной образовательной организации с обучающимися и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 688 от 29.08.2014;</w:t>
      </w:r>
      <w:r w:rsidRPr="00CA4FC7">
        <w:rPr>
          <w:rFonts w:ascii="Times New Roman" w:eastAsia="Times New Roman" w:hAnsi="Times New Roman" w:cs="Times New Roman"/>
          <w:color w:val="4C5052"/>
          <w:sz w:val="20"/>
          <w:szCs w:val="20"/>
          <w:lang w:eastAsia="ru-RU" w:bidi="ru-RU"/>
        </w:rPr>
        <w:tab/>
      </w:r>
    </w:p>
    <w:p w:rsidR="00CA4FC7" w:rsidRPr="00CA4FC7" w:rsidRDefault="00CA4FC7" w:rsidP="000A6FFB">
      <w:pPr>
        <w:widowControl w:val="0"/>
        <w:tabs>
          <w:tab w:val="right" w:pos="10686"/>
        </w:tabs>
        <w:spacing w:after="0" w:line="0" w:lineRule="atLeast"/>
        <w:ind w:left="1400"/>
        <w:jc w:val="both"/>
        <w:rPr>
          <w:rFonts w:ascii="Times New Roman" w:eastAsia="Times New Roman" w:hAnsi="Times New Roman" w:cs="Times New Roman"/>
          <w:color w:val="4C5052"/>
          <w:sz w:val="20"/>
          <w:szCs w:val="20"/>
          <w:lang w:eastAsia="ru-RU" w:bidi="ru-RU"/>
        </w:rPr>
      </w:pPr>
    </w:p>
    <w:p w:rsidR="00CA4FC7" w:rsidRPr="00CA4FC7" w:rsidRDefault="000A6FFB" w:rsidP="000A6FFB">
      <w:pPr>
        <w:widowControl w:val="0"/>
        <w:tabs>
          <w:tab w:val="left" w:pos="1394"/>
        </w:tabs>
        <w:spacing w:after="0" w:line="0" w:lineRule="atLeast"/>
        <w:rPr>
          <w:rFonts w:ascii="Times New Roman" w:eastAsia="Times New Roman" w:hAnsi="Times New Roman" w:cs="Times New Roman"/>
          <w:color w:val="000000"/>
          <w:sz w:val="20"/>
          <w:szCs w:val="20"/>
          <w:lang w:eastAsia="ru-RU" w:bidi="ru-RU"/>
        </w:rPr>
      </w:pPr>
      <w:bookmarkStart w:id="3" w:name="bookmark6"/>
      <w:bookmarkEnd w:id="3"/>
      <w:r>
        <w:rPr>
          <w:rFonts w:ascii="Times New Roman" w:eastAsia="Times New Roman" w:hAnsi="Times New Roman" w:cs="Times New Roman"/>
          <w:color w:val="4C5052"/>
          <w:sz w:val="20"/>
          <w:szCs w:val="20"/>
          <w:lang w:eastAsia="ru-RU" w:bidi="ru-RU"/>
        </w:rPr>
        <w:t xml:space="preserve">- </w:t>
      </w:r>
      <w:r w:rsidR="00CA4FC7" w:rsidRPr="00CA4FC7">
        <w:rPr>
          <w:rFonts w:ascii="Times New Roman" w:eastAsia="Times New Roman" w:hAnsi="Times New Roman" w:cs="Times New Roman"/>
          <w:color w:val="4C5052"/>
          <w:sz w:val="20"/>
          <w:szCs w:val="20"/>
          <w:lang w:eastAsia="ru-RU" w:bidi="ru-RU"/>
        </w:rPr>
        <w:t>«СанПин 2.4.2.2821-10 от 24.11.2015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w:t>
      </w:r>
    </w:p>
    <w:p w:rsidR="00CA4FC7" w:rsidRPr="00CA4FC7" w:rsidRDefault="00CA4FC7" w:rsidP="000A6FFB">
      <w:pPr>
        <w:widowControl w:val="0"/>
        <w:numPr>
          <w:ilvl w:val="0"/>
          <w:numId w:val="12"/>
        </w:numPr>
        <w:tabs>
          <w:tab w:val="left" w:pos="1394"/>
        </w:tabs>
        <w:spacing w:after="0" w:line="0" w:lineRule="atLeast"/>
        <w:ind w:left="1040"/>
        <w:rPr>
          <w:rFonts w:ascii="Times New Roman" w:eastAsia="Times New Roman" w:hAnsi="Times New Roman" w:cs="Times New Roman"/>
          <w:color w:val="000000"/>
          <w:sz w:val="20"/>
          <w:szCs w:val="20"/>
          <w:lang w:eastAsia="ru-RU" w:bidi="ru-RU"/>
        </w:rPr>
      </w:pPr>
      <w:bookmarkStart w:id="4" w:name="bookmark7"/>
      <w:bookmarkEnd w:id="4"/>
      <w:r w:rsidRPr="00CA4FC7">
        <w:rPr>
          <w:rFonts w:ascii="Times New Roman" w:eastAsia="Times New Roman" w:hAnsi="Times New Roman" w:cs="Times New Roman"/>
          <w:color w:val="4C5052"/>
          <w:sz w:val="20"/>
          <w:szCs w:val="20"/>
          <w:lang w:eastAsia="ru-RU" w:bidi="ru-RU"/>
        </w:rPr>
        <w:t xml:space="preserve">Устав </w:t>
      </w:r>
      <w:r w:rsidR="00E1201B">
        <w:rPr>
          <w:rFonts w:ascii="Times New Roman" w:eastAsia="Times New Roman" w:hAnsi="Times New Roman" w:cs="Times New Roman"/>
          <w:color w:val="4C5052"/>
          <w:sz w:val="20"/>
          <w:szCs w:val="20"/>
          <w:lang w:eastAsia="ru-RU" w:bidi="ru-RU"/>
        </w:rPr>
        <w:t>ОУ.</w:t>
      </w:r>
    </w:p>
    <w:p w:rsidR="00CA4FC7" w:rsidRPr="00CA4FC7" w:rsidRDefault="00CA4FC7" w:rsidP="000A6FFB">
      <w:pPr>
        <w:widowControl w:val="0"/>
        <w:numPr>
          <w:ilvl w:val="1"/>
          <w:numId w:val="11"/>
        </w:numPr>
        <w:tabs>
          <w:tab w:val="left" w:pos="656"/>
          <w:tab w:val="left" w:pos="10613"/>
        </w:tabs>
        <w:spacing w:after="0" w:line="0" w:lineRule="atLeast"/>
        <w:jc w:val="both"/>
        <w:rPr>
          <w:rFonts w:ascii="Times New Roman" w:eastAsia="Times New Roman" w:hAnsi="Times New Roman" w:cs="Times New Roman"/>
          <w:color w:val="000000"/>
          <w:sz w:val="20"/>
          <w:szCs w:val="20"/>
          <w:lang w:eastAsia="ru-RU" w:bidi="ru-RU"/>
        </w:rPr>
      </w:pPr>
      <w:bookmarkStart w:id="5" w:name="bookmark8"/>
      <w:bookmarkEnd w:id="5"/>
      <w:r w:rsidRPr="00CA4FC7">
        <w:rPr>
          <w:rFonts w:ascii="Times New Roman" w:eastAsia="Times New Roman" w:hAnsi="Times New Roman" w:cs="Times New Roman"/>
          <w:color w:val="4C5052"/>
          <w:sz w:val="20"/>
          <w:szCs w:val="20"/>
          <w:lang w:eastAsia="ru-RU" w:bidi="ru-RU"/>
        </w:rPr>
        <w:t xml:space="preserve">Настоящий Порядок регламентирует отношения </w:t>
      </w:r>
      <w:r w:rsidR="00E1201B">
        <w:rPr>
          <w:rFonts w:ascii="Times New Roman" w:eastAsia="Times New Roman" w:hAnsi="Times New Roman" w:cs="Times New Roman"/>
          <w:color w:val="4C5052"/>
          <w:sz w:val="20"/>
          <w:szCs w:val="20"/>
          <w:lang w:eastAsia="ru-RU" w:bidi="ru-RU"/>
        </w:rPr>
        <w:t>ОУ</w:t>
      </w:r>
      <w:r w:rsidRPr="00CA4FC7">
        <w:rPr>
          <w:rFonts w:ascii="Times New Roman" w:eastAsia="Times New Roman" w:hAnsi="Times New Roman" w:cs="Times New Roman"/>
          <w:color w:val="4C5052"/>
          <w:sz w:val="20"/>
          <w:szCs w:val="20"/>
          <w:lang w:eastAsia="ru-RU" w:bidi="ru-RU"/>
        </w:rPr>
        <w:t xml:space="preserve"> и родителей (законных представителей) учащихся, нуждающихся в длительном лечении, а также детей-инвалидов (Далее - учащихся) в части организации обучения на дому или в медицинских организациях.</w:t>
      </w:r>
    </w:p>
    <w:p w:rsidR="00CA4FC7" w:rsidRPr="00CA4FC7" w:rsidRDefault="00CA4FC7" w:rsidP="000A6FFB">
      <w:pPr>
        <w:widowControl w:val="0"/>
        <w:numPr>
          <w:ilvl w:val="1"/>
          <w:numId w:val="11"/>
        </w:numPr>
        <w:tabs>
          <w:tab w:val="left" w:pos="656"/>
        </w:tabs>
        <w:spacing w:after="0" w:line="0" w:lineRule="atLeast"/>
        <w:ind w:left="660" w:hanging="660"/>
        <w:jc w:val="both"/>
        <w:rPr>
          <w:rFonts w:ascii="Times New Roman" w:eastAsia="Times New Roman" w:hAnsi="Times New Roman" w:cs="Times New Roman"/>
          <w:color w:val="000000"/>
          <w:sz w:val="20"/>
          <w:szCs w:val="20"/>
          <w:lang w:eastAsia="ru-RU" w:bidi="ru-RU"/>
        </w:rPr>
      </w:pPr>
      <w:bookmarkStart w:id="6" w:name="bookmark9"/>
      <w:bookmarkEnd w:id="6"/>
      <w:r w:rsidRPr="00CA4FC7">
        <w:rPr>
          <w:rFonts w:ascii="Times New Roman" w:eastAsia="Times New Roman" w:hAnsi="Times New Roman" w:cs="Times New Roman"/>
          <w:color w:val="4C5052"/>
          <w:sz w:val="20"/>
          <w:szCs w:val="20"/>
          <w:lang w:eastAsia="ru-RU" w:bidi="ru-RU"/>
        </w:rPr>
        <w:t xml:space="preserve">Прием учащихся, нуждающихся в длительном лечении, а также детей- инвалидов в </w:t>
      </w:r>
      <w:r w:rsidR="00E1201B">
        <w:rPr>
          <w:rFonts w:ascii="Times New Roman" w:eastAsia="Times New Roman" w:hAnsi="Times New Roman" w:cs="Times New Roman"/>
          <w:color w:val="4C5052"/>
          <w:sz w:val="20"/>
          <w:szCs w:val="20"/>
          <w:lang w:eastAsia="ru-RU" w:bidi="ru-RU"/>
        </w:rPr>
        <w:t>ОУ</w:t>
      </w:r>
      <w:r w:rsidRPr="00CA4FC7">
        <w:rPr>
          <w:rFonts w:ascii="Times New Roman" w:eastAsia="Times New Roman" w:hAnsi="Times New Roman" w:cs="Times New Roman"/>
          <w:color w:val="4C5052"/>
          <w:sz w:val="20"/>
          <w:szCs w:val="20"/>
          <w:lang w:eastAsia="ru-RU" w:bidi="ru-RU"/>
        </w:rPr>
        <w:t xml:space="preserve"> осуществляется в общем порядке, установленном законодательством Российской Федерации для приема граждан в образовательные организации и на основании Правил приема обучающихся в </w:t>
      </w:r>
      <w:r w:rsidR="00E1201B">
        <w:rPr>
          <w:rFonts w:ascii="Times New Roman" w:eastAsia="Times New Roman" w:hAnsi="Times New Roman" w:cs="Times New Roman"/>
          <w:color w:val="4C5052"/>
          <w:sz w:val="20"/>
          <w:szCs w:val="20"/>
          <w:lang w:eastAsia="ru-RU" w:bidi="ru-RU"/>
        </w:rPr>
        <w:t>ОУ.</w:t>
      </w:r>
    </w:p>
    <w:p w:rsidR="00CA4FC7" w:rsidRPr="00CA4FC7" w:rsidRDefault="00CA4FC7" w:rsidP="000A6FFB">
      <w:pPr>
        <w:widowControl w:val="0"/>
        <w:numPr>
          <w:ilvl w:val="1"/>
          <w:numId w:val="11"/>
        </w:numPr>
        <w:tabs>
          <w:tab w:val="left" w:pos="656"/>
        </w:tabs>
        <w:spacing w:after="0" w:line="0" w:lineRule="atLeast"/>
        <w:ind w:left="660" w:hanging="660"/>
        <w:jc w:val="both"/>
        <w:rPr>
          <w:rFonts w:ascii="Times New Roman" w:eastAsia="Times New Roman" w:hAnsi="Times New Roman" w:cs="Times New Roman"/>
          <w:color w:val="000000"/>
          <w:sz w:val="20"/>
          <w:szCs w:val="20"/>
          <w:lang w:eastAsia="ru-RU" w:bidi="ru-RU"/>
        </w:rPr>
      </w:pPr>
      <w:bookmarkStart w:id="7" w:name="bookmark10"/>
      <w:bookmarkEnd w:id="7"/>
      <w:r w:rsidRPr="00CA4FC7">
        <w:rPr>
          <w:rFonts w:ascii="Times New Roman" w:eastAsia="Times New Roman" w:hAnsi="Times New Roman" w:cs="Times New Roman"/>
          <w:color w:val="4C5052"/>
          <w:sz w:val="20"/>
          <w:szCs w:val="20"/>
          <w:lang w:eastAsia="ru-RU" w:bidi="ru-RU"/>
        </w:rPr>
        <w:t>Основанием для организации обучения на дому или в медицинской организации является заключение медицинской организации и заявление родителей (законных представителей).</w:t>
      </w:r>
    </w:p>
    <w:p w:rsidR="00CA4FC7" w:rsidRPr="00CA4FC7" w:rsidRDefault="00E1201B" w:rsidP="000A6FFB">
      <w:pPr>
        <w:widowControl w:val="0"/>
        <w:numPr>
          <w:ilvl w:val="1"/>
          <w:numId w:val="11"/>
        </w:numPr>
        <w:tabs>
          <w:tab w:val="left" w:pos="656"/>
        </w:tabs>
        <w:spacing w:after="0" w:line="0" w:lineRule="atLeast"/>
        <w:ind w:left="660" w:hanging="660"/>
        <w:jc w:val="both"/>
        <w:rPr>
          <w:rFonts w:ascii="Times New Roman" w:eastAsia="Times New Roman" w:hAnsi="Times New Roman" w:cs="Times New Roman"/>
          <w:color w:val="000000"/>
          <w:sz w:val="20"/>
          <w:szCs w:val="20"/>
          <w:lang w:eastAsia="ru-RU" w:bidi="ru-RU"/>
        </w:rPr>
      </w:pPr>
      <w:bookmarkStart w:id="8" w:name="bookmark11"/>
      <w:bookmarkEnd w:id="8"/>
      <w:r>
        <w:rPr>
          <w:rFonts w:ascii="Times New Roman" w:eastAsia="Times New Roman" w:hAnsi="Times New Roman" w:cs="Times New Roman"/>
          <w:color w:val="4C5052"/>
          <w:sz w:val="20"/>
          <w:szCs w:val="20"/>
          <w:lang w:eastAsia="ru-RU" w:bidi="ru-RU"/>
        </w:rPr>
        <w:t>ОУ</w:t>
      </w:r>
      <w:r w:rsidR="00CA4FC7" w:rsidRPr="00CA4FC7">
        <w:rPr>
          <w:rFonts w:ascii="Times New Roman" w:eastAsia="Times New Roman" w:hAnsi="Times New Roman" w:cs="Times New Roman"/>
          <w:color w:val="4C5052"/>
          <w:sz w:val="20"/>
          <w:szCs w:val="20"/>
          <w:lang w:eastAsia="ru-RU" w:bidi="ru-RU"/>
        </w:rPr>
        <w:t xml:space="preserve"> несёт ответственность за реализацию конституционного права граждан на получение бесплатного обучения в пределах государственного образовательного стандарта, за реализацию программ начального общего, основного общего и среднего общего образования.</w:t>
      </w:r>
      <w:bookmarkStart w:id="9" w:name="_GoBack"/>
      <w:bookmarkEnd w:id="9"/>
    </w:p>
    <w:p w:rsidR="00CA4FC7" w:rsidRPr="00CA4FC7" w:rsidRDefault="00E1201B" w:rsidP="000A6FFB">
      <w:pPr>
        <w:widowControl w:val="0"/>
        <w:numPr>
          <w:ilvl w:val="0"/>
          <w:numId w:val="13"/>
        </w:numPr>
        <w:tabs>
          <w:tab w:val="left" w:pos="678"/>
        </w:tabs>
        <w:spacing w:after="0" w:line="0" w:lineRule="atLeast"/>
        <w:jc w:val="both"/>
        <w:rPr>
          <w:rFonts w:ascii="Times New Roman" w:eastAsia="Times New Roman" w:hAnsi="Times New Roman" w:cs="Times New Roman"/>
          <w:color w:val="000000"/>
          <w:lang w:eastAsia="ru-RU" w:bidi="ru-RU"/>
        </w:rPr>
      </w:pPr>
      <w:bookmarkStart w:id="10" w:name="bookmark12"/>
      <w:bookmarkEnd w:id="10"/>
      <w:r>
        <w:rPr>
          <w:rFonts w:ascii="Times New Roman" w:eastAsia="Times New Roman" w:hAnsi="Times New Roman" w:cs="Times New Roman"/>
          <w:color w:val="000000"/>
          <w:lang w:eastAsia="ru-RU" w:bidi="ru-RU"/>
        </w:rPr>
        <w:t>ОУ</w:t>
      </w:r>
      <w:r w:rsidR="00CA4FC7" w:rsidRPr="00CA4FC7">
        <w:rPr>
          <w:rFonts w:ascii="Times New Roman" w:eastAsia="Times New Roman" w:hAnsi="Times New Roman" w:cs="Times New Roman"/>
          <w:color w:val="000000"/>
          <w:lang w:eastAsia="ru-RU" w:bidi="ru-RU"/>
        </w:rPr>
        <w:t xml:space="preserve"> обеспечивает учащимся условия для обучения, воспитания, реабилитации,</w:t>
      </w:r>
    </w:p>
    <w:p w:rsidR="00CA4FC7" w:rsidRPr="00CA4FC7" w:rsidRDefault="00CA4FC7" w:rsidP="000A6FFB">
      <w:pPr>
        <w:widowControl w:val="0"/>
        <w:spacing w:after="0" w:line="0" w:lineRule="atLeast"/>
        <w:ind w:left="720" w:firstLine="20"/>
        <w:jc w:val="both"/>
        <w:rPr>
          <w:rFonts w:ascii="Times New Roman" w:eastAsia="Times New Roman" w:hAnsi="Times New Roman" w:cs="Times New Roman"/>
          <w:color w:val="000000"/>
          <w:lang w:eastAsia="ru-RU" w:bidi="ru-RU"/>
        </w:rPr>
      </w:pPr>
      <w:r w:rsidRPr="00CA4FC7">
        <w:rPr>
          <w:rFonts w:ascii="Times New Roman" w:eastAsia="Times New Roman" w:hAnsi="Times New Roman" w:cs="Times New Roman"/>
          <w:color w:val="000000"/>
          <w:lang w:eastAsia="ru-RU" w:bidi="ru-RU"/>
        </w:rPr>
        <w:t>социальной адаптации и интеграции в обществе, а также психолого-педагогическое консультирование для родителей (законных представителей).</w:t>
      </w:r>
    </w:p>
    <w:p w:rsidR="00CA4FC7" w:rsidRPr="00CA4FC7" w:rsidRDefault="00E1201B" w:rsidP="000A6FFB">
      <w:pPr>
        <w:widowControl w:val="0"/>
        <w:numPr>
          <w:ilvl w:val="0"/>
          <w:numId w:val="13"/>
        </w:numPr>
        <w:tabs>
          <w:tab w:val="left" w:pos="678"/>
        </w:tabs>
        <w:spacing w:after="0" w:line="0" w:lineRule="atLeast"/>
        <w:jc w:val="both"/>
        <w:rPr>
          <w:rFonts w:ascii="Times New Roman" w:eastAsia="Times New Roman" w:hAnsi="Times New Roman" w:cs="Times New Roman"/>
          <w:color w:val="000000"/>
          <w:lang w:eastAsia="ru-RU" w:bidi="ru-RU"/>
        </w:rPr>
      </w:pPr>
      <w:bookmarkStart w:id="11" w:name="bookmark13"/>
      <w:bookmarkEnd w:id="11"/>
      <w:r>
        <w:rPr>
          <w:rFonts w:ascii="Times New Roman" w:eastAsia="Times New Roman" w:hAnsi="Times New Roman" w:cs="Times New Roman"/>
          <w:color w:val="000000"/>
          <w:lang w:eastAsia="ru-RU" w:bidi="ru-RU"/>
        </w:rPr>
        <w:t>ОУ</w:t>
      </w:r>
      <w:r w:rsidR="00CA4FC7" w:rsidRPr="00CA4FC7">
        <w:rPr>
          <w:rFonts w:ascii="Times New Roman" w:eastAsia="Times New Roman" w:hAnsi="Times New Roman" w:cs="Times New Roman"/>
          <w:color w:val="000000"/>
          <w:lang w:eastAsia="ru-RU" w:bidi="ru-RU"/>
        </w:rPr>
        <w:t xml:space="preserve"> обеспечивает выполнение мероприятий программы ИПРА для детей с</w:t>
      </w:r>
    </w:p>
    <w:p w:rsidR="00CA4FC7" w:rsidRPr="00CA4FC7" w:rsidRDefault="00CA4FC7" w:rsidP="000A6FFB">
      <w:pPr>
        <w:widowControl w:val="0"/>
        <w:spacing w:after="0" w:line="0" w:lineRule="atLeast"/>
        <w:ind w:firstLine="720"/>
        <w:rPr>
          <w:rFonts w:ascii="Times New Roman" w:eastAsia="Times New Roman" w:hAnsi="Times New Roman" w:cs="Times New Roman"/>
          <w:color w:val="000000"/>
          <w:lang w:eastAsia="ru-RU" w:bidi="ru-RU"/>
        </w:rPr>
      </w:pPr>
      <w:r w:rsidRPr="00CA4FC7">
        <w:rPr>
          <w:rFonts w:ascii="Times New Roman" w:eastAsia="Times New Roman" w:hAnsi="Times New Roman" w:cs="Times New Roman"/>
          <w:color w:val="000000"/>
          <w:lang w:eastAsia="ru-RU" w:bidi="ru-RU"/>
        </w:rPr>
        <w:t>ограниченными возможностями здоровья.</w:t>
      </w:r>
    </w:p>
    <w:p w:rsidR="00CA4FC7" w:rsidRPr="000A6FFB" w:rsidRDefault="00CA4FC7" w:rsidP="000A6FFB">
      <w:pPr>
        <w:widowControl w:val="0"/>
        <w:spacing w:after="0" w:line="0" w:lineRule="atLeast"/>
        <w:jc w:val="center"/>
        <w:rPr>
          <w:rFonts w:ascii="Times New Roman" w:eastAsia="Times New Roman" w:hAnsi="Times New Roman" w:cs="Times New Roman"/>
          <w:color w:val="000000"/>
          <w:sz w:val="20"/>
          <w:szCs w:val="20"/>
          <w:lang w:eastAsia="ru-RU" w:bidi="ru-RU"/>
        </w:rPr>
      </w:pPr>
      <w:r w:rsidRPr="000A6FFB">
        <w:rPr>
          <w:rFonts w:ascii="Times New Roman" w:eastAsia="Times New Roman" w:hAnsi="Times New Roman" w:cs="Times New Roman"/>
          <w:b/>
          <w:bCs/>
          <w:color w:val="000000"/>
          <w:sz w:val="20"/>
          <w:szCs w:val="20"/>
          <w:lang w:eastAsia="ru-RU" w:bidi="ru-RU"/>
        </w:rPr>
        <w:t>1. Организация деятельности.</w:t>
      </w:r>
    </w:p>
    <w:p w:rsidR="00CA4FC7" w:rsidRPr="000A6FFB" w:rsidRDefault="00E1201B" w:rsidP="000A6FFB">
      <w:pPr>
        <w:widowControl w:val="0"/>
        <w:numPr>
          <w:ilvl w:val="1"/>
          <w:numId w:val="13"/>
        </w:numPr>
        <w:tabs>
          <w:tab w:val="left" w:pos="678"/>
        </w:tabs>
        <w:spacing w:after="0" w:line="0" w:lineRule="atLeast"/>
        <w:rPr>
          <w:rFonts w:ascii="Times New Roman" w:eastAsia="Times New Roman" w:hAnsi="Times New Roman" w:cs="Times New Roman"/>
          <w:color w:val="000000"/>
          <w:sz w:val="20"/>
          <w:szCs w:val="20"/>
          <w:lang w:eastAsia="ru-RU" w:bidi="ru-RU"/>
        </w:rPr>
      </w:pPr>
      <w:bookmarkStart w:id="12" w:name="bookmark14"/>
      <w:bookmarkEnd w:id="12"/>
      <w:r w:rsidRPr="000A6FFB">
        <w:rPr>
          <w:rFonts w:ascii="Times New Roman" w:eastAsia="Times New Roman" w:hAnsi="Times New Roman" w:cs="Times New Roman"/>
          <w:color w:val="000000"/>
          <w:sz w:val="20"/>
          <w:szCs w:val="20"/>
          <w:lang w:eastAsia="ru-RU" w:bidi="ru-RU"/>
        </w:rPr>
        <w:t>ОУ</w:t>
      </w:r>
      <w:r w:rsidR="00CA4FC7" w:rsidRPr="000A6FFB">
        <w:rPr>
          <w:rFonts w:ascii="Times New Roman" w:eastAsia="Times New Roman" w:hAnsi="Times New Roman" w:cs="Times New Roman"/>
          <w:color w:val="000000"/>
          <w:sz w:val="20"/>
          <w:szCs w:val="20"/>
          <w:lang w:eastAsia="ru-RU" w:bidi="ru-RU"/>
        </w:rPr>
        <w:t xml:space="preserve"> организует обучение на дому учащихся на основании следующих документов:</w:t>
      </w:r>
    </w:p>
    <w:p w:rsidR="00CA4FC7" w:rsidRPr="000A6FFB" w:rsidRDefault="00CA4FC7" w:rsidP="000A6FFB">
      <w:pPr>
        <w:widowControl w:val="0"/>
        <w:numPr>
          <w:ilvl w:val="0"/>
          <w:numId w:val="12"/>
        </w:numPr>
        <w:tabs>
          <w:tab w:val="left" w:pos="1095"/>
        </w:tabs>
        <w:spacing w:after="0" w:line="0" w:lineRule="atLeast"/>
        <w:ind w:firstLine="720"/>
        <w:rPr>
          <w:rFonts w:ascii="Times New Roman" w:eastAsia="Times New Roman" w:hAnsi="Times New Roman" w:cs="Times New Roman"/>
          <w:color w:val="000000"/>
          <w:sz w:val="20"/>
          <w:szCs w:val="20"/>
          <w:lang w:eastAsia="ru-RU" w:bidi="ru-RU"/>
        </w:rPr>
      </w:pPr>
      <w:bookmarkStart w:id="13" w:name="bookmark15"/>
      <w:bookmarkEnd w:id="13"/>
      <w:r w:rsidRPr="000A6FFB">
        <w:rPr>
          <w:rFonts w:ascii="Times New Roman" w:eastAsia="Times New Roman" w:hAnsi="Times New Roman" w:cs="Times New Roman"/>
          <w:color w:val="000000"/>
          <w:sz w:val="20"/>
          <w:szCs w:val="20"/>
          <w:lang w:eastAsia="ru-RU" w:bidi="ru-RU"/>
        </w:rPr>
        <w:t>заключение медицинской организации;</w:t>
      </w:r>
    </w:p>
    <w:p w:rsidR="00CA4FC7" w:rsidRPr="000A6FFB" w:rsidRDefault="00CA4FC7" w:rsidP="000A6FFB">
      <w:pPr>
        <w:widowControl w:val="0"/>
        <w:numPr>
          <w:ilvl w:val="0"/>
          <w:numId w:val="12"/>
        </w:numPr>
        <w:tabs>
          <w:tab w:val="left" w:pos="1095"/>
        </w:tabs>
        <w:spacing w:after="0" w:line="0" w:lineRule="atLeast"/>
        <w:ind w:left="1160" w:hanging="420"/>
        <w:jc w:val="both"/>
        <w:rPr>
          <w:rFonts w:ascii="Times New Roman" w:eastAsia="Times New Roman" w:hAnsi="Times New Roman" w:cs="Times New Roman"/>
          <w:color w:val="000000"/>
          <w:sz w:val="20"/>
          <w:szCs w:val="20"/>
          <w:lang w:eastAsia="ru-RU" w:bidi="ru-RU"/>
        </w:rPr>
      </w:pPr>
      <w:bookmarkStart w:id="14" w:name="bookmark16"/>
      <w:bookmarkEnd w:id="14"/>
      <w:r w:rsidRPr="000A6FFB">
        <w:rPr>
          <w:rFonts w:ascii="Times New Roman" w:eastAsia="Times New Roman" w:hAnsi="Times New Roman" w:cs="Times New Roman"/>
          <w:color w:val="000000"/>
          <w:sz w:val="20"/>
          <w:szCs w:val="20"/>
          <w:lang w:eastAsia="ru-RU" w:bidi="ru-RU"/>
        </w:rPr>
        <w:t>письменное заявление родителей (законных представителей) на имя директора с просьбой организовать обучение на дому или в медицинской организации;</w:t>
      </w:r>
    </w:p>
    <w:p w:rsidR="00CA4FC7" w:rsidRPr="000A6FFB" w:rsidRDefault="00CA4FC7" w:rsidP="000A6FFB">
      <w:pPr>
        <w:widowControl w:val="0"/>
        <w:numPr>
          <w:ilvl w:val="0"/>
          <w:numId w:val="12"/>
        </w:numPr>
        <w:tabs>
          <w:tab w:val="left" w:pos="1095"/>
        </w:tabs>
        <w:spacing w:after="0" w:line="0" w:lineRule="atLeast"/>
        <w:ind w:left="1160" w:hanging="420"/>
        <w:jc w:val="both"/>
        <w:rPr>
          <w:rFonts w:ascii="Times New Roman" w:eastAsia="Times New Roman" w:hAnsi="Times New Roman" w:cs="Times New Roman"/>
          <w:color w:val="000000"/>
          <w:sz w:val="20"/>
          <w:szCs w:val="20"/>
          <w:lang w:eastAsia="ru-RU" w:bidi="ru-RU"/>
        </w:rPr>
      </w:pPr>
      <w:bookmarkStart w:id="15" w:name="bookmark17"/>
      <w:bookmarkEnd w:id="15"/>
      <w:r w:rsidRPr="000A6FFB">
        <w:rPr>
          <w:rFonts w:ascii="Times New Roman" w:eastAsia="Times New Roman" w:hAnsi="Times New Roman" w:cs="Times New Roman"/>
          <w:color w:val="000000"/>
          <w:sz w:val="20"/>
          <w:szCs w:val="20"/>
          <w:lang w:eastAsia="ru-RU" w:bidi="ru-RU"/>
        </w:rPr>
        <w:t xml:space="preserve">согласование с начальником управления образования о переводе учащегося на обучение на дому или в </w:t>
      </w:r>
      <w:r w:rsidRPr="000A6FFB">
        <w:rPr>
          <w:rFonts w:ascii="Times New Roman" w:eastAsia="Times New Roman" w:hAnsi="Times New Roman" w:cs="Times New Roman"/>
          <w:color w:val="000000"/>
          <w:sz w:val="20"/>
          <w:szCs w:val="20"/>
          <w:lang w:eastAsia="ru-RU" w:bidi="ru-RU"/>
        </w:rPr>
        <w:lastRenderedPageBreak/>
        <w:t>медицинской организации;</w:t>
      </w:r>
    </w:p>
    <w:p w:rsidR="00CA4FC7" w:rsidRPr="000A6FFB" w:rsidRDefault="00CA4FC7" w:rsidP="000A6FFB">
      <w:pPr>
        <w:widowControl w:val="0"/>
        <w:numPr>
          <w:ilvl w:val="0"/>
          <w:numId w:val="12"/>
        </w:numPr>
        <w:tabs>
          <w:tab w:val="left" w:pos="1095"/>
        </w:tabs>
        <w:spacing w:after="0" w:line="0" w:lineRule="atLeast"/>
        <w:ind w:firstLine="720"/>
        <w:rPr>
          <w:rFonts w:ascii="Times New Roman" w:eastAsia="Times New Roman" w:hAnsi="Times New Roman" w:cs="Times New Roman"/>
          <w:color w:val="000000"/>
          <w:sz w:val="20"/>
          <w:szCs w:val="20"/>
          <w:lang w:eastAsia="ru-RU" w:bidi="ru-RU"/>
        </w:rPr>
      </w:pPr>
      <w:bookmarkStart w:id="16" w:name="bookmark18"/>
      <w:bookmarkEnd w:id="16"/>
      <w:r w:rsidRPr="000A6FFB">
        <w:rPr>
          <w:rFonts w:ascii="Times New Roman" w:eastAsia="Times New Roman" w:hAnsi="Times New Roman" w:cs="Times New Roman"/>
          <w:color w:val="000000"/>
          <w:sz w:val="20"/>
          <w:szCs w:val="20"/>
          <w:lang w:eastAsia="ru-RU" w:bidi="ru-RU"/>
        </w:rPr>
        <w:t xml:space="preserve">приказ директора </w:t>
      </w:r>
      <w:r w:rsidR="00E1201B" w:rsidRPr="000A6FFB">
        <w:rPr>
          <w:rFonts w:ascii="Times New Roman" w:eastAsia="Times New Roman" w:hAnsi="Times New Roman" w:cs="Times New Roman"/>
          <w:color w:val="000000"/>
          <w:sz w:val="20"/>
          <w:szCs w:val="20"/>
          <w:lang w:eastAsia="ru-RU" w:bidi="ru-RU"/>
        </w:rPr>
        <w:t>ОУ.</w:t>
      </w:r>
    </w:p>
    <w:p w:rsidR="00CA4FC7" w:rsidRPr="000A6FFB" w:rsidRDefault="00E1201B" w:rsidP="000A6FFB">
      <w:pPr>
        <w:widowControl w:val="0"/>
        <w:numPr>
          <w:ilvl w:val="1"/>
          <w:numId w:val="13"/>
        </w:numPr>
        <w:tabs>
          <w:tab w:val="left" w:pos="1095"/>
        </w:tabs>
        <w:spacing w:after="0" w:line="0" w:lineRule="atLeast"/>
        <w:ind w:left="720" w:hanging="720"/>
        <w:jc w:val="both"/>
        <w:rPr>
          <w:rFonts w:ascii="Times New Roman" w:eastAsia="Times New Roman" w:hAnsi="Times New Roman" w:cs="Times New Roman"/>
          <w:color w:val="000000"/>
          <w:sz w:val="20"/>
          <w:szCs w:val="20"/>
          <w:lang w:eastAsia="ru-RU" w:bidi="ru-RU"/>
        </w:rPr>
      </w:pPr>
      <w:bookmarkStart w:id="17" w:name="bookmark19"/>
      <w:bookmarkEnd w:id="17"/>
      <w:r w:rsidRPr="000A6FFB">
        <w:rPr>
          <w:rFonts w:ascii="Times New Roman" w:eastAsia="Times New Roman" w:hAnsi="Times New Roman" w:cs="Times New Roman"/>
          <w:color w:val="000000"/>
          <w:sz w:val="20"/>
          <w:szCs w:val="20"/>
          <w:lang w:eastAsia="ru-RU" w:bidi="ru-RU"/>
        </w:rPr>
        <w:t>ОУ</w:t>
      </w:r>
      <w:r w:rsidR="00CA4FC7" w:rsidRPr="000A6FFB">
        <w:rPr>
          <w:rFonts w:ascii="Times New Roman" w:eastAsia="Times New Roman" w:hAnsi="Times New Roman" w:cs="Times New Roman"/>
          <w:color w:val="000000"/>
          <w:sz w:val="20"/>
          <w:szCs w:val="20"/>
          <w:lang w:eastAsia="ru-RU" w:bidi="ru-RU"/>
        </w:rPr>
        <w:t xml:space="preserve"> определяет вариант организации обучения учащихся, в том числе с использованием дистанционных образовательных технологий, с учетом рекомендаций медицинской организации психолого-медико-педагогической комиссии и письменного согласия родителей (законных представителей).</w:t>
      </w:r>
    </w:p>
    <w:p w:rsidR="00CA4FC7" w:rsidRPr="000A6FFB" w:rsidRDefault="00CA4FC7" w:rsidP="000A6FFB">
      <w:pPr>
        <w:widowControl w:val="0"/>
        <w:numPr>
          <w:ilvl w:val="1"/>
          <w:numId w:val="13"/>
        </w:numPr>
        <w:tabs>
          <w:tab w:val="left" w:pos="678"/>
        </w:tabs>
        <w:spacing w:after="0" w:line="0" w:lineRule="atLeast"/>
        <w:jc w:val="both"/>
        <w:rPr>
          <w:rFonts w:ascii="Times New Roman" w:eastAsia="Times New Roman" w:hAnsi="Times New Roman" w:cs="Times New Roman"/>
          <w:color w:val="000000"/>
          <w:sz w:val="20"/>
          <w:szCs w:val="20"/>
          <w:lang w:eastAsia="ru-RU" w:bidi="ru-RU"/>
        </w:rPr>
      </w:pPr>
      <w:bookmarkStart w:id="18" w:name="bookmark20"/>
      <w:bookmarkEnd w:id="18"/>
      <w:r w:rsidRPr="000A6FFB">
        <w:rPr>
          <w:rFonts w:ascii="Times New Roman" w:eastAsia="Times New Roman" w:hAnsi="Times New Roman" w:cs="Times New Roman"/>
          <w:color w:val="000000"/>
          <w:sz w:val="20"/>
          <w:szCs w:val="20"/>
          <w:lang w:eastAsia="ru-RU" w:bidi="ru-RU"/>
        </w:rPr>
        <w:t xml:space="preserve">Отношения между </w:t>
      </w:r>
      <w:r w:rsidR="00E1201B" w:rsidRPr="000A6FFB">
        <w:rPr>
          <w:rFonts w:ascii="Times New Roman" w:eastAsia="Times New Roman" w:hAnsi="Times New Roman" w:cs="Times New Roman"/>
          <w:color w:val="000000"/>
          <w:sz w:val="20"/>
          <w:szCs w:val="20"/>
          <w:lang w:eastAsia="ru-RU" w:bidi="ru-RU"/>
        </w:rPr>
        <w:t>ОУ</w:t>
      </w:r>
      <w:r w:rsidRPr="000A6FFB">
        <w:rPr>
          <w:rFonts w:ascii="Times New Roman" w:eastAsia="Times New Roman" w:hAnsi="Times New Roman" w:cs="Times New Roman"/>
          <w:color w:val="000000"/>
          <w:sz w:val="20"/>
          <w:szCs w:val="20"/>
          <w:lang w:eastAsia="ru-RU" w:bidi="ru-RU"/>
        </w:rPr>
        <w:t xml:space="preserve"> и родителями (законными представителями) учащегося</w:t>
      </w:r>
    </w:p>
    <w:p w:rsidR="00CA4FC7" w:rsidRPr="000A6FFB" w:rsidRDefault="00CA4FC7" w:rsidP="000A6FFB">
      <w:pPr>
        <w:widowControl w:val="0"/>
        <w:spacing w:after="0" w:line="0" w:lineRule="atLeast"/>
        <w:ind w:left="720" w:firstLine="20"/>
        <w:jc w:val="both"/>
        <w:rPr>
          <w:rFonts w:ascii="Times New Roman" w:eastAsia="Times New Roman" w:hAnsi="Times New Roman" w:cs="Times New Roman"/>
          <w:color w:val="000000"/>
          <w:sz w:val="20"/>
          <w:szCs w:val="20"/>
          <w:lang w:eastAsia="ru-RU" w:bidi="ru-RU"/>
        </w:rPr>
      </w:pPr>
      <w:r w:rsidRPr="000A6FFB">
        <w:rPr>
          <w:rFonts w:ascii="Times New Roman" w:eastAsia="Times New Roman" w:hAnsi="Times New Roman" w:cs="Times New Roman"/>
          <w:color w:val="000000"/>
          <w:sz w:val="20"/>
          <w:szCs w:val="20"/>
          <w:lang w:eastAsia="ru-RU" w:bidi="ru-RU"/>
        </w:rPr>
        <w:t>оформляются договором об организации освоения общеобразовательных программ в форме обучения на дому или в медицинской организации. Договор не может ограничивать установленные законом права сторон.</w:t>
      </w:r>
    </w:p>
    <w:p w:rsidR="00CA4FC7" w:rsidRPr="000A6FFB" w:rsidRDefault="00CA4FC7" w:rsidP="000A6FFB">
      <w:pPr>
        <w:widowControl w:val="0"/>
        <w:numPr>
          <w:ilvl w:val="1"/>
          <w:numId w:val="13"/>
        </w:numPr>
        <w:tabs>
          <w:tab w:val="left" w:pos="678"/>
        </w:tabs>
        <w:spacing w:after="0" w:line="0" w:lineRule="atLeast"/>
        <w:jc w:val="both"/>
        <w:rPr>
          <w:rFonts w:ascii="Times New Roman" w:eastAsia="Times New Roman" w:hAnsi="Times New Roman" w:cs="Times New Roman"/>
          <w:color w:val="000000"/>
          <w:sz w:val="20"/>
          <w:szCs w:val="20"/>
          <w:lang w:eastAsia="ru-RU" w:bidi="ru-RU"/>
        </w:rPr>
      </w:pPr>
      <w:bookmarkStart w:id="19" w:name="bookmark21"/>
      <w:bookmarkEnd w:id="19"/>
      <w:r w:rsidRPr="000A6FFB">
        <w:rPr>
          <w:rFonts w:ascii="Times New Roman" w:eastAsia="Times New Roman" w:hAnsi="Times New Roman" w:cs="Times New Roman"/>
          <w:color w:val="000000"/>
          <w:sz w:val="20"/>
          <w:szCs w:val="20"/>
          <w:lang w:eastAsia="ru-RU" w:bidi="ru-RU"/>
        </w:rPr>
        <w:t>На основе учебного плана школы заместителем директора по УВР разрабатывается индивидуальный</w:t>
      </w:r>
    </w:p>
    <w:p w:rsidR="00CA4FC7" w:rsidRPr="000A6FFB" w:rsidRDefault="00CA4FC7" w:rsidP="000A6FFB">
      <w:pPr>
        <w:widowControl w:val="0"/>
        <w:spacing w:after="0" w:line="0" w:lineRule="atLeast"/>
        <w:ind w:left="720" w:firstLine="20"/>
        <w:jc w:val="both"/>
        <w:rPr>
          <w:rFonts w:ascii="Times New Roman" w:eastAsia="Times New Roman" w:hAnsi="Times New Roman" w:cs="Times New Roman"/>
          <w:color w:val="000000"/>
          <w:sz w:val="20"/>
          <w:szCs w:val="20"/>
          <w:lang w:eastAsia="ru-RU" w:bidi="ru-RU"/>
        </w:rPr>
      </w:pPr>
      <w:r w:rsidRPr="000A6FFB">
        <w:rPr>
          <w:rFonts w:ascii="Times New Roman" w:eastAsia="Times New Roman" w:hAnsi="Times New Roman" w:cs="Times New Roman"/>
          <w:color w:val="000000"/>
          <w:sz w:val="20"/>
          <w:szCs w:val="20"/>
          <w:lang w:eastAsia="ru-RU" w:bidi="ru-RU"/>
        </w:rPr>
        <w:t>учебный план, согласовывается с родителями (законными представителями) и утверждается директором школы.</w:t>
      </w:r>
    </w:p>
    <w:p w:rsidR="00CA4FC7" w:rsidRPr="000A6FFB" w:rsidRDefault="00CA4FC7" w:rsidP="000A6FFB">
      <w:pPr>
        <w:widowControl w:val="0"/>
        <w:numPr>
          <w:ilvl w:val="1"/>
          <w:numId w:val="13"/>
        </w:numPr>
        <w:tabs>
          <w:tab w:val="left" w:pos="678"/>
        </w:tabs>
        <w:spacing w:after="0" w:line="0" w:lineRule="atLeast"/>
        <w:ind w:left="720" w:hanging="720"/>
        <w:jc w:val="both"/>
        <w:rPr>
          <w:rFonts w:ascii="Times New Roman" w:eastAsia="Times New Roman" w:hAnsi="Times New Roman" w:cs="Times New Roman"/>
          <w:color w:val="000000"/>
          <w:sz w:val="20"/>
          <w:szCs w:val="20"/>
          <w:lang w:eastAsia="ru-RU" w:bidi="ru-RU"/>
        </w:rPr>
      </w:pPr>
      <w:bookmarkStart w:id="20" w:name="bookmark22"/>
      <w:bookmarkEnd w:id="20"/>
      <w:r w:rsidRPr="000A6FFB">
        <w:rPr>
          <w:rFonts w:ascii="Times New Roman" w:eastAsia="Times New Roman" w:hAnsi="Times New Roman" w:cs="Times New Roman"/>
          <w:color w:val="000000"/>
          <w:sz w:val="20"/>
          <w:szCs w:val="20"/>
          <w:lang w:eastAsia="ru-RU" w:bidi="ru-RU"/>
        </w:rPr>
        <w:t>Объём общей учебной нагрузки и распределение часов по учебным предметам определяется для каждого учащегося индивидуально в зависимости от особенностей психофизического развития и характера протекания заболевания, но не превышает максимальную допустимую аудиторную нагрузку, установленную «СанПин</w:t>
      </w:r>
      <w:r w:rsidRPr="000A6FFB">
        <w:rPr>
          <w:rFonts w:ascii="Times New Roman" w:eastAsia="Times New Roman" w:hAnsi="Times New Roman" w:cs="Times New Roman"/>
          <w:color w:val="000000"/>
          <w:lang w:eastAsia="ru-RU" w:bidi="ru-RU"/>
        </w:rPr>
        <w:t xml:space="preserve">» </w:t>
      </w:r>
      <w:r w:rsidRPr="000A6FFB">
        <w:rPr>
          <w:rFonts w:ascii="Times New Roman" w:eastAsia="Times New Roman" w:hAnsi="Times New Roman" w:cs="Times New Roman"/>
          <w:color w:val="000000"/>
          <w:sz w:val="20"/>
          <w:szCs w:val="20"/>
          <w:lang w:eastAsia="ru-RU" w:bidi="ru-RU"/>
        </w:rPr>
        <w:t>(рекомендовано в размере 8 часов в неделю для 1-4 классов, 10 часов - 5-9 классов, 12 часов - 10-11 классов), включая промежуточную и итоговую аттестацию.</w:t>
      </w:r>
    </w:p>
    <w:p w:rsidR="00CA4FC7" w:rsidRPr="000A6FFB" w:rsidRDefault="00CA4FC7" w:rsidP="000A6FFB">
      <w:pPr>
        <w:widowControl w:val="0"/>
        <w:numPr>
          <w:ilvl w:val="1"/>
          <w:numId w:val="13"/>
        </w:numPr>
        <w:tabs>
          <w:tab w:val="left" w:pos="678"/>
        </w:tabs>
        <w:spacing w:after="0" w:line="0" w:lineRule="atLeast"/>
        <w:ind w:left="720" w:hanging="720"/>
        <w:jc w:val="both"/>
        <w:rPr>
          <w:rFonts w:ascii="Times New Roman" w:eastAsia="Times New Roman" w:hAnsi="Times New Roman" w:cs="Times New Roman"/>
          <w:color w:val="000000"/>
          <w:sz w:val="20"/>
          <w:szCs w:val="20"/>
          <w:lang w:eastAsia="ru-RU" w:bidi="ru-RU"/>
        </w:rPr>
      </w:pPr>
      <w:bookmarkStart w:id="21" w:name="bookmark23"/>
      <w:bookmarkEnd w:id="21"/>
      <w:r w:rsidRPr="000A6FFB">
        <w:rPr>
          <w:rFonts w:ascii="Times New Roman" w:eastAsia="Times New Roman" w:hAnsi="Times New Roman" w:cs="Times New Roman"/>
          <w:color w:val="000000"/>
          <w:sz w:val="20"/>
          <w:szCs w:val="20"/>
          <w:lang w:eastAsia="ru-RU" w:bidi="ru-RU"/>
        </w:rPr>
        <w:t>Расписание занятий составляется классным руководителем и заместителем директора по УВР на основе индивидуального учебного плана, согласовывается с родителями (законными представителями) и утверждается директором школы.</w:t>
      </w:r>
    </w:p>
    <w:p w:rsidR="00CA4FC7" w:rsidRPr="000A6FFB" w:rsidRDefault="00CA4FC7" w:rsidP="000A6FFB">
      <w:pPr>
        <w:widowControl w:val="0"/>
        <w:numPr>
          <w:ilvl w:val="1"/>
          <w:numId w:val="13"/>
        </w:numPr>
        <w:tabs>
          <w:tab w:val="left" w:pos="678"/>
        </w:tabs>
        <w:spacing w:after="0" w:line="0" w:lineRule="atLeast"/>
        <w:ind w:left="720" w:hanging="720"/>
        <w:jc w:val="both"/>
        <w:rPr>
          <w:rFonts w:ascii="Times New Roman" w:eastAsia="Times New Roman" w:hAnsi="Times New Roman" w:cs="Times New Roman"/>
          <w:color w:val="000000"/>
          <w:sz w:val="20"/>
          <w:szCs w:val="20"/>
          <w:lang w:eastAsia="ru-RU" w:bidi="ru-RU"/>
        </w:rPr>
      </w:pPr>
      <w:bookmarkStart w:id="22" w:name="bookmark24"/>
      <w:bookmarkEnd w:id="22"/>
      <w:r w:rsidRPr="000A6FFB">
        <w:rPr>
          <w:rFonts w:ascii="Times New Roman" w:eastAsia="Times New Roman" w:hAnsi="Times New Roman" w:cs="Times New Roman"/>
          <w:color w:val="000000"/>
          <w:sz w:val="20"/>
          <w:szCs w:val="20"/>
          <w:lang w:eastAsia="ru-RU" w:bidi="ru-RU"/>
        </w:rPr>
        <w:t>При невозможности организовать обучение на дому по неудовлетворительным жилищно-бытовым условиям, а также в целях недопущения изоляции ребёнка, длительно учащегося на дому, от детского коллектива и формирования у него патологической замкнутости занятия могут проводиться в ОО или комбинированно (часть занятий проводится в ОО, часть - на дому). Форма проведения занятий отражается в договоре, а также может быть указана в заявлении родителей (законных представителей).</w:t>
      </w:r>
    </w:p>
    <w:p w:rsidR="00CA4FC7" w:rsidRPr="000A6FFB" w:rsidRDefault="00CA4FC7" w:rsidP="000A6FFB">
      <w:pPr>
        <w:widowControl w:val="0"/>
        <w:numPr>
          <w:ilvl w:val="1"/>
          <w:numId w:val="13"/>
        </w:numPr>
        <w:tabs>
          <w:tab w:val="left" w:pos="678"/>
        </w:tabs>
        <w:spacing w:after="0" w:line="0" w:lineRule="atLeast"/>
        <w:ind w:left="720" w:hanging="720"/>
        <w:jc w:val="both"/>
        <w:rPr>
          <w:rFonts w:ascii="Times New Roman" w:eastAsia="Times New Roman" w:hAnsi="Times New Roman" w:cs="Times New Roman"/>
          <w:color w:val="000000"/>
          <w:sz w:val="20"/>
          <w:szCs w:val="20"/>
          <w:lang w:eastAsia="ru-RU" w:bidi="ru-RU"/>
        </w:rPr>
      </w:pPr>
      <w:bookmarkStart w:id="23" w:name="bookmark25"/>
      <w:bookmarkEnd w:id="23"/>
      <w:r w:rsidRPr="000A6FFB">
        <w:rPr>
          <w:rFonts w:ascii="Times New Roman" w:eastAsia="Times New Roman" w:hAnsi="Times New Roman" w:cs="Times New Roman"/>
          <w:color w:val="000000"/>
          <w:sz w:val="20"/>
          <w:szCs w:val="20"/>
          <w:lang w:eastAsia="ru-RU" w:bidi="ru-RU"/>
        </w:rPr>
        <w:t>Приказом директора назначаются учителя, работающие с учащимся на дому. Преимущество отдаётся учителям, работающим в данном классе, либо учителям с меньшей нагрузкой. При невозможности организовать обучение на дому силами педагогического коллектива ОО, администрация имеет право привлечь педагогических работников, работающих в других ОО.</w:t>
      </w:r>
    </w:p>
    <w:p w:rsidR="00CA4FC7" w:rsidRPr="000A6FFB" w:rsidRDefault="00CA4FC7" w:rsidP="000A6FFB">
      <w:pPr>
        <w:widowControl w:val="0"/>
        <w:numPr>
          <w:ilvl w:val="1"/>
          <w:numId w:val="13"/>
        </w:numPr>
        <w:tabs>
          <w:tab w:val="left" w:pos="695"/>
        </w:tabs>
        <w:spacing w:after="0" w:line="0" w:lineRule="atLeast"/>
        <w:ind w:left="760" w:hanging="760"/>
        <w:jc w:val="both"/>
        <w:rPr>
          <w:rFonts w:ascii="Times New Roman" w:eastAsia="Times New Roman" w:hAnsi="Times New Roman" w:cs="Times New Roman"/>
          <w:color w:val="000000"/>
          <w:lang w:eastAsia="ru-RU" w:bidi="ru-RU"/>
        </w:rPr>
      </w:pPr>
      <w:bookmarkStart w:id="24" w:name="bookmark26"/>
      <w:bookmarkEnd w:id="24"/>
      <w:r w:rsidRPr="000A6FFB">
        <w:rPr>
          <w:rFonts w:ascii="Times New Roman" w:eastAsia="Times New Roman" w:hAnsi="Times New Roman" w:cs="Times New Roman"/>
          <w:color w:val="000000"/>
          <w:lang w:eastAsia="ru-RU" w:bidi="ru-RU"/>
        </w:rPr>
        <w:t>Учителя, обучающие учащегося на дому, заполняют журнал учёта проведённых занятий, где записывается дата занятия, содержание изучаемого материала, выставляются оценки знаний учащегося.</w:t>
      </w:r>
    </w:p>
    <w:p w:rsidR="00CA4FC7" w:rsidRPr="000A6FFB" w:rsidRDefault="00CA4FC7" w:rsidP="000A6FFB">
      <w:pPr>
        <w:widowControl w:val="0"/>
        <w:numPr>
          <w:ilvl w:val="1"/>
          <w:numId w:val="13"/>
        </w:numPr>
        <w:tabs>
          <w:tab w:val="left" w:pos="695"/>
        </w:tabs>
        <w:spacing w:after="0" w:line="0" w:lineRule="atLeast"/>
        <w:ind w:left="760" w:hanging="760"/>
        <w:jc w:val="both"/>
        <w:rPr>
          <w:rFonts w:ascii="Times New Roman" w:eastAsia="Times New Roman" w:hAnsi="Times New Roman" w:cs="Times New Roman"/>
          <w:color w:val="000000"/>
          <w:sz w:val="20"/>
          <w:szCs w:val="20"/>
          <w:lang w:eastAsia="ru-RU" w:bidi="ru-RU"/>
        </w:rPr>
      </w:pPr>
      <w:bookmarkStart w:id="25" w:name="bookmark27"/>
      <w:bookmarkEnd w:id="25"/>
      <w:r w:rsidRPr="000A6FFB">
        <w:rPr>
          <w:rFonts w:ascii="Times New Roman" w:eastAsia="Times New Roman" w:hAnsi="Times New Roman" w:cs="Times New Roman"/>
          <w:color w:val="000000"/>
          <w:sz w:val="20"/>
          <w:szCs w:val="20"/>
          <w:lang w:eastAsia="ru-RU" w:bidi="ru-RU"/>
        </w:rPr>
        <w:t>В классный журнал соответствующего класса вносятся фамилии детей, обучающихся на дому, итоговые отметки за четверть (полугодие), год, данные о переводе из класса в класс, о результатах итоговой аттестации и выпуске из школы, а также дополнительные сведения, установленные Инструкцией о ведении журналов.</w:t>
      </w:r>
    </w:p>
    <w:p w:rsidR="00CA4FC7" w:rsidRPr="000A6FFB" w:rsidRDefault="00CA4FC7" w:rsidP="000A6FFB">
      <w:pPr>
        <w:widowControl w:val="0"/>
        <w:numPr>
          <w:ilvl w:val="0"/>
          <w:numId w:val="14"/>
        </w:numPr>
        <w:tabs>
          <w:tab w:val="left" w:pos="695"/>
        </w:tabs>
        <w:spacing w:after="0" w:line="0" w:lineRule="atLeast"/>
        <w:ind w:left="760" w:hanging="760"/>
        <w:jc w:val="both"/>
        <w:rPr>
          <w:rFonts w:ascii="Times New Roman" w:eastAsia="Times New Roman" w:hAnsi="Times New Roman" w:cs="Times New Roman"/>
          <w:color w:val="000000"/>
          <w:sz w:val="20"/>
          <w:szCs w:val="20"/>
          <w:lang w:eastAsia="ru-RU" w:bidi="ru-RU"/>
        </w:rPr>
      </w:pPr>
      <w:bookmarkStart w:id="26" w:name="bookmark28"/>
      <w:bookmarkEnd w:id="26"/>
      <w:r w:rsidRPr="000A6FFB">
        <w:rPr>
          <w:rFonts w:ascii="Times New Roman" w:eastAsia="Times New Roman" w:hAnsi="Times New Roman" w:cs="Times New Roman"/>
          <w:color w:val="000000"/>
          <w:sz w:val="20"/>
          <w:szCs w:val="20"/>
          <w:lang w:eastAsia="ru-RU" w:bidi="ru-RU"/>
        </w:rPr>
        <w:t xml:space="preserve">Продолжительность урока в соответствии с СанПин не должна превышать 45 минут </w:t>
      </w:r>
      <w:proofErr w:type="gramStart"/>
      <w:r w:rsidRPr="000A6FFB">
        <w:rPr>
          <w:rFonts w:ascii="Times New Roman" w:eastAsia="Times New Roman" w:hAnsi="Times New Roman" w:cs="Times New Roman"/>
          <w:color w:val="000000"/>
          <w:sz w:val="20"/>
          <w:szCs w:val="20"/>
          <w:lang w:eastAsia="ru-RU" w:bidi="ru-RU"/>
        </w:rPr>
        <w:t>( 40</w:t>
      </w:r>
      <w:proofErr w:type="gramEnd"/>
      <w:r w:rsidRPr="000A6FFB">
        <w:rPr>
          <w:rFonts w:ascii="Times New Roman" w:eastAsia="Times New Roman" w:hAnsi="Times New Roman" w:cs="Times New Roman"/>
          <w:color w:val="000000"/>
          <w:sz w:val="20"/>
          <w:szCs w:val="20"/>
          <w:lang w:eastAsia="ru-RU" w:bidi="ru-RU"/>
        </w:rPr>
        <w:t xml:space="preserve"> мин в классах для детей с ограниченными возможностями здоровья, 35 мин в 1-х класса), конкретная продолжительность урока определяется в соответствии с рекомендациями медицинской организации или лечащего врача с учётом психофизического состояния учащегося. В любом случае урок должен содержать перерыв не менее 5 минут (</w:t>
      </w:r>
      <w:proofErr w:type="spellStart"/>
      <w:r w:rsidRPr="000A6FFB">
        <w:rPr>
          <w:rFonts w:ascii="Times New Roman" w:eastAsia="Times New Roman" w:hAnsi="Times New Roman" w:cs="Times New Roman"/>
          <w:color w:val="000000"/>
          <w:sz w:val="20"/>
          <w:szCs w:val="20"/>
          <w:lang w:eastAsia="ru-RU" w:bidi="ru-RU"/>
        </w:rPr>
        <w:t>физкультпауза</w:t>
      </w:r>
      <w:proofErr w:type="spellEnd"/>
      <w:r w:rsidRPr="000A6FFB">
        <w:rPr>
          <w:rFonts w:ascii="Times New Roman" w:eastAsia="Times New Roman" w:hAnsi="Times New Roman" w:cs="Times New Roman"/>
          <w:color w:val="000000"/>
          <w:sz w:val="20"/>
          <w:szCs w:val="20"/>
          <w:lang w:eastAsia="ru-RU" w:bidi="ru-RU"/>
        </w:rPr>
        <w:t>) для предотвращения быстрой утомляемости.</w:t>
      </w:r>
    </w:p>
    <w:p w:rsidR="00CA4FC7" w:rsidRPr="000A6FFB" w:rsidRDefault="00CA4FC7" w:rsidP="000A6FFB">
      <w:pPr>
        <w:widowControl w:val="0"/>
        <w:numPr>
          <w:ilvl w:val="0"/>
          <w:numId w:val="14"/>
        </w:numPr>
        <w:tabs>
          <w:tab w:val="left" w:pos="570"/>
        </w:tabs>
        <w:spacing w:after="0" w:line="0" w:lineRule="atLeast"/>
        <w:jc w:val="both"/>
        <w:rPr>
          <w:rFonts w:ascii="Times New Roman" w:eastAsia="Times New Roman" w:hAnsi="Times New Roman" w:cs="Times New Roman"/>
          <w:color w:val="000000"/>
          <w:sz w:val="20"/>
          <w:szCs w:val="20"/>
          <w:lang w:eastAsia="ru-RU" w:bidi="ru-RU"/>
        </w:rPr>
      </w:pPr>
      <w:bookmarkStart w:id="27" w:name="bookmark29"/>
      <w:bookmarkEnd w:id="27"/>
      <w:r w:rsidRPr="000A6FFB">
        <w:rPr>
          <w:rFonts w:ascii="Times New Roman" w:eastAsia="Times New Roman" w:hAnsi="Times New Roman" w:cs="Times New Roman"/>
          <w:color w:val="000000"/>
          <w:sz w:val="20"/>
          <w:szCs w:val="20"/>
          <w:lang w:eastAsia="ru-RU" w:bidi="ru-RU"/>
        </w:rPr>
        <w:t>Финансирование обучения детей данной категории осуществляется из нормативов финансирования,</w:t>
      </w:r>
    </w:p>
    <w:p w:rsidR="00CA4FC7" w:rsidRPr="000A6FFB" w:rsidRDefault="00CA4FC7" w:rsidP="000A6FFB">
      <w:pPr>
        <w:widowControl w:val="0"/>
        <w:spacing w:after="0" w:line="0" w:lineRule="atLeast"/>
        <w:ind w:left="760"/>
        <w:jc w:val="both"/>
        <w:rPr>
          <w:rFonts w:ascii="Times New Roman" w:eastAsia="Times New Roman" w:hAnsi="Times New Roman" w:cs="Times New Roman"/>
          <w:color w:val="000000"/>
          <w:sz w:val="20"/>
          <w:szCs w:val="20"/>
          <w:lang w:eastAsia="ru-RU" w:bidi="ru-RU"/>
        </w:rPr>
      </w:pPr>
      <w:r w:rsidRPr="000A6FFB">
        <w:rPr>
          <w:rFonts w:ascii="Times New Roman" w:eastAsia="Times New Roman" w:hAnsi="Times New Roman" w:cs="Times New Roman"/>
          <w:color w:val="000000"/>
          <w:sz w:val="20"/>
          <w:szCs w:val="20"/>
          <w:lang w:eastAsia="ru-RU" w:bidi="ru-RU"/>
        </w:rPr>
        <w:t>определяемых в расчете на одного обучающегося. Оплата труда учителей, обучающих на дому, производится по тарификации, в том числе и в каникулярное время.</w:t>
      </w:r>
    </w:p>
    <w:p w:rsidR="00CA4FC7" w:rsidRPr="000A6FFB" w:rsidRDefault="00CA4FC7" w:rsidP="000A6FFB">
      <w:pPr>
        <w:widowControl w:val="0"/>
        <w:numPr>
          <w:ilvl w:val="0"/>
          <w:numId w:val="14"/>
        </w:numPr>
        <w:tabs>
          <w:tab w:val="left" w:pos="695"/>
        </w:tabs>
        <w:spacing w:after="0" w:line="0" w:lineRule="atLeast"/>
        <w:jc w:val="both"/>
        <w:rPr>
          <w:rFonts w:ascii="Times New Roman" w:eastAsia="Times New Roman" w:hAnsi="Times New Roman" w:cs="Times New Roman"/>
          <w:color w:val="000000"/>
          <w:sz w:val="20"/>
          <w:szCs w:val="20"/>
          <w:lang w:eastAsia="ru-RU" w:bidi="ru-RU"/>
        </w:rPr>
      </w:pPr>
      <w:bookmarkStart w:id="28" w:name="bookmark30"/>
      <w:bookmarkEnd w:id="28"/>
      <w:r w:rsidRPr="000A6FFB">
        <w:rPr>
          <w:rFonts w:ascii="Times New Roman" w:eastAsia="Times New Roman" w:hAnsi="Times New Roman" w:cs="Times New Roman"/>
          <w:color w:val="000000"/>
          <w:sz w:val="20"/>
          <w:szCs w:val="20"/>
          <w:lang w:eastAsia="ru-RU" w:bidi="ru-RU"/>
        </w:rPr>
        <w:t>В случае болезни ученика учитель обязан отработать не проведенные часы согласно тарификации.</w:t>
      </w:r>
    </w:p>
    <w:p w:rsidR="00CA4FC7" w:rsidRPr="000A6FFB" w:rsidRDefault="00CA4FC7" w:rsidP="000A6FFB">
      <w:pPr>
        <w:widowControl w:val="0"/>
        <w:spacing w:after="0" w:line="0" w:lineRule="atLeast"/>
        <w:ind w:firstLine="760"/>
        <w:rPr>
          <w:rFonts w:ascii="Times New Roman" w:eastAsia="Times New Roman" w:hAnsi="Times New Roman" w:cs="Times New Roman"/>
          <w:color w:val="000000"/>
          <w:sz w:val="20"/>
          <w:szCs w:val="20"/>
          <w:lang w:eastAsia="ru-RU" w:bidi="ru-RU"/>
        </w:rPr>
      </w:pPr>
      <w:r w:rsidRPr="000A6FFB">
        <w:rPr>
          <w:rFonts w:ascii="Times New Roman" w:eastAsia="Times New Roman" w:hAnsi="Times New Roman" w:cs="Times New Roman"/>
          <w:color w:val="000000"/>
          <w:sz w:val="20"/>
          <w:szCs w:val="20"/>
          <w:lang w:eastAsia="ru-RU" w:bidi="ru-RU"/>
        </w:rPr>
        <w:t>Сроки отработки согласовываются с родителями (законными представителями).</w:t>
      </w:r>
    </w:p>
    <w:p w:rsidR="00CA4FC7" w:rsidRPr="00CA4FC7" w:rsidRDefault="00CA4FC7" w:rsidP="000A6FFB">
      <w:pPr>
        <w:widowControl w:val="0"/>
        <w:numPr>
          <w:ilvl w:val="0"/>
          <w:numId w:val="14"/>
        </w:numPr>
        <w:tabs>
          <w:tab w:val="left" w:pos="695"/>
        </w:tabs>
        <w:spacing w:after="0" w:line="0" w:lineRule="atLeast"/>
        <w:jc w:val="both"/>
        <w:rPr>
          <w:rFonts w:ascii="Times New Roman" w:eastAsia="Times New Roman" w:hAnsi="Times New Roman" w:cs="Times New Roman"/>
          <w:color w:val="000000"/>
          <w:lang w:eastAsia="ru-RU" w:bidi="ru-RU"/>
        </w:rPr>
      </w:pPr>
      <w:bookmarkStart w:id="29" w:name="bookmark31"/>
      <w:bookmarkEnd w:id="29"/>
      <w:r w:rsidRPr="000A6FFB">
        <w:rPr>
          <w:rFonts w:ascii="Times New Roman" w:eastAsia="Times New Roman" w:hAnsi="Times New Roman" w:cs="Times New Roman"/>
          <w:color w:val="000000"/>
          <w:sz w:val="20"/>
          <w:szCs w:val="20"/>
          <w:lang w:eastAsia="ru-RU" w:bidi="ru-RU"/>
        </w:rPr>
        <w:t>В случае болезни учителя (не позже, чем через неделю) администрация школы с учетом кадровых</w:t>
      </w:r>
    </w:p>
    <w:p w:rsidR="00CA4FC7" w:rsidRPr="000A6FFB" w:rsidRDefault="00CA4FC7" w:rsidP="000A6FFB">
      <w:pPr>
        <w:widowControl w:val="0"/>
        <w:spacing w:after="0" w:line="0" w:lineRule="atLeast"/>
        <w:ind w:firstLine="760"/>
        <w:jc w:val="both"/>
        <w:rPr>
          <w:rFonts w:ascii="Times New Roman" w:eastAsia="Times New Roman" w:hAnsi="Times New Roman" w:cs="Times New Roman"/>
          <w:color w:val="000000"/>
          <w:sz w:val="20"/>
          <w:szCs w:val="20"/>
          <w:lang w:eastAsia="ru-RU" w:bidi="ru-RU"/>
        </w:rPr>
      </w:pPr>
      <w:r w:rsidRPr="000A6FFB">
        <w:rPr>
          <w:rFonts w:ascii="Times New Roman" w:eastAsia="Times New Roman" w:hAnsi="Times New Roman" w:cs="Times New Roman"/>
          <w:color w:val="000000"/>
          <w:sz w:val="20"/>
          <w:szCs w:val="20"/>
          <w:lang w:eastAsia="ru-RU" w:bidi="ru-RU"/>
        </w:rPr>
        <w:t>возможностей производит замещение занятий другим учителем.</w:t>
      </w:r>
    </w:p>
    <w:p w:rsidR="00CA4FC7" w:rsidRPr="000A6FFB" w:rsidRDefault="00CA4FC7" w:rsidP="000A6FFB">
      <w:pPr>
        <w:widowControl w:val="0"/>
        <w:numPr>
          <w:ilvl w:val="0"/>
          <w:numId w:val="14"/>
        </w:numPr>
        <w:tabs>
          <w:tab w:val="left" w:pos="695"/>
        </w:tabs>
        <w:spacing w:after="0" w:line="0" w:lineRule="atLeast"/>
        <w:ind w:left="760" w:hanging="760"/>
        <w:jc w:val="both"/>
        <w:rPr>
          <w:rFonts w:ascii="Times New Roman" w:eastAsia="Times New Roman" w:hAnsi="Times New Roman" w:cs="Times New Roman"/>
          <w:color w:val="000000"/>
          <w:sz w:val="20"/>
          <w:szCs w:val="20"/>
          <w:lang w:eastAsia="ru-RU" w:bidi="ru-RU"/>
        </w:rPr>
      </w:pPr>
      <w:bookmarkStart w:id="30" w:name="bookmark32"/>
      <w:bookmarkEnd w:id="30"/>
      <w:r w:rsidRPr="000A6FFB">
        <w:rPr>
          <w:rFonts w:ascii="Times New Roman" w:eastAsia="Times New Roman" w:hAnsi="Times New Roman" w:cs="Times New Roman"/>
          <w:color w:val="000000"/>
          <w:sz w:val="20"/>
          <w:szCs w:val="20"/>
          <w:lang w:eastAsia="ru-RU" w:bidi="ru-RU"/>
        </w:rPr>
        <w:t>Администрация школы предоставляет в бухгалтерию приказ, если проведение занятий с учеником прекращается раньше срока.</w:t>
      </w:r>
    </w:p>
    <w:p w:rsidR="00CA4FC7" w:rsidRPr="000A6FFB" w:rsidRDefault="00CA4FC7" w:rsidP="000A6FFB">
      <w:pPr>
        <w:widowControl w:val="0"/>
        <w:numPr>
          <w:ilvl w:val="0"/>
          <w:numId w:val="14"/>
        </w:numPr>
        <w:tabs>
          <w:tab w:val="left" w:pos="695"/>
        </w:tabs>
        <w:spacing w:after="0" w:line="0" w:lineRule="atLeast"/>
        <w:jc w:val="both"/>
        <w:rPr>
          <w:rFonts w:ascii="Times New Roman" w:eastAsia="Times New Roman" w:hAnsi="Times New Roman" w:cs="Times New Roman"/>
          <w:color w:val="000000"/>
          <w:sz w:val="20"/>
          <w:szCs w:val="20"/>
          <w:lang w:eastAsia="ru-RU" w:bidi="ru-RU"/>
        </w:rPr>
      </w:pPr>
      <w:bookmarkStart w:id="31" w:name="bookmark33"/>
      <w:bookmarkEnd w:id="31"/>
      <w:r w:rsidRPr="000A6FFB">
        <w:rPr>
          <w:rFonts w:ascii="Times New Roman" w:eastAsia="Times New Roman" w:hAnsi="Times New Roman" w:cs="Times New Roman"/>
          <w:color w:val="000000"/>
          <w:sz w:val="20"/>
          <w:szCs w:val="20"/>
          <w:lang w:eastAsia="ru-RU" w:bidi="ru-RU"/>
        </w:rPr>
        <w:t>Порядок организации промежуточной и государственной итоговой аттестации учащихся,</w:t>
      </w:r>
    </w:p>
    <w:p w:rsidR="00CA4FC7" w:rsidRPr="000A6FFB" w:rsidRDefault="00CA4FC7" w:rsidP="000A6FFB">
      <w:pPr>
        <w:widowControl w:val="0"/>
        <w:spacing w:after="0" w:line="0" w:lineRule="atLeast"/>
        <w:ind w:firstLine="760"/>
        <w:rPr>
          <w:rFonts w:ascii="Times New Roman" w:eastAsia="Times New Roman" w:hAnsi="Times New Roman" w:cs="Times New Roman"/>
          <w:color w:val="000000"/>
          <w:sz w:val="20"/>
          <w:szCs w:val="20"/>
          <w:lang w:eastAsia="ru-RU" w:bidi="ru-RU"/>
        </w:rPr>
      </w:pPr>
      <w:r w:rsidRPr="000A6FFB">
        <w:rPr>
          <w:rFonts w:ascii="Times New Roman" w:eastAsia="Times New Roman" w:hAnsi="Times New Roman" w:cs="Times New Roman"/>
          <w:color w:val="000000"/>
          <w:sz w:val="20"/>
          <w:szCs w:val="20"/>
          <w:lang w:eastAsia="ru-RU" w:bidi="ru-RU"/>
        </w:rPr>
        <w:t>обучающихся на дому, определяется следующими нормативными документами:</w:t>
      </w:r>
    </w:p>
    <w:p w:rsidR="00CA4FC7" w:rsidRPr="000A6FFB" w:rsidRDefault="00CA4FC7" w:rsidP="000A6FFB">
      <w:pPr>
        <w:widowControl w:val="0"/>
        <w:numPr>
          <w:ilvl w:val="0"/>
          <w:numId w:val="12"/>
        </w:numPr>
        <w:tabs>
          <w:tab w:val="left" w:pos="1475"/>
        </w:tabs>
        <w:spacing w:after="0" w:line="0" w:lineRule="atLeast"/>
        <w:ind w:left="1480"/>
        <w:jc w:val="both"/>
        <w:rPr>
          <w:rFonts w:ascii="Times New Roman" w:eastAsia="Times New Roman" w:hAnsi="Times New Roman" w:cs="Times New Roman"/>
          <w:color w:val="000000"/>
          <w:sz w:val="20"/>
          <w:szCs w:val="20"/>
          <w:lang w:eastAsia="ru-RU" w:bidi="ru-RU"/>
        </w:rPr>
      </w:pPr>
      <w:bookmarkStart w:id="32" w:name="bookmark34"/>
      <w:bookmarkEnd w:id="32"/>
      <w:r w:rsidRPr="000A6FFB">
        <w:rPr>
          <w:rFonts w:ascii="Times New Roman" w:eastAsia="Times New Roman" w:hAnsi="Times New Roman" w:cs="Times New Roman"/>
          <w:color w:val="000000"/>
          <w:sz w:val="20"/>
          <w:szCs w:val="20"/>
          <w:lang w:eastAsia="ru-RU" w:bidi="ru-RU"/>
        </w:rPr>
        <w:t xml:space="preserve">Положение о формах, сроках и порядке текущего контроля успеваемости и проведения промежуточной аттестации обучающихся </w:t>
      </w:r>
      <w:r w:rsidR="000A6FFB" w:rsidRPr="000A6FFB">
        <w:rPr>
          <w:rFonts w:ascii="Times New Roman" w:eastAsia="Times New Roman" w:hAnsi="Times New Roman" w:cs="Times New Roman"/>
          <w:color w:val="000000"/>
          <w:sz w:val="20"/>
          <w:szCs w:val="20"/>
          <w:lang w:eastAsia="ru-RU" w:bidi="ru-RU"/>
        </w:rPr>
        <w:t>ОУ</w:t>
      </w:r>
    </w:p>
    <w:p w:rsidR="00CA4FC7" w:rsidRPr="000A6FFB" w:rsidRDefault="00CA4FC7" w:rsidP="000A6FFB">
      <w:pPr>
        <w:widowControl w:val="0"/>
        <w:numPr>
          <w:ilvl w:val="0"/>
          <w:numId w:val="12"/>
        </w:numPr>
        <w:tabs>
          <w:tab w:val="left" w:pos="1475"/>
        </w:tabs>
        <w:spacing w:after="0" w:line="0" w:lineRule="atLeast"/>
        <w:ind w:left="1480"/>
        <w:jc w:val="both"/>
        <w:rPr>
          <w:rFonts w:ascii="Times New Roman" w:eastAsia="Times New Roman" w:hAnsi="Times New Roman" w:cs="Times New Roman"/>
          <w:color w:val="000000"/>
          <w:sz w:val="20"/>
          <w:szCs w:val="20"/>
          <w:lang w:eastAsia="ru-RU" w:bidi="ru-RU"/>
        </w:rPr>
      </w:pPr>
      <w:bookmarkStart w:id="33" w:name="bookmark35"/>
      <w:bookmarkEnd w:id="33"/>
      <w:r w:rsidRPr="000A6FFB">
        <w:rPr>
          <w:rFonts w:ascii="Times New Roman" w:eastAsia="Times New Roman" w:hAnsi="Times New Roman" w:cs="Times New Roman"/>
          <w:color w:val="000000"/>
          <w:sz w:val="20"/>
          <w:szCs w:val="20"/>
          <w:lang w:eastAsia="ru-RU" w:bidi="ru-RU"/>
        </w:rPr>
        <w:t xml:space="preserve">Положение об обучении по индивидуальному учебному плану обучающихся </w:t>
      </w:r>
      <w:r w:rsidR="000A6FFB" w:rsidRPr="000A6FFB">
        <w:rPr>
          <w:rFonts w:ascii="Times New Roman" w:eastAsia="Times New Roman" w:hAnsi="Times New Roman" w:cs="Times New Roman"/>
          <w:color w:val="000000"/>
          <w:sz w:val="20"/>
          <w:szCs w:val="20"/>
          <w:lang w:eastAsia="ru-RU" w:bidi="ru-RU"/>
        </w:rPr>
        <w:t>ОУ</w:t>
      </w:r>
    </w:p>
    <w:p w:rsidR="00CA4FC7" w:rsidRPr="000A6FFB" w:rsidRDefault="00CA4FC7" w:rsidP="000A6FFB">
      <w:pPr>
        <w:widowControl w:val="0"/>
        <w:numPr>
          <w:ilvl w:val="0"/>
          <w:numId w:val="12"/>
        </w:numPr>
        <w:tabs>
          <w:tab w:val="left" w:pos="1475"/>
        </w:tabs>
        <w:spacing w:after="0" w:line="0" w:lineRule="atLeast"/>
        <w:ind w:left="1480"/>
        <w:jc w:val="both"/>
        <w:rPr>
          <w:rFonts w:ascii="Times New Roman" w:eastAsia="Times New Roman" w:hAnsi="Times New Roman" w:cs="Times New Roman"/>
          <w:color w:val="000000"/>
          <w:sz w:val="18"/>
          <w:szCs w:val="18"/>
          <w:lang w:eastAsia="ru-RU" w:bidi="ru-RU"/>
        </w:rPr>
      </w:pPr>
      <w:bookmarkStart w:id="34" w:name="bookmark36"/>
      <w:bookmarkEnd w:id="34"/>
      <w:r w:rsidRPr="000A6FFB">
        <w:rPr>
          <w:rFonts w:ascii="Times New Roman" w:eastAsia="Times New Roman" w:hAnsi="Times New Roman" w:cs="Times New Roman"/>
          <w:color w:val="000000"/>
          <w:sz w:val="18"/>
          <w:szCs w:val="18"/>
          <w:lang w:eastAsia="ru-RU" w:bidi="ru-RU"/>
        </w:rPr>
        <w:t>Порядок проведения государственной итоговой аттестации по образовательным программам основного общего и среднего общего образования.</w:t>
      </w:r>
    </w:p>
    <w:p w:rsidR="00CA4FC7" w:rsidRPr="000A6FFB" w:rsidRDefault="00CA4FC7" w:rsidP="000A6FFB">
      <w:pPr>
        <w:widowControl w:val="0"/>
        <w:numPr>
          <w:ilvl w:val="0"/>
          <w:numId w:val="14"/>
        </w:numPr>
        <w:tabs>
          <w:tab w:val="left" w:pos="570"/>
        </w:tabs>
        <w:spacing w:after="0" w:line="0" w:lineRule="atLeast"/>
        <w:ind w:left="460" w:hanging="460"/>
        <w:jc w:val="both"/>
        <w:rPr>
          <w:rFonts w:ascii="Times New Roman" w:eastAsia="Times New Roman" w:hAnsi="Times New Roman" w:cs="Times New Roman"/>
          <w:color w:val="000000"/>
          <w:sz w:val="18"/>
          <w:szCs w:val="18"/>
          <w:lang w:eastAsia="ru-RU" w:bidi="ru-RU"/>
        </w:rPr>
      </w:pPr>
      <w:bookmarkStart w:id="35" w:name="bookmark37"/>
      <w:bookmarkEnd w:id="35"/>
      <w:r w:rsidRPr="000A6FFB">
        <w:rPr>
          <w:rFonts w:ascii="Times New Roman" w:eastAsia="Times New Roman" w:hAnsi="Times New Roman" w:cs="Times New Roman"/>
          <w:color w:val="000000"/>
          <w:sz w:val="18"/>
          <w:szCs w:val="18"/>
          <w:lang w:eastAsia="ru-RU" w:bidi="ru-RU"/>
        </w:rPr>
        <w:t xml:space="preserve">Аттестация и перевод обучающихся по индивидуальным планам на дому осуществляется в соответствии с Федеральным законом РФ от 29.12.2012 № 273-ФЗ «Об образовании в Российской Федерации» и Положением о формах, сроках и порядке текущего контроля успеваемости и проведения промежуточной аттестации </w:t>
      </w:r>
      <w:r w:rsidR="000A6FFB" w:rsidRPr="000A6FFB">
        <w:rPr>
          <w:rFonts w:ascii="Times New Roman" w:eastAsia="Times New Roman" w:hAnsi="Times New Roman" w:cs="Times New Roman"/>
          <w:color w:val="000000"/>
          <w:sz w:val="18"/>
          <w:szCs w:val="18"/>
          <w:lang w:eastAsia="ru-RU" w:bidi="ru-RU"/>
        </w:rPr>
        <w:t>ОУ.</w:t>
      </w:r>
    </w:p>
    <w:p w:rsidR="00CA4FC7" w:rsidRPr="000A6FFB" w:rsidRDefault="00CA4FC7" w:rsidP="000A6FFB">
      <w:pPr>
        <w:widowControl w:val="0"/>
        <w:numPr>
          <w:ilvl w:val="0"/>
          <w:numId w:val="15"/>
        </w:numPr>
        <w:tabs>
          <w:tab w:val="left" w:pos="468"/>
        </w:tabs>
        <w:spacing w:after="0" w:line="0" w:lineRule="atLeast"/>
        <w:jc w:val="center"/>
        <w:rPr>
          <w:rFonts w:ascii="Times New Roman" w:eastAsia="Times New Roman" w:hAnsi="Times New Roman" w:cs="Times New Roman"/>
          <w:color w:val="000000"/>
          <w:sz w:val="18"/>
          <w:szCs w:val="18"/>
          <w:lang w:eastAsia="ru-RU" w:bidi="ru-RU"/>
        </w:rPr>
      </w:pPr>
      <w:bookmarkStart w:id="36" w:name="bookmark38"/>
      <w:bookmarkEnd w:id="36"/>
      <w:r w:rsidRPr="000A6FFB">
        <w:rPr>
          <w:rFonts w:ascii="Times New Roman" w:eastAsia="Times New Roman" w:hAnsi="Times New Roman" w:cs="Times New Roman"/>
          <w:b/>
          <w:bCs/>
          <w:color w:val="000000"/>
          <w:sz w:val="18"/>
          <w:szCs w:val="18"/>
          <w:lang w:eastAsia="ru-RU" w:bidi="ru-RU"/>
        </w:rPr>
        <w:t>Оформление классного журнала и журнала индивидуальных занятий</w:t>
      </w:r>
    </w:p>
    <w:p w:rsidR="00CA4FC7" w:rsidRPr="000A6FFB" w:rsidRDefault="00CA4FC7" w:rsidP="000A6FFB">
      <w:pPr>
        <w:widowControl w:val="0"/>
        <w:numPr>
          <w:ilvl w:val="1"/>
          <w:numId w:val="15"/>
        </w:numPr>
        <w:tabs>
          <w:tab w:val="left" w:pos="468"/>
        </w:tabs>
        <w:spacing w:after="0" w:line="0" w:lineRule="atLeast"/>
        <w:ind w:left="460" w:hanging="460"/>
        <w:jc w:val="both"/>
        <w:rPr>
          <w:rFonts w:ascii="Times New Roman" w:eastAsia="Times New Roman" w:hAnsi="Times New Roman" w:cs="Times New Roman"/>
          <w:color w:val="000000"/>
          <w:sz w:val="18"/>
          <w:szCs w:val="18"/>
          <w:lang w:eastAsia="ru-RU" w:bidi="ru-RU"/>
        </w:rPr>
      </w:pPr>
      <w:bookmarkStart w:id="37" w:name="bookmark39"/>
      <w:bookmarkEnd w:id="37"/>
      <w:r w:rsidRPr="000A6FFB">
        <w:rPr>
          <w:rFonts w:ascii="Times New Roman" w:eastAsia="Times New Roman" w:hAnsi="Times New Roman" w:cs="Times New Roman"/>
          <w:color w:val="000000"/>
          <w:sz w:val="18"/>
          <w:szCs w:val="18"/>
          <w:lang w:eastAsia="ru-RU" w:bidi="ru-RU"/>
        </w:rPr>
        <w:t xml:space="preserve">На каждого обучающегося оформляется журнал обучения на дому, куда заносятся даты занятий в соответствии с расписанием, согласованным с родителями (законными представителями) обучающегося и утвержденным директором </w:t>
      </w:r>
      <w:r w:rsidR="000A6FFB" w:rsidRPr="000A6FFB">
        <w:rPr>
          <w:rFonts w:ascii="Times New Roman" w:eastAsia="Times New Roman" w:hAnsi="Times New Roman" w:cs="Times New Roman"/>
          <w:color w:val="000000"/>
          <w:sz w:val="18"/>
          <w:szCs w:val="18"/>
          <w:lang w:eastAsia="ru-RU" w:bidi="ru-RU"/>
        </w:rPr>
        <w:t>ОУ,</w:t>
      </w:r>
      <w:r w:rsidRPr="000A6FFB">
        <w:rPr>
          <w:rFonts w:ascii="Times New Roman" w:eastAsia="Times New Roman" w:hAnsi="Times New Roman" w:cs="Times New Roman"/>
          <w:color w:val="000000"/>
          <w:sz w:val="18"/>
          <w:szCs w:val="18"/>
          <w:lang w:eastAsia="ru-RU" w:bidi="ru-RU"/>
        </w:rPr>
        <w:t xml:space="preserve"> содержание пройденного материала, количество часов. Отметки текущей аттестации выставляются в журнал обучения на дому.</w:t>
      </w:r>
    </w:p>
    <w:p w:rsidR="00CA4FC7" w:rsidRPr="000A6FFB" w:rsidRDefault="00CA4FC7" w:rsidP="000A6FFB">
      <w:pPr>
        <w:widowControl w:val="0"/>
        <w:numPr>
          <w:ilvl w:val="1"/>
          <w:numId w:val="15"/>
        </w:numPr>
        <w:tabs>
          <w:tab w:val="left" w:pos="468"/>
        </w:tabs>
        <w:spacing w:after="0" w:line="0" w:lineRule="atLeast"/>
        <w:rPr>
          <w:rFonts w:ascii="Times New Roman" w:eastAsia="Times New Roman" w:hAnsi="Times New Roman" w:cs="Times New Roman"/>
          <w:color w:val="000000"/>
          <w:sz w:val="18"/>
          <w:szCs w:val="18"/>
          <w:lang w:eastAsia="ru-RU" w:bidi="ru-RU"/>
        </w:rPr>
      </w:pPr>
      <w:bookmarkStart w:id="38" w:name="bookmark40"/>
      <w:bookmarkEnd w:id="38"/>
      <w:r w:rsidRPr="000A6FFB">
        <w:rPr>
          <w:rFonts w:ascii="Times New Roman" w:eastAsia="Times New Roman" w:hAnsi="Times New Roman" w:cs="Times New Roman"/>
          <w:color w:val="000000"/>
          <w:sz w:val="18"/>
          <w:szCs w:val="18"/>
          <w:lang w:eastAsia="ru-RU" w:bidi="ru-RU"/>
        </w:rPr>
        <w:t>Четвертные, полугодовые, годовые, итоговые отметки переносятся из журнала обучения на дому, в</w:t>
      </w:r>
    </w:p>
    <w:p w:rsidR="00CA4FC7" w:rsidRPr="000A6FFB" w:rsidRDefault="00CA4FC7" w:rsidP="000A6FFB">
      <w:pPr>
        <w:widowControl w:val="0"/>
        <w:spacing w:after="0" w:line="0" w:lineRule="atLeast"/>
        <w:ind w:left="460"/>
        <w:rPr>
          <w:rFonts w:ascii="Times New Roman" w:eastAsia="Times New Roman" w:hAnsi="Times New Roman" w:cs="Times New Roman"/>
          <w:color w:val="000000"/>
          <w:sz w:val="18"/>
          <w:szCs w:val="18"/>
          <w:lang w:eastAsia="ru-RU" w:bidi="ru-RU"/>
        </w:rPr>
      </w:pPr>
      <w:r w:rsidRPr="000A6FFB">
        <w:rPr>
          <w:rFonts w:ascii="Times New Roman" w:eastAsia="Times New Roman" w:hAnsi="Times New Roman" w:cs="Times New Roman"/>
          <w:color w:val="000000"/>
          <w:sz w:val="18"/>
          <w:szCs w:val="18"/>
          <w:lang w:eastAsia="ru-RU" w:bidi="ru-RU"/>
        </w:rPr>
        <w:t>классный журнал соответствующего класса. Таким же образом в классный журнал соответствующего класса вносятся сведения о переводе из класса в класс, о выпуске из ОО.</w:t>
      </w:r>
    </w:p>
    <w:p w:rsidR="00CA4FC7" w:rsidRPr="000A6FFB" w:rsidRDefault="00CA4FC7" w:rsidP="000A6FFB">
      <w:pPr>
        <w:keepNext/>
        <w:keepLines/>
        <w:widowControl w:val="0"/>
        <w:numPr>
          <w:ilvl w:val="0"/>
          <w:numId w:val="15"/>
        </w:numPr>
        <w:tabs>
          <w:tab w:val="left" w:pos="372"/>
        </w:tabs>
        <w:spacing w:after="0" w:line="0" w:lineRule="atLeast"/>
        <w:outlineLvl w:val="0"/>
        <w:rPr>
          <w:rFonts w:ascii="Times New Roman" w:eastAsia="Times New Roman" w:hAnsi="Times New Roman" w:cs="Times New Roman"/>
          <w:b/>
          <w:bCs/>
          <w:color w:val="000000"/>
          <w:sz w:val="20"/>
          <w:szCs w:val="20"/>
          <w:lang w:eastAsia="ru-RU" w:bidi="ru-RU"/>
        </w:rPr>
      </w:pPr>
      <w:bookmarkStart w:id="39" w:name="bookmark43"/>
      <w:bookmarkStart w:id="40" w:name="bookmark41"/>
      <w:bookmarkStart w:id="41" w:name="bookmark42"/>
      <w:bookmarkStart w:id="42" w:name="bookmark44"/>
      <w:bookmarkEnd w:id="39"/>
      <w:r w:rsidRPr="000A6FFB">
        <w:rPr>
          <w:rFonts w:ascii="Times New Roman" w:eastAsia="Times New Roman" w:hAnsi="Times New Roman" w:cs="Times New Roman"/>
          <w:b/>
          <w:bCs/>
          <w:color w:val="000000"/>
          <w:sz w:val="20"/>
          <w:szCs w:val="20"/>
          <w:lang w:eastAsia="ru-RU" w:bidi="ru-RU"/>
        </w:rPr>
        <w:lastRenderedPageBreak/>
        <w:t>Проведение текущей и промежуточной аттестации детей, обучающихся на дому</w:t>
      </w:r>
      <w:bookmarkEnd w:id="40"/>
      <w:bookmarkEnd w:id="41"/>
      <w:bookmarkEnd w:id="42"/>
    </w:p>
    <w:p w:rsidR="00CA4FC7" w:rsidRPr="000A6FFB" w:rsidRDefault="00CA4FC7" w:rsidP="000A6FFB">
      <w:pPr>
        <w:widowControl w:val="0"/>
        <w:numPr>
          <w:ilvl w:val="1"/>
          <w:numId w:val="15"/>
        </w:numPr>
        <w:tabs>
          <w:tab w:val="left" w:pos="507"/>
        </w:tabs>
        <w:spacing w:after="0" w:line="0" w:lineRule="atLeast"/>
        <w:ind w:left="380" w:hanging="380"/>
        <w:jc w:val="both"/>
        <w:rPr>
          <w:rFonts w:ascii="Times New Roman" w:eastAsia="Times New Roman" w:hAnsi="Times New Roman" w:cs="Times New Roman"/>
          <w:color w:val="000000"/>
          <w:sz w:val="18"/>
          <w:szCs w:val="18"/>
          <w:lang w:eastAsia="ru-RU" w:bidi="ru-RU"/>
        </w:rPr>
      </w:pPr>
      <w:bookmarkStart w:id="43" w:name="bookmark45"/>
      <w:bookmarkEnd w:id="43"/>
      <w:r w:rsidRPr="000A6FFB">
        <w:rPr>
          <w:rFonts w:ascii="Times New Roman" w:eastAsia="Times New Roman" w:hAnsi="Times New Roman" w:cs="Times New Roman"/>
          <w:color w:val="000000"/>
          <w:sz w:val="18"/>
          <w:szCs w:val="18"/>
          <w:lang w:eastAsia="ru-RU" w:bidi="ru-RU"/>
        </w:rPr>
        <w:t>Текущая и промежуточная аттестация детей, обучающихся, на дому по индивидуальному учебному плану, осуществляется в соответствии с данным положением.</w:t>
      </w:r>
    </w:p>
    <w:p w:rsidR="00CA4FC7" w:rsidRPr="000A6FFB" w:rsidRDefault="00CA4FC7" w:rsidP="000A6FFB">
      <w:pPr>
        <w:widowControl w:val="0"/>
        <w:numPr>
          <w:ilvl w:val="1"/>
          <w:numId w:val="15"/>
        </w:numPr>
        <w:tabs>
          <w:tab w:val="left" w:pos="507"/>
        </w:tabs>
        <w:spacing w:after="0" w:line="0" w:lineRule="atLeast"/>
        <w:ind w:left="380" w:hanging="380"/>
        <w:jc w:val="both"/>
        <w:rPr>
          <w:rFonts w:ascii="Times New Roman" w:eastAsia="Times New Roman" w:hAnsi="Times New Roman" w:cs="Times New Roman"/>
          <w:color w:val="000000"/>
          <w:sz w:val="18"/>
          <w:szCs w:val="18"/>
          <w:lang w:eastAsia="ru-RU" w:bidi="ru-RU"/>
        </w:rPr>
      </w:pPr>
      <w:bookmarkStart w:id="44" w:name="bookmark46"/>
      <w:bookmarkEnd w:id="44"/>
      <w:r w:rsidRPr="000A6FFB">
        <w:rPr>
          <w:rFonts w:ascii="Times New Roman" w:eastAsia="Times New Roman" w:hAnsi="Times New Roman" w:cs="Times New Roman"/>
          <w:color w:val="000000"/>
          <w:sz w:val="18"/>
          <w:szCs w:val="18"/>
          <w:lang w:eastAsia="ru-RU" w:bidi="ru-RU"/>
        </w:rPr>
        <w:t xml:space="preserve">Текущий контроль знаний по предметам осуществляется </w:t>
      </w:r>
      <w:proofErr w:type="spellStart"/>
      <w:r w:rsidRPr="000A6FFB">
        <w:rPr>
          <w:rFonts w:ascii="Times New Roman" w:eastAsia="Times New Roman" w:hAnsi="Times New Roman" w:cs="Times New Roman"/>
          <w:color w:val="000000"/>
          <w:sz w:val="18"/>
          <w:szCs w:val="18"/>
          <w:lang w:eastAsia="ru-RU" w:bidi="ru-RU"/>
        </w:rPr>
        <w:t>ежеурочно</w:t>
      </w:r>
      <w:proofErr w:type="spellEnd"/>
      <w:r w:rsidRPr="000A6FFB">
        <w:rPr>
          <w:rFonts w:ascii="Times New Roman" w:eastAsia="Times New Roman" w:hAnsi="Times New Roman" w:cs="Times New Roman"/>
          <w:color w:val="000000"/>
          <w:sz w:val="18"/>
          <w:szCs w:val="18"/>
          <w:lang w:eastAsia="ru-RU" w:bidi="ru-RU"/>
        </w:rPr>
        <w:t>, отметки выставляются в журнал обучения на дому.</w:t>
      </w:r>
    </w:p>
    <w:p w:rsidR="00CA4FC7" w:rsidRPr="000A6FFB" w:rsidRDefault="00CA4FC7" w:rsidP="000A6FFB">
      <w:pPr>
        <w:widowControl w:val="0"/>
        <w:numPr>
          <w:ilvl w:val="1"/>
          <w:numId w:val="15"/>
        </w:numPr>
        <w:tabs>
          <w:tab w:val="left" w:pos="507"/>
        </w:tabs>
        <w:spacing w:after="0" w:line="0" w:lineRule="atLeast"/>
        <w:ind w:left="380" w:hanging="380"/>
        <w:jc w:val="both"/>
        <w:rPr>
          <w:rFonts w:ascii="Times New Roman" w:eastAsia="Times New Roman" w:hAnsi="Times New Roman" w:cs="Times New Roman"/>
          <w:color w:val="000000"/>
          <w:sz w:val="18"/>
          <w:szCs w:val="18"/>
          <w:lang w:eastAsia="ru-RU" w:bidi="ru-RU"/>
        </w:rPr>
      </w:pPr>
      <w:bookmarkStart w:id="45" w:name="bookmark47"/>
      <w:bookmarkEnd w:id="45"/>
      <w:r w:rsidRPr="000A6FFB">
        <w:rPr>
          <w:rFonts w:ascii="Times New Roman" w:eastAsia="Times New Roman" w:hAnsi="Times New Roman" w:cs="Times New Roman"/>
          <w:color w:val="000000"/>
          <w:sz w:val="18"/>
          <w:szCs w:val="18"/>
          <w:lang w:eastAsia="ru-RU" w:bidi="ru-RU"/>
        </w:rPr>
        <w:t>Промежуточная аттестация по предметам, предусматривающим, согласно учебному плану и заявлению родителей (законных представителей) обучающегося, самостоятельное изучение, осуществляется на основе результатов выполнения заданий, предложенных учителем-предметником, работающим в данном классе. Объём заданий определяется учителем-предметником, исходя из программы по предмету.</w:t>
      </w:r>
    </w:p>
    <w:p w:rsidR="00CA4FC7" w:rsidRPr="000A6FFB" w:rsidRDefault="00CA4FC7" w:rsidP="000A6FFB">
      <w:pPr>
        <w:widowControl w:val="0"/>
        <w:numPr>
          <w:ilvl w:val="1"/>
          <w:numId w:val="15"/>
        </w:numPr>
        <w:tabs>
          <w:tab w:val="left" w:pos="507"/>
        </w:tabs>
        <w:spacing w:after="0" w:line="0" w:lineRule="atLeast"/>
        <w:ind w:left="380" w:hanging="380"/>
        <w:jc w:val="both"/>
        <w:rPr>
          <w:rFonts w:ascii="Times New Roman" w:eastAsia="Times New Roman" w:hAnsi="Times New Roman" w:cs="Times New Roman"/>
          <w:color w:val="000000"/>
          <w:sz w:val="18"/>
          <w:szCs w:val="18"/>
          <w:lang w:eastAsia="ru-RU" w:bidi="ru-RU"/>
        </w:rPr>
      </w:pPr>
      <w:bookmarkStart w:id="46" w:name="bookmark48"/>
      <w:bookmarkEnd w:id="46"/>
      <w:r w:rsidRPr="000A6FFB">
        <w:rPr>
          <w:rFonts w:ascii="Times New Roman" w:eastAsia="Times New Roman" w:hAnsi="Times New Roman" w:cs="Times New Roman"/>
          <w:color w:val="000000"/>
          <w:sz w:val="18"/>
          <w:szCs w:val="18"/>
          <w:lang w:eastAsia="ru-RU" w:bidi="ru-RU"/>
        </w:rPr>
        <w:t>Формами заданий для проведения промежуточной аттестации по предметам, предусматривающим самостоятельное изучение, могут быть проектная работа, реферат, комплексная работа, тест, практическая или лабораторная работа, устный опрос и др.</w:t>
      </w:r>
    </w:p>
    <w:p w:rsidR="00CA4FC7" w:rsidRPr="000A6FFB" w:rsidRDefault="00CA4FC7" w:rsidP="000A6FFB">
      <w:pPr>
        <w:widowControl w:val="0"/>
        <w:numPr>
          <w:ilvl w:val="1"/>
          <w:numId w:val="15"/>
        </w:numPr>
        <w:tabs>
          <w:tab w:val="left" w:pos="507"/>
        </w:tabs>
        <w:spacing w:after="0" w:line="0" w:lineRule="atLeast"/>
        <w:ind w:left="380" w:hanging="380"/>
        <w:jc w:val="both"/>
        <w:rPr>
          <w:rFonts w:ascii="Times New Roman" w:eastAsia="Times New Roman" w:hAnsi="Times New Roman" w:cs="Times New Roman"/>
          <w:color w:val="000000"/>
          <w:sz w:val="18"/>
          <w:szCs w:val="18"/>
          <w:lang w:eastAsia="ru-RU" w:bidi="ru-RU"/>
        </w:rPr>
      </w:pPr>
      <w:bookmarkStart w:id="47" w:name="bookmark49"/>
      <w:bookmarkEnd w:id="47"/>
      <w:r w:rsidRPr="000A6FFB">
        <w:rPr>
          <w:rFonts w:ascii="Times New Roman" w:eastAsia="Times New Roman" w:hAnsi="Times New Roman" w:cs="Times New Roman"/>
          <w:color w:val="000000"/>
          <w:sz w:val="18"/>
          <w:szCs w:val="18"/>
          <w:lang w:eastAsia="ru-RU" w:bidi="ru-RU"/>
        </w:rPr>
        <w:t>Форму проведения промежуточной аттестации по предметам, предусматривающим самостоятельное изучение, определяет учитель-предметник, согласовывает с родителями (законными представителями) обучающегося, с самим обучающимся.</w:t>
      </w:r>
    </w:p>
    <w:p w:rsidR="00CA4FC7" w:rsidRPr="000A6FFB" w:rsidRDefault="00CA4FC7" w:rsidP="000A6FFB">
      <w:pPr>
        <w:widowControl w:val="0"/>
        <w:numPr>
          <w:ilvl w:val="1"/>
          <w:numId w:val="15"/>
        </w:numPr>
        <w:tabs>
          <w:tab w:val="left" w:pos="507"/>
        </w:tabs>
        <w:spacing w:after="0" w:line="0" w:lineRule="atLeast"/>
        <w:ind w:left="380" w:hanging="380"/>
        <w:jc w:val="both"/>
        <w:rPr>
          <w:rFonts w:ascii="Times New Roman" w:eastAsia="Times New Roman" w:hAnsi="Times New Roman" w:cs="Times New Roman"/>
          <w:color w:val="000000"/>
          <w:sz w:val="18"/>
          <w:szCs w:val="18"/>
          <w:lang w:eastAsia="ru-RU" w:bidi="ru-RU"/>
        </w:rPr>
      </w:pPr>
      <w:bookmarkStart w:id="48" w:name="bookmark50"/>
      <w:bookmarkEnd w:id="48"/>
      <w:r w:rsidRPr="000A6FFB">
        <w:rPr>
          <w:rFonts w:ascii="Times New Roman" w:eastAsia="Times New Roman" w:hAnsi="Times New Roman" w:cs="Times New Roman"/>
          <w:color w:val="000000"/>
          <w:sz w:val="18"/>
          <w:szCs w:val="18"/>
          <w:lang w:eastAsia="ru-RU" w:bidi="ru-RU"/>
        </w:rPr>
        <w:t>Дети, обучающиеся на дому, или его родители (законные представители) имеют право на получение консультации учителя-предметника по предмету, находящемуся на самостоятельном изучении.</w:t>
      </w:r>
    </w:p>
    <w:p w:rsidR="00CA4FC7" w:rsidRPr="000A6FFB" w:rsidRDefault="00CA4FC7" w:rsidP="000A6FFB">
      <w:pPr>
        <w:widowControl w:val="0"/>
        <w:numPr>
          <w:ilvl w:val="1"/>
          <w:numId w:val="15"/>
        </w:numPr>
        <w:tabs>
          <w:tab w:val="left" w:pos="507"/>
        </w:tabs>
        <w:spacing w:after="0" w:line="0" w:lineRule="atLeast"/>
        <w:ind w:left="380" w:hanging="380"/>
        <w:jc w:val="both"/>
        <w:rPr>
          <w:rFonts w:ascii="Times New Roman" w:eastAsia="Times New Roman" w:hAnsi="Times New Roman" w:cs="Times New Roman"/>
          <w:color w:val="000000"/>
          <w:sz w:val="18"/>
          <w:szCs w:val="18"/>
          <w:lang w:eastAsia="ru-RU" w:bidi="ru-RU"/>
        </w:rPr>
      </w:pPr>
      <w:bookmarkStart w:id="49" w:name="bookmark51"/>
      <w:bookmarkEnd w:id="49"/>
      <w:r w:rsidRPr="000A6FFB">
        <w:rPr>
          <w:rFonts w:ascii="Times New Roman" w:eastAsia="Times New Roman" w:hAnsi="Times New Roman" w:cs="Times New Roman"/>
          <w:color w:val="000000"/>
          <w:sz w:val="18"/>
          <w:szCs w:val="18"/>
          <w:lang w:eastAsia="ru-RU" w:bidi="ru-RU"/>
        </w:rPr>
        <w:t>Отметка о результатах промежуточного контроля знаний по предмету самостоятельного изучения, выставляется в классный журнал на странице предмета учителем- предметником.</w:t>
      </w:r>
    </w:p>
    <w:p w:rsidR="00CA4FC7" w:rsidRPr="000A6FFB" w:rsidRDefault="00CA4FC7" w:rsidP="000A6FFB">
      <w:pPr>
        <w:widowControl w:val="0"/>
        <w:numPr>
          <w:ilvl w:val="0"/>
          <w:numId w:val="15"/>
        </w:numPr>
        <w:tabs>
          <w:tab w:val="left" w:pos="1829"/>
        </w:tabs>
        <w:spacing w:after="0" w:line="0" w:lineRule="atLeast"/>
        <w:ind w:left="1480"/>
        <w:rPr>
          <w:rFonts w:ascii="Times New Roman" w:eastAsia="Times New Roman" w:hAnsi="Times New Roman" w:cs="Times New Roman"/>
          <w:color w:val="000000"/>
          <w:sz w:val="18"/>
          <w:szCs w:val="18"/>
          <w:lang w:eastAsia="ru-RU" w:bidi="ru-RU"/>
        </w:rPr>
      </w:pPr>
      <w:bookmarkStart w:id="50" w:name="bookmark52"/>
      <w:bookmarkEnd w:id="50"/>
      <w:r w:rsidRPr="000A6FFB">
        <w:rPr>
          <w:rFonts w:ascii="Times New Roman" w:eastAsia="Times New Roman" w:hAnsi="Times New Roman" w:cs="Times New Roman"/>
          <w:b/>
          <w:bCs/>
          <w:color w:val="000000"/>
          <w:sz w:val="18"/>
          <w:szCs w:val="18"/>
          <w:lang w:eastAsia="ru-RU" w:bidi="ru-RU"/>
        </w:rPr>
        <w:t>Права и обязанности участников образовательных отношений.</w:t>
      </w:r>
    </w:p>
    <w:p w:rsidR="00CA4FC7" w:rsidRPr="000A6FFB" w:rsidRDefault="00CA4FC7" w:rsidP="000A6FFB">
      <w:pPr>
        <w:widowControl w:val="0"/>
        <w:numPr>
          <w:ilvl w:val="1"/>
          <w:numId w:val="15"/>
        </w:numPr>
        <w:spacing w:after="0" w:line="0" w:lineRule="atLeast"/>
        <w:rPr>
          <w:rFonts w:ascii="Times New Roman" w:eastAsia="Times New Roman" w:hAnsi="Times New Roman" w:cs="Times New Roman"/>
          <w:color w:val="000000"/>
          <w:sz w:val="20"/>
          <w:szCs w:val="20"/>
          <w:lang w:eastAsia="ru-RU" w:bidi="ru-RU"/>
        </w:rPr>
      </w:pPr>
      <w:bookmarkStart w:id="51" w:name="bookmark53"/>
      <w:bookmarkEnd w:id="51"/>
      <w:r w:rsidRPr="000A6FFB">
        <w:rPr>
          <w:rFonts w:ascii="Times New Roman" w:eastAsia="Times New Roman" w:hAnsi="Times New Roman" w:cs="Times New Roman"/>
          <w:color w:val="000000"/>
          <w:sz w:val="20"/>
          <w:szCs w:val="20"/>
          <w:lang w:eastAsia="ru-RU" w:bidi="ru-RU"/>
        </w:rPr>
        <w:t xml:space="preserve">Учащийся имеет </w:t>
      </w:r>
      <w:proofErr w:type="gramStart"/>
      <w:r w:rsidRPr="000A6FFB">
        <w:rPr>
          <w:rFonts w:ascii="Times New Roman" w:eastAsia="Times New Roman" w:hAnsi="Times New Roman" w:cs="Times New Roman"/>
          <w:color w:val="000000"/>
          <w:sz w:val="20"/>
          <w:szCs w:val="20"/>
          <w:lang w:eastAsia="ru-RU" w:bidi="ru-RU"/>
        </w:rPr>
        <w:t>права и обязанности</w:t>
      </w:r>
      <w:proofErr w:type="gramEnd"/>
      <w:r w:rsidRPr="000A6FFB">
        <w:rPr>
          <w:rFonts w:ascii="Times New Roman" w:eastAsia="Times New Roman" w:hAnsi="Times New Roman" w:cs="Times New Roman"/>
          <w:color w:val="000000"/>
          <w:sz w:val="20"/>
          <w:szCs w:val="20"/>
          <w:lang w:eastAsia="ru-RU" w:bidi="ru-RU"/>
        </w:rPr>
        <w:t xml:space="preserve"> определенные Правилами внутреннего распорядка.</w:t>
      </w:r>
    </w:p>
    <w:p w:rsidR="00CA4FC7" w:rsidRPr="000A6FFB" w:rsidRDefault="00CA4FC7" w:rsidP="000A6FFB">
      <w:pPr>
        <w:widowControl w:val="0"/>
        <w:spacing w:after="0" w:line="0" w:lineRule="atLeast"/>
        <w:rPr>
          <w:rFonts w:ascii="Times New Roman" w:eastAsia="Times New Roman" w:hAnsi="Times New Roman" w:cs="Times New Roman"/>
          <w:color w:val="000000"/>
          <w:sz w:val="20"/>
          <w:szCs w:val="20"/>
          <w:lang w:eastAsia="ru-RU" w:bidi="ru-RU"/>
        </w:rPr>
      </w:pPr>
      <w:r w:rsidRPr="000A6FFB">
        <w:rPr>
          <w:rFonts w:ascii="Times New Roman" w:eastAsia="Times New Roman" w:hAnsi="Times New Roman" w:cs="Times New Roman"/>
          <w:color w:val="000000"/>
          <w:sz w:val="20"/>
          <w:szCs w:val="20"/>
          <w:lang w:eastAsia="ru-RU" w:bidi="ru-RU"/>
        </w:rPr>
        <w:t>5.</w:t>
      </w:r>
      <w:proofErr w:type="gramStart"/>
      <w:r w:rsidRPr="000A6FFB">
        <w:rPr>
          <w:rFonts w:ascii="Times New Roman" w:eastAsia="Times New Roman" w:hAnsi="Times New Roman" w:cs="Times New Roman"/>
          <w:color w:val="000000"/>
          <w:sz w:val="20"/>
          <w:szCs w:val="20"/>
          <w:lang w:eastAsia="ru-RU" w:bidi="ru-RU"/>
        </w:rPr>
        <w:t>2.Обязанности</w:t>
      </w:r>
      <w:proofErr w:type="gramEnd"/>
      <w:r w:rsidRPr="000A6FFB">
        <w:rPr>
          <w:rFonts w:ascii="Times New Roman" w:eastAsia="Times New Roman" w:hAnsi="Times New Roman" w:cs="Times New Roman"/>
          <w:color w:val="000000"/>
          <w:sz w:val="20"/>
          <w:szCs w:val="20"/>
          <w:lang w:eastAsia="ru-RU" w:bidi="ru-RU"/>
        </w:rPr>
        <w:t xml:space="preserve"> родителей (законных представителей) учащегося:</w:t>
      </w:r>
    </w:p>
    <w:p w:rsidR="00CA4FC7" w:rsidRPr="000A6FFB" w:rsidRDefault="00CA4FC7" w:rsidP="000A6FFB">
      <w:pPr>
        <w:widowControl w:val="0"/>
        <w:numPr>
          <w:ilvl w:val="0"/>
          <w:numId w:val="12"/>
        </w:numPr>
        <w:tabs>
          <w:tab w:val="left" w:pos="1072"/>
        </w:tabs>
        <w:spacing w:after="0" w:line="0" w:lineRule="atLeast"/>
        <w:ind w:firstLine="740"/>
        <w:jc w:val="both"/>
        <w:rPr>
          <w:rFonts w:ascii="Times New Roman" w:eastAsia="Times New Roman" w:hAnsi="Times New Roman" w:cs="Times New Roman"/>
          <w:color w:val="000000"/>
          <w:sz w:val="20"/>
          <w:szCs w:val="20"/>
          <w:lang w:eastAsia="ru-RU" w:bidi="ru-RU"/>
        </w:rPr>
      </w:pPr>
      <w:bookmarkStart w:id="52" w:name="bookmark54"/>
      <w:bookmarkEnd w:id="52"/>
      <w:r w:rsidRPr="000A6FFB">
        <w:rPr>
          <w:rFonts w:ascii="Times New Roman" w:eastAsia="Times New Roman" w:hAnsi="Times New Roman" w:cs="Times New Roman"/>
          <w:color w:val="000000"/>
          <w:sz w:val="20"/>
          <w:szCs w:val="20"/>
          <w:lang w:eastAsia="ru-RU" w:bidi="ru-RU"/>
        </w:rPr>
        <w:t>выполнять требования ОО;</w:t>
      </w:r>
    </w:p>
    <w:p w:rsidR="00CA4FC7" w:rsidRPr="000A6FFB" w:rsidRDefault="00CA4FC7" w:rsidP="000A6FFB">
      <w:pPr>
        <w:widowControl w:val="0"/>
        <w:numPr>
          <w:ilvl w:val="0"/>
          <w:numId w:val="12"/>
        </w:numPr>
        <w:tabs>
          <w:tab w:val="left" w:pos="1072"/>
        </w:tabs>
        <w:spacing w:after="0" w:line="0" w:lineRule="atLeast"/>
        <w:ind w:firstLine="740"/>
        <w:jc w:val="both"/>
        <w:rPr>
          <w:rFonts w:ascii="Times New Roman" w:eastAsia="Times New Roman" w:hAnsi="Times New Roman" w:cs="Times New Roman"/>
          <w:color w:val="000000"/>
          <w:sz w:val="20"/>
          <w:szCs w:val="20"/>
          <w:lang w:eastAsia="ru-RU" w:bidi="ru-RU"/>
        </w:rPr>
      </w:pPr>
      <w:bookmarkStart w:id="53" w:name="bookmark55"/>
      <w:bookmarkEnd w:id="53"/>
      <w:r w:rsidRPr="000A6FFB">
        <w:rPr>
          <w:rFonts w:ascii="Times New Roman" w:eastAsia="Times New Roman" w:hAnsi="Times New Roman" w:cs="Times New Roman"/>
          <w:color w:val="000000"/>
          <w:sz w:val="20"/>
          <w:szCs w:val="20"/>
          <w:lang w:eastAsia="ru-RU" w:bidi="ru-RU"/>
        </w:rPr>
        <w:t>поддерживать интерес учащегося к школе и образованию;</w:t>
      </w:r>
    </w:p>
    <w:p w:rsidR="00CA4FC7" w:rsidRPr="000A6FFB" w:rsidRDefault="00CA4FC7" w:rsidP="000A6FFB">
      <w:pPr>
        <w:widowControl w:val="0"/>
        <w:numPr>
          <w:ilvl w:val="0"/>
          <w:numId w:val="12"/>
        </w:numPr>
        <w:tabs>
          <w:tab w:val="left" w:pos="1072"/>
        </w:tabs>
        <w:spacing w:after="0" w:line="0" w:lineRule="atLeast"/>
        <w:ind w:firstLine="740"/>
        <w:jc w:val="both"/>
        <w:rPr>
          <w:rFonts w:ascii="Times New Roman" w:eastAsia="Times New Roman" w:hAnsi="Times New Roman" w:cs="Times New Roman"/>
          <w:color w:val="000000"/>
          <w:sz w:val="20"/>
          <w:szCs w:val="20"/>
          <w:lang w:eastAsia="ru-RU" w:bidi="ru-RU"/>
        </w:rPr>
      </w:pPr>
      <w:bookmarkStart w:id="54" w:name="bookmark56"/>
      <w:bookmarkEnd w:id="54"/>
      <w:r w:rsidRPr="000A6FFB">
        <w:rPr>
          <w:rFonts w:ascii="Times New Roman" w:eastAsia="Times New Roman" w:hAnsi="Times New Roman" w:cs="Times New Roman"/>
          <w:color w:val="000000"/>
          <w:sz w:val="20"/>
          <w:szCs w:val="20"/>
          <w:lang w:eastAsia="ru-RU" w:bidi="ru-RU"/>
        </w:rPr>
        <w:t>ставить учителя в известность о рекомендациях врача по особенностям режима;</w:t>
      </w:r>
    </w:p>
    <w:p w:rsidR="00CA4FC7" w:rsidRPr="000A6FFB" w:rsidRDefault="00CA4FC7" w:rsidP="000A6FFB">
      <w:pPr>
        <w:widowControl w:val="0"/>
        <w:numPr>
          <w:ilvl w:val="0"/>
          <w:numId w:val="12"/>
        </w:numPr>
        <w:tabs>
          <w:tab w:val="left" w:pos="1072"/>
        </w:tabs>
        <w:spacing w:after="0" w:line="0" w:lineRule="atLeast"/>
        <w:ind w:firstLine="740"/>
        <w:jc w:val="both"/>
        <w:rPr>
          <w:rFonts w:ascii="Times New Roman" w:eastAsia="Times New Roman" w:hAnsi="Times New Roman" w:cs="Times New Roman"/>
          <w:color w:val="000000"/>
          <w:sz w:val="20"/>
          <w:szCs w:val="20"/>
          <w:lang w:eastAsia="ru-RU" w:bidi="ru-RU"/>
        </w:rPr>
      </w:pPr>
      <w:bookmarkStart w:id="55" w:name="bookmark57"/>
      <w:bookmarkEnd w:id="55"/>
      <w:r w:rsidRPr="000A6FFB">
        <w:rPr>
          <w:rFonts w:ascii="Times New Roman" w:eastAsia="Times New Roman" w:hAnsi="Times New Roman" w:cs="Times New Roman"/>
          <w:color w:val="000000"/>
          <w:sz w:val="20"/>
          <w:szCs w:val="20"/>
          <w:lang w:eastAsia="ru-RU" w:bidi="ru-RU"/>
        </w:rPr>
        <w:t>создавать условия для проведения занятий, способствующих освоению знаний;</w:t>
      </w:r>
    </w:p>
    <w:p w:rsidR="00CA4FC7" w:rsidRPr="000A6FFB" w:rsidRDefault="00CA4FC7" w:rsidP="000A6FFB">
      <w:pPr>
        <w:widowControl w:val="0"/>
        <w:numPr>
          <w:ilvl w:val="0"/>
          <w:numId w:val="12"/>
        </w:numPr>
        <w:tabs>
          <w:tab w:val="left" w:pos="1072"/>
        </w:tabs>
        <w:spacing w:after="0" w:line="0" w:lineRule="atLeast"/>
        <w:ind w:left="1020" w:hanging="280"/>
        <w:rPr>
          <w:rFonts w:ascii="Times New Roman" w:eastAsia="Times New Roman" w:hAnsi="Times New Roman" w:cs="Times New Roman"/>
          <w:color w:val="000000"/>
          <w:sz w:val="20"/>
          <w:szCs w:val="20"/>
          <w:lang w:eastAsia="ru-RU" w:bidi="ru-RU"/>
        </w:rPr>
      </w:pPr>
      <w:bookmarkStart w:id="56" w:name="bookmark58"/>
      <w:bookmarkEnd w:id="56"/>
      <w:r w:rsidRPr="000A6FFB">
        <w:rPr>
          <w:rFonts w:ascii="Times New Roman" w:eastAsia="Times New Roman" w:hAnsi="Times New Roman" w:cs="Times New Roman"/>
          <w:color w:val="000000"/>
          <w:sz w:val="20"/>
          <w:szCs w:val="20"/>
          <w:lang w:eastAsia="ru-RU" w:bidi="ru-RU"/>
        </w:rPr>
        <w:t>своевременно, в течение дня, информировать администрацию школы об отмене занятий по случаю болезни и возобновлении занятий;</w:t>
      </w:r>
    </w:p>
    <w:p w:rsidR="00CA4FC7" w:rsidRPr="000A6FFB" w:rsidRDefault="00CA4FC7" w:rsidP="000A6FFB">
      <w:pPr>
        <w:widowControl w:val="0"/>
        <w:numPr>
          <w:ilvl w:val="0"/>
          <w:numId w:val="12"/>
        </w:numPr>
        <w:tabs>
          <w:tab w:val="left" w:pos="1072"/>
        </w:tabs>
        <w:spacing w:after="0" w:line="0" w:lineRule="atLeast"/>
        <w:ind w:firstLine="740"/>
        <w:rPr>
          <w:rFonts w:ascii="Times New Roman" w:eastAsia="Times New Roman" w:hAnsi="Times New Roman" w:cs="Times New Roman"/>
          <w:color w:val="000000"/>
          <w:sz w:val="20"/>
          <w:szCs w:val="20"/>
          <w:lang w:eastAsia="ru-RU" w:bidi="ru-RU"/>
        </w:rPr>
      </w:pPr>
      <w:bookmarkStart w:id="57" w:name="bookmark59"/>
      <w:bookmarkEnd w:id="57"/>
      <w:r w:rsidRPr="000A6FFB">
        <w:rPr>
          <w:rFonts w:ascii="Times New Roman" w:eastAsia="Times New Roman" w:hAnsi="Times New Roman" w:cs="Times New Roman"/>
          <w:color w:val="000000"/>
          <w:sz w:val="20"/>
          <w:szCs w:val="20"/>
          <w:lang w:eastAsia="ru-RU" w:bidi="ru-RU"/>
        </w:rPr>
        <w:t>контролировать ведение дневника, выполнение домашних заданий.</w:t>
      </w:r>
    </w:p>
    <w:p w:rsidR="00CA4FC7" w:rsidRPr="000A6FFB" w:rsidRDefault="00CA4FC7" w:rsidP="000A6FFB">
      <w:pPr>
        <w:widowControl w:val="0"/>
        <w:numPr>
          <w:ilvl w:val="0"/>
          <w:numId w:val="16"/>
        </w:numPr>
        <w:tabs>
          <w:tab w:val="left" w:pos="691"/>
        </w:tabs>
        <w:spacing w:after="0" w:line="0" w:lineRule="atLeast"/>
        <w:rPr>
          <w:rFonts w:ascii="Times New Roman" w:eastAsia="Times New Roman" w:hAnsi="Times New Roman" w:cs="Times New Roman"/>
          <w:color w:val="000000"/>
          <w:sz w:val="20"/>
          <w:szCs w:val="20"/>
          <w:lang w:eastAsia="ru-RU" w:bidi="ru-RU"/>
        </w:rPr>
      </w:pPr>
      <w:bookmarkStart w:id="58" w:name="bookmark60"/>
      <w:bookmarkEnd w:id="58"/>
      <w:r w:rsidRPr="000A6FFB">
        <w:rPr>
          <w:rFonts w:ascii="Times New Roman" w:eastAsia="Times New Roman" w:hAnsi="Times New Roman" w:cs="Times New Roman"/>
          <w:color w:val="000000"/>
          <w:sz w:val="20"/>
          <w:szCs w:val="20"/>
          <w:lang w:eastAsia="ru-RU" w:bidi="ru-RU"/>
        </w:rPr>
        <w:t>Обязанности учителя:</w:t>
      </w:r>
    </w:p>
    <w:p w:rsidR="00CA4FC7" w:rsidRPr="000A6FFB" w:rsidRDefault="00CA4FC7" w:rsidP="000A6FFB">
      <w:pPr>
        <w:widowControl w:val="0"/>
        <w:numPr>
          <w:ilvl w:val="0"/>
          <w:numId w:val="12"/>
        </w:numPr>
        <w:tabs>
          <w:tab w:val="left" w:pos="1072"/>
        </w:tabs>
        <w:spacing w:after="0" w:line="0" w:lineRule="atLeast"/>
        <w:ind w:firstLine="740"/>
        <w:rPr>
          <w:rFonts w:ascii="Times New Roman" w:eastAsia="Times New Roman" w:hAnsi="Times New Roman" w:cs="Times New Roman"/>
          <w:color w:val="000000"/>
          <w:sz w:val="20"/>
          <w:szCs w:val="20"/>
          <w:lang w:eastAsia="ru-RU" w:bidi="ru-RU"/>
        </w:rPr>
      </w:pPr>
      <w:bookmarkStart w:id="59" w:name="bookmark61"/>
      <w:bookmarkEnd w:id="59"/>
      <w:r w:rsidRPr="000A6FFB">
        <w:rPr>
          <w:rFonts w:ascii="Times New Roman" w:eastAsia="Times New Roman" w:hAnsi="Times New Roman" w:cs="Times New Roman"/>
          <w:color w:val="000000"/>
          <w:sz w:val="20"/>
          <w:szCs w:val="20"/>
          <w:lang w:eastAsia="ru-RU" w:bidi="ru-RU"/>
        </w:rPr>
        <w:t>выполнять государственные программы с учётом особенностей учащегося;</w:t>
      </w:r>
    </w:p>
    <w:p w:rsidR="00CA4FC7" w:rsidRPr="000A6FFB" w:rsidRDefault="00CA4FC7" w:rsidP="000A6FFB">
      <w:pPr>
        <w:widowControl w:val="0"/>
        <w:numPr>
          <w:ilvl w:val="0"/>
          <w:numId w:val="12"/>
        </w:numPr>
        <w:tabs>
          <w:tab w:val="left" w:pos="1072"/>
        </w:tabs>
        <w:spacing w:after="0" w:line="0" w:lineRule="atLeast"/>
        <w:ind w:firstLine="740"/>
        <w:rPr>
          <w:rFonts w:ascii="Times New Roman" w:eastAsia="Times New Roman" w:hAnsi="Times New Roman" w:cs="Times New Roman"/>
          <w:color w:val="000000"/>
          <w:sz w:val="20"/>
          <w:szCs w:val="20"/>
          <w:lang w:eastAsia="ru-RU" w:bidi="ru-RU"/>
        </w:rPr>
      </w:pPr>
      <w:bookmarkStart w:id="60" w:name="bookmark62"/>
      <w:bookmarkEnd w:id="60"/>
      <w:r w:rsidRPr="000A6FFB">
        <w:rPr>
          <w:rFonts w:ascii="Times New Roman" w:eastAsia="Times New Roman" w:hAnsi="Times New Roman" w:cs="Times New Roman"/>
          <w:color w:val="000000"/>
          <w:sz w:val="20"/>
          <w:szCs w:val="20"/>
          <w:lang w:eastAsia="ru-RU" w:bidi="ru-RU"/>
        </w:rPr>
        <w:t>учитывать особенности режима и специфику заболевания при организации занятия;</w:t>
      </w:r>
    </w:p>
    <w:p w:rsidR="00CA4FC7" w:rsidRPr="000A6FFB" w:rsidRDefault="00CA4FC7" w:rsidP="000A6FFB">
      <w:pPr>
        <w:widowControl w:val="0"/>
        <w:numPr>
          <w:ilvl w:val="0"/>
          <w:numId w:val="12"/>
        </w:numPr>
        <w:tabs>
          <w:tab w:val="left" w:pos="1072"/>
        </w:tabs>
        <w:spacing w:after="0" w:line="0" w:lineRule="atLeast"/>
        <w:ind w:firstLine="740"/>
        <w:rPr>
          <w:rFonts w:ascii="Times New Roman" w:eastAsia="Times New Roman" w:hAnsi="Times New Roman" w:cs="Times New Roman"/>
          <w:color w:val="000000"/>
          <w:sz w:val="20"/>
          <w:szCs w:val="20"/>
          <w:lang w:eastAsia="ru-RU" w:bidi="ru-RU"/>
        </w:rPr>
      </w:pPr>
      <w:bookmarkStart w:id="61" w:name="bookmark63"/>
      <w:bookmarkEnd w:id="61"/>
      <w:r w:rsidRPr="000A6FFB">
        <w:rPr>
          <w:rFonts w:ascii="Times New Roman" w:eastAsia="Times New Roman" w:hAnsi="Times New Roman" w:cs="Times New Roman"/>
          <w:color w:val="000000"/>
          <w:sz w:val="20"/>
          <w:szCs w:val="20"/>
          <w:lang w:eastAsia="ru-RU" w:bidi="ru-RU"/>
        </w:rPr>
        <w:t>не допускать перегрузки;</w:t>
      </w:r>
    </w:p>
    <w:p w:rsidR="00CA4FC7" w:rsidRPr="000A6FFB" w:rsidRDefault="00CA4FC7" w:rsidP="000A6FFB">
      <w:pPr>
        <w:widowControl w:val="0"/>
        <w:numPr>
          <w:ilvl w:val="0"/>
          <w:numId w:val="12"/>
        </w:numPr>
        <w:tabs>
          <w:tab w:val="left" w:pos="1072"/>
        </w:tabs>
        <w:spacing w:after="0" w:line="0" w:lineRule="atLeast"/>
        <w:ind w:firstLine="740"/>
        <w:rPr>
          <w:rFonts w:ascii="Times New Roman" w:eastAsia="Times New Roman" w:hAnsi="Times New Roman" w:cs="Times New Roman"/>
          <w:color w:val="000000"/>
          <w:sz w:val="20"/>
          <w:szCs w:val="20"/>
          <w:lang w:eastAsia="ru-RU" w:bidi="ru-RU"/>
        </w:rPr>
      </w:pPr>
      <w:bookmarkStart w:id="62" w:name="bookmark64"/>
      <w:bookmarkEnd w:id="62"/>
      <w:r w:rsidRPr="000A6FFB">
        <w:rPr>
          <w:rFonts w:ascii="Times New Roman" w:eastAsia="Times New Roman" w:hAnsi="Times New Roman" w:cs="Times New Roman"/>
          <w:color w:val="000000"/>
          <w:sz w:val="20"/>
          <w:szCs w:val="20"/>
          <w:lang w:eastAsia="ru-RU" w:bidi="ru-RU"/>
        </w:rPr>
        <w:t>составлять индивидуальные рабочие программы;</w:t>
      </w:r>
    </w:p>
    <w:p w:rsidR="00CA4FC7" w:rsidRPr="000A6FFB" w:rsidRDefault="00CA4FC7" w:rsidP="000A6FFB">
      <w:pPr>
        <w:widowControl w:val="0"/>
        <w:numPr>
          <w:ilvl w:val="0"/>
          <w:numId w:val="12"/>
        </w:numPr>
        <w:tabs>
          <w:tab w:val="left" w:pos="1072"/>
        </w:tabs>
        <w:spacing w:after="0" w:line="0" w:lineRule="atLeast"/>
        <w:ind w:firstLine="740"/>
        <w:rPr>
          <w:rFonts w:ascii="Times New Roman" w:eastAsia="Times New Roman" w:hAnsi="Times New Roman" w:cs="Times New Roman"/>
          <w:color w:val="000000"/>
          <w:sz w:val="20"/>
          <w:szCs w:val="20"/>
          <w:lang w:eastAsia="ru-RU" w:bidi="ru-RU"/>
        </w:rPr>
      </w:pPr>
      <w:bookmarkStart w:id="63" w:name="bookmark65"/>
      <w:bookmarkEnd w:id="63"/>
      <w:r w:rsidRPr="000A6FFB">
        <w:rPr>
          <w:rFonts w:ascii="Times New Roman" w:eastAsia="Times New Roman" w:hAnsi="Times New Roman" w:cs="Times New Roman"/>
          <w:color w:val="000000"/>
          <w:sz w:val="20"/>
          <w:szCs w:val="20"/>
          <w:lang w:eastAsia="ru-RU" w:bidi="ru-RU"/>
        </w:rPr>
        <w:t>своевременно заполнять журналы учёта проводимых занятий;</w:t>
      </w:r>
    </w:p>
    <w:p w:rsidR="00CA4FC7" w:rsidRPr="000A6FFB" w:rsidRDefault="00CA4FC7" w:rsidP="000A6FFB">
      <w:pPr>
        <w:widowControl w:val="0"/>
        <w:numPr>
          <w:ilvl w:val="0"/>
          <w:numId w:val="12"/>
        </w:numPr>
        <w:tabs>
          <w:tab w:val="left" w:pos="1072"/>
        </w:tabs>
        <w:spacing w:after="0" w:line="0" w:lineRule="atLeast"/>
        <w:ind w:left="740"/>
        <w:rPr>
          <w:rFonts w:ascii="Times New Roman" w:eastAsia="Times New Roman" w:hAnsi="Times New Roman" w:cs="Times New Roman"/>
          <w:color w:val="000000"/>
          <w:sz w:val="20"/>
          <w:szCs w:val="20"/>
          <w:lang w:eastAsia="ru-RU" w:bidi="ru-RU"/>
        </w:rPr>
      </w:pPr>
      <w:bookmarkStart w:id="64" w:name="bookmark66"/>
      <w:bookmarkEnd w:id="64"/>
      <w:r w:rsidRPr="000A6FFB">
        <w:rPr>
          <w:rFonts w:ascii="Times New Roman" w:eastAsia="Times New Roman" w:hAnsi="Times New Roman" w:cs="Times New Roman"/>
          <w:color w:val="000000"/>
          <w:sz w:val="20"/>
          <w:szCs w:val="20"/>
          <w:lang w:eastAsia="ru-RU" w:bidi="ru-RU"/>
        </w:rPr>
        <w:t>контролировать ведение дневника учеником, расписываться о проведённом занятии в нём;</w:t>
      </w:r>
    </w:p>
    <w:p w:rsidR="00CA4FC7" w:rsidRPr="000A6FFB" w:rsidRDefault="00CA4FC7" w:rsidP="000A6FFB">
      <w:pPr>
        <w:widowControl w:val="0"/>
        <w:numPr>
          <w:ilvl w:val="0"/>
          <w:numId w:val="12"/>
        </w:numPr>
        <w:tabs>
          <w:tab w:val="left" w:pos="1072"/>
        </w:tabs>
        <w:spacing w:after="0" w:line="0" w:lineRule="atLeast"/>
        <w:ind w:left="740"/>
        <w:rPr>
          <w:rFonts w:ascii="Times New Roman" w:eastAsia="Times New Roman" w:hAnsi="Times New Roman" w:cs="Times New Roman"/>
          <w:color w:val="000000"/>
          <w:sz w:val="20"/>
          <w:szCs w:val="20"/>
          <w:lang w:eastAsia="ru-RU" w:bidi="ru-RU"/>
        </w:rPr>
      </w:pPr>
      <w:bookmarkStart w:id="65" w:name="bookmark67"/>
      <w:bookmarkEnd w:id="65"/>
      <w:r w:rsidRPr="000A6FFB">
        <w:rPr>
          <w:rFonts w:ascii="Times New Roman" w:eastAsia="Times New Roman" w:hAnsi="Times New Roman" w:cs="Times New Roman"/>
          <w:color w:val="000000"/>
          <w:sz w:val="20"/>
          <w:szCs w:val="20"/>
          <w:lang w:eastAsia="ru-RU" w:bidi="ru-RU"/>
        </w:rPr>
        <w:t>систематически вносить данные об успеваемости учащегося в журнал;</w:t>
      </w:r>
    </w:p>
    <w:p w:rsidR="00CA4FC7" w:rsidRPr="000A6FFB" w:rsidRDefault="00CA4FC7" w:rsidP="000A6FFB">
      <w:pPr>
        <w:widowControl w:val="0"/>
        <w:numPr>
          <w:ilvl w:val="0"/>
          <w:numId w:val="16"/>
        </w:numPr>
        <w:tabs>
          <w:tab w:val="left" w:pos="691"/>
        </w:tabs>
        <w:spacing w:after="0" w:line="0" w:lineRule="atLeast"/>
        <w:rPr>
          <w:rFonts w:ascii="Times New Roman" w:eastAsia="Times New Roman" w:hAnsi="Times New Roman" w:cs="Times New Roman"/>
          <w:color w:val="000000"/>
          <w:sz w:val="20"/>
          <w:szCs w:val="20"/>
          <w:lang w:eastAsia="ru-RU" w:bidi="ru-RU"/>
        </w:rPr>
      </w:pPr>
      <w:bookmarkStart w:id="66" w:name="bookmark68"/>
      <w:bookmarkEnd w:id="66"/>
      <w:r w:rsidRPr="000A6FFB">
        <w:rPr>
          <w:rFonts w:ascii="Times New Roman" w:eastAsia="Times New Roman" w:hAnsi="Times New Roman" w:cs="Times New Roman"/>
          <w:color w:val="000000"/>
          <w:sz w:val="20"/>
          <w:szCs w:val="20"/>
          <w:lang w:eastAsia="ru-RU" w:bidi="ru-RU"/>
        </w:rPr>
        <w:t>Обязанности классного руководителя:</w:t>
      </w:r>
    </w:p>
    <w:p w:rsidR="00CA4FC7" w:rsidRPr="000A6FFB" w:rsidRDefault="00CA4FC7" w:rsidP="000A6FFB">
      <w:pPr>
        <w:widowControl w:val="0"/>
        <w:numPr>
          <w:ilvl w:val="0"/>
          <w:numId w:val="12"/>
        </w:numPr>
        <w:tabs>
          <w:tab w:val="left" w:pos="1072"/>
        </w:tabs>
        <w:spacing w:after="0" w:line="0" w:lineRule="atLeast"/>
        <w:ind w:left="1020" w:hanging="280"/>
        <w:rPr>
          <w:rFonts w:ascii="Times New Roman" w:eastAsia="Times New Roman" w:hAnsi="Times New Roman" w:cs="Times New Roman"/>
          <w:color w:val="000000"/>
          <w:sz w:val="20"/>
          <w:szCs w:val="20"/>
          <w:lang w:eastAsia="ru-RU" w:bidi="ru-RU"/>
        </w:rPr>
      </w:pPr>
      <w:bookmarkStart w:id="67" w:name="bookmark69"/>
      <w:bookmarkEnd w:id="67"/>
      <w:r w:rsidRPr="000A6FFB">
        <w:rPr>
          <w:rFonts w:ascii="Times New Roman" w:eastAsia="Times New Roman" w:hAnsi="Times New Roman" w:cs="Times New Roman"/>
          <w:color w:val="000000"/>
          <w:sz w:val="20"/>
          <w:szCs w:val="20"/>
          <w:lang w:eastAsia="ru-RU" w:bidi="ru-RU"/>
        </w:rPr>
        <w:t>согласовывать с учителями, обучающими ребёнка, родителями (законными представителями) расписание занятий;</w:t>
      </w:r>
    </w:p>
    <w:p w:rsidR="00CA4FC7" w:rsidRPr="000A6FFB" w:rsidRDefault="00CA4FC7" w:rsidP="000A6FFB">
      <w:pPr>
        <w:widowControl w:val="0"/>
        <w:numPr>
          <w:ilvl w:val="0"/>
          <w:numId w:val="12"/>
        </w:numPr>
        <w:tabs>
          <w:tab w:val="left" w:pos="1072"/>
        </w:tabs>
        <w:spacing w:after="0" w:line="0" w:lineRule="atLeast"/>
        <w:ind w:left="1020" w:hanging="280"/>
        <w:rPr>
          <w:rFonts w:ascii="Times New Roman" w:eastAsia="Times New Roman" w:hAnsi="Times New Roman" w:cs="Times New Roman"/>
          <w:color w:val="000000"/>
          <w:sz w:val="20"/>
          <w:szCs w:val="20"/>
          <w:lang w:eastAsia="ru-RU" w:bidi="ru-RU"/>
        </w:rPr>
      </w:pPr>
      <w:bookmarkStart w:id="68" w:name="bookmark70"/>
      <w:bookmarkEnd w:id="68"/>
      <w:r w:rsidRPr="000A6FFB">
        <w:rPr>
          <w:rFonts w:ascii="Times New Roman" w:eastAsia="Times New Roman" w:hAnsi="Times New Roman" w:cs="Times New Roman"/>
          <w:color w:val="000000"/>
          <w:sz w:val="20"/>
          <w:szCs w:val="20"/>
          <w:lang w:eastAsia="ru-RU" w:bidi="ru-RU"/>
        </w:rPr>
        <w:t>поддерживать контакт с учащимися и родителями, выявлять особенности и состояние здоровья обучающегося;</w:t>
      </w:r>
    </w:p>
    <w:p w:rsidR="00CA4FC7" w:rsidRPr="000A6FFB" w:rsidRDefault="00CA4FC7" w:rsidP="000A6FFB">
      <w:pPr>
        <w:widowControl w:val="0"/>
        <w:numPr>
          <w:ilvl w:val="0"/>
          <w:numId w:val="12"/>
        </w:numPr>
        <w:tabs>
          <w:tab w:val="left" w:pos="1072"/>
        </w:tabs>
        <w:spacing w:after="0" w:line="0" w:lineRule="atLeast"/>
        <w:ind w:firstLine="740"/>
        <w:rPr>
          <w:rFonts w:ascii="Times New Roman" w:eastAsia="Times New Roman" w:hAnsi="Times New Roman" w:cs="Times New Roman"/>
          <w:color w:val="000000"/>
          <w:sz w:val="20"/>
          <w:szCs w:val="20"/>
          <w:lang w:eastAsia="ru-RU" w:bidi="ru-RU"/>
        </w:rPr>
      </w:pPr>
      <w:bookmarkStart w:id="69" w:name="bookmark71"/>
      <w:bookmarkEnd w:id="69"/>
      <w:r w:rsidRPr="000A6FFB">
        <w:rPr>
          <w:rFonts w:ascii="Times New Roman" w:eastAsia="Times New Roman" w:hAnsi="Times New Roman" w:cs="Times New Roman"/>
          <w:color w:val="000000"/>
          <w:sz w:val="20"/>
          <w:szCs w:val="20"/>
          <w:lang w:eastAsia="ru-RU" w:bidi="ru-RU"/>
        </w:rPr>
        <w:t>контролировать ведение дневника, журнала;</w:t>
      </w:r>
    </w:p>
    <w:p w:rsidR="00CA4FC7" w:rsidRPr="000A6FFB" w:rsidRDefault="00CA4FC7" w:rsidP="000A6FFB">
      <w:pPr>
        <w:widowControl w:val="0"/>
        <w:numPr>
          <w:ilvl w:val="0"/>
          <w:numId w:val="12"/>
        </w:numPr>
        <w:tabs>
          <w:tab w:val="left" w:pos="1075"/>
        </w:tabs>
        <w:spacing w:after="0" w:line="0" w:lineRule="atLeast"/>
        <w:ind w:firstLine="740"/>
        <w:rPr>
          <w:rFonts w:ascii="Times New Roman" w:eastAsia="Times New Roman" w:hAnsi="Times New Roman" w:cs="Times New Roman"/>
          <w:color w:val="000000"/>
          <w:sz w:val="20"/>
          <w:szCs w:val="20"/>
          <w:lang w:eastAsia="ru-RU" w:bidi="ru-RU"/>
        </w:rPr>
      </w:pPr>
      <w:bookmarkStart w:id="70" w:name="bookmark72"/>
      <w:bookmarkEnd w:id="70"/>
      <w:r w:rsidRPr="000A6FFB">
        <w:rPr>
          <w:rFonts w:ascii="Times New Roman" w:eastAsia="Times New Roman" w:hAnsi="Times New Roman" w:cs="Times New Roman"/>
          <w:color w:val="000000"/>
          <w:sz w:val="20"/>
          <w:szCs w:val="20"/>
          <w:lang w:eastAsia="ru-RU" w:bidi="ru-RU"/>
        </w:rPr>
        <w:t>своевременно вносить информацию об учащихся в классный журнал.</w:t>
      </w:r>
    </w:p>
    <w:p w:rsidR="00CA4FC7" w:rsidRPr="000A6FFB" w:rsidRDefault="00CA4FC7" w:rsidP="000A6FFB">
      <w:pPr>
        <w:widowControl w:val="0"/>
        <w:numPr>
          <w:ilvl w:val="0"/>
          <w:numId w:val="16"/>
        </w:numPr>
        <w:tabs>
          <w:tab w:val="left" w:pos="691"/>
        </w:tabs>
        <w:spacing w:after="0" w:line="0" w:lineRule="atLeast"/>
        <w:rPr>
          <w:rFonts w:ascii="Times New Roman" w:eastAsia="Times New Roman" w:hAnsi="Times New Roman" w:cs="Times New Roman"/>
          <w:color w:val="000000"/>
          <w:sz w:val="20"/>
          <w:szCs w:val="20"/>
          <w:lang w:eastAsia="ru-RU" w:bidi="ru-RU"/>
        </w:rPr>
      </w:pPr>
      <w:bookmarkStart w:id="71" w:name="bookmark73"/>
      <w:bookmarkEnd w:id="71"/>
      <w:r w:rsidRPr="000A6FFB">
        <w:rPr>
          <w:rFonts w:ascii="Times New Roman" w:eastAsia="Times New Roman" w:hAnsi="Times New Roman" w:cs="Times New Roman"/>
          <w:color w:val="000000"/>
          <w:sz w:val="20"/>
          <w:szCs w:val="20"/>
          <w:lang w:eastAsia="ru-RU" w:bidi="ru-RU"/>
        </w:rPr>
        <w:t>Обязанности администрации:</w:t>
      </w:r>
    </w:p>
    <w:p w:rsidR="00CA4FC7" w:rsidRPr="000A6FFB" w:rsidRDefault="00CA4FC7" w:rsidP="000A6FFB">
      <w:pPr>
        <w:widowControl w:val="0"/>
        <w:numPr>
          <w:ilvl w:val="0"/>
          <w:numId w:val="12"/>
        </w:numPr>
        <w:tabs>
          <w:tab w:val="left" w:pos="1075"/>
        </w:tabs>
        <w:spacing w:after="0" w:line="0" w:lineRule="atLeast"/>
        <w:ind w:left="1020" w:hanging="280"/>
        <w:rPr>
          <w:rFonts w:ascii="Times New Roman" w:eastAsia="Times New Roman" w:hAnsi="Times New Roman" w:cs="Times New Roman"/>
          <w:color w:val="000000"/>
          <w:sz w:val="20"/>
          <w:szCs w:val="20"/>
          <w:lang w:eastAsia="ru-RU" w:bidi="ru-RU"/>
        </w:rPr>
      </w:pPr>
      <w:bookmarkStart w:id="72" w:name="bookmark74"/>
      <w:bookmarkEnd w:id="72"/>
      <w:r w:rsidRPr="000A6FFB">
        <w:rPr>
          <w:rFonts w:ascii="Times New Roman" w:eastAsia="Times New Roman" w:hAnsi="Times New Roman" w:cs="Times New Roman"/>
          <w:color w:val="000000"/>
          <w:sz w:val="20"/>
          <w:szCs w:val="20"/>
          <w:lang w:eastAsia="ru-RU" w:bidi="ru-RU"/>
        </w:rPr>
        <w:t>контролировать выполнение учебных программ, методику индивидуального обучения, аттестацию учащихся, оформление документации не реже 1 раза в четверть;</w:t>
      </w:r>
    </w:p>
    <w:p w:rsidR="00CA4FC7" w:rsidRPr="000A6FFB" w:rsidRDefault="00CA4FC7" w:rsidP="000A6FFB">
      <w:pPr>
        <w:widowControl w:val="0"/>
        <w:numPr>
          <w:ilvl w:val="0"/>
          <w:numId w:val="12"/>
        </w:numPr>
        <w:tabs>
          <w:tab w:val="left" w:pos="1075"/>
        </w:tabs>
        <w:spacing w:after="0" w:line="0" w:lineRule="atLeast"/>
        <w:ind w:left="1020" w:hanging="280"/>
        <w:rPr>
          <w:rFonts w:ascii="Times New Roman" w:eastAsia="Times New Roman" w:hAnsi="Times New Roman" w:cs="Times New Roman"/>
          <w:color w:val="000000"/>
          <w:sz w:val="20"/>
          <w:szCs w:val="20"/>
          <w:lang w:eastAsia="ru-RU" w:bidi="ru-RU"/>
        </w:rPr>
      </w:pPr>
      <w:bookmarkStart w:id="73" w:name="bookmark75"/>
      <w:bookmarkEnd w:id="73"/>
      <w:r w:rsidRPr="000A6FFB">
        <w:rPr>
          <w:rFonts w:ascii="Times New Roman" w:eastAsia="Times New Roman" w:hAnsi="Times New Roman" w:cs="Times New Roman"/>
          <w:color w:val="000000"/>
          <w:sz w:val="20"/>
          <w:szCs w:val="20"/>
          <w:lang w:eastAsia="ru-RU" w:bidi="ru-RU"/>
        </w:rPr>
        <w:t>контролировать своевременность проведения занятий на дому, ведение журнала учёта обучения на дому;</w:t>
      </w:r>
    </w:p>
    <w:p w:rsidR="00CA4FC7" w:rsidRPr="000A6FFB" w:rsidRDefault="00CA4FC7" w:rsidP="000A6FFB">
      <w:pPr>
        <w:widowControl w:val="0"/>
        <w:numPr>
          <w:ilvl w:val="0"/>
          <w:numId w:val="12"/>
        </w:numPr>
        <w:tabs>
          <w:tab w:val="left" w:pos="1075"/>
        </w:tabs>
        <w:spacing w:after="0" w:line="0" w:lineRule="atLeast"/>
        <w:ind w:left="1020" w:hanging="280"/>
        <w:rPr>
          <w:rFonts w:ascii="Times New Roman" w:eastAsia="Times New Roman" w:hAnsi="Times New Roman" w:cs="Times New Roman"/>
          <w:color w:val="000000"/>
          <w:sz w:val="20"/>
          <w:szCs w:val="20"/>
          <w:lang w:eastAsia="ru-RU" w:bidi="ru-RU"/>
        </w:rPr>
      </w:pPr>
      <w:bookmarkStart w:id="74" w:name="bookmark76"/>
      <w:bookmarkEnd w:id="74"/>
      <w:r w:rsidRPr="000A6FFB">
        <w:rPr>
          <w:rFonts w:ascii="Times New Roman" w:eastAsia="Times New Roman" w:hAnsi="Times New Roman" w:cs="Times New Roman"/>
          <w:color w:val="000000"/>
          <w:sz w:val="20"/>
          <w:szCs w:val="20"/>
          <w:lang w:eastAsia="ru-RU" w:bidi="ru-RU"/>
        </w:rPr>
        <w:t>после получения от родителей необходимых документов (заявление, справка) предоставлять в течение трёх дней в управление образования ходатайство об организации обучения на дому, учебный план, приказ о назначении педагогов.</w:t>
      </w:r>
    </w:p>
    <w:p w:rsidR="00CA4FC7" w:rsidRPr="000A6FFB" w:rsidRDefault="00CA4FC7" w:rsidP="000A6FFB">
      <w:pPr>
        <w:keepNext/>
        <w:keepLines/>
        <w:widowControl w:val="0"/>
        <w:numPr>
          <w:ilvl w:val="0"/>
          <w:numId w:val="15"/>
        </w:numPr>
        <w:tabs>
          <w:tab w:val="left" w:pos="358"/>
        </w:tabs>
        <w:spacing w:after="0" w:line="0" w:lineRule="atLeast"/>
        <w:jc w:val="center"/>
        <w:outlineLvl w:val="0"/>
        <w:rPr>
          <w:rFonts w:ascii="Times New Roman" w:eastAsia="Times New Roman" w:hAnsi="Times New Roman" w:cs="Times New Roman"/>
          <w:b/>
          <w:bCs/>
          <w:color w:val="000000"/>
          <w:sz w:val="20"/>
          <w:szCs w:val="20"/>
          <w:lang w:eastAsia="ru-RU" w:bidi="ru-RU"/>
        </w:rPr>
      </w:pPr>
      <w:bookmarkStart w:id="75" w:name="bookmark79"/>
      <w:bookmarkStart w:id="76" w:name="bookmark77"/>
      <w:bookmarkStart w:id="77" w:name="bookmark78"/>
      <w:bookmarkStart w:id="78" w:name="bookmark80"/>
      <w:bookmarkEnd w:id="75"/>
      <w:r w:rsidRPr="000A6FFB">
        <w:rPr>
          <w:rFonts w:ascii="Times New Roman" w:eastAsia="Times New Roman" w:hAnsi="Times New Roman" w:cs="Times New Roman"/>
          <w:b/>
          <w:bCs/>
          <w:color w:val="000000"/>
          <w:sz w:val="20"/>
          <w:szCs w:val="20"/>
          <w:lang w:eastAsia="ru-RU" w:bidi="ru-RU"/>
        </w:rPr>
        <w:t>Документация.</w:t>
      </w:r>
      <w:bookmarkEnd w:id="76"/>
      <w:bookmarkEnd w:id="77"/>
      <w:bookmarkEnd w:id="78"/>
    </w:p>
    <w:p w:rsidR="00CA4FC7" w:rsidRPr="000A6FFB" w:rsidRDefault="00CA4FC7" w:rsidP="000A6FFB">
      <w:pPr>
        <w:widowControl w:val="0"/>
        <w:numPr>
          <w:ilvl w:val="1"/>
          <w:numId w:val="15"/>
        </w:numPr>
        <w:tabs>
          <w:tab w:val="left" w:pos="526"/>
        </w:tabs>
        <w:spacing w:after="0" w:line="0" w:lineRule="atLeast"/>
        <w:rPr>
          <w:rFonts w:ascii="Times New Roman" w:eastAsia="Times New Roman" w:hAnsi="Times New Roman" w:cs="Times New Roman"/>
          <w:color w:val="000000"/>
          <w:sz w:val="20"/>
          <w:szCs w:val="20"/>
          <w:lang w:eastAsia="ru-RU" w:bidi="ru-RU"/>
        </w:rPr>
      </w:pPr>
      <w:bookmarkStart w:id="79" w:name="bookmark81"/>
      <w:bookmarkEnd w:id="79"/>
      <w:r w:rsidRPr="000A6FFB">
        <w:rPr>
          <w:rFonts w:ascii="Times New Roman" w:eastAsia="Times New Roman" w:hAnsi="Times New Roman" w:cs="Times New Roman"/>
          <w:color w:val="000000"/>
          <w:sz w:val="20"/>
          <w:szCs w:val="20"/>
          <w:lang w:eastAsia="ru-RU" w:bidi="ru-RU"/>
        </w:rPr>
        <w:t>При организации обучения на дому в ОО имеется следующая документация:</w:t>
      </w:r>
    </w:p>
    <w:p w:rsidR="00CA4FC7" w:rsidRPr="000A6FFB" w:rsidRDefault="00CA4FC7" w:rsidP="000A6FFB">
      <w:pPr>
        <w:widowControl w:val="0"/>
        <w:numPr>
          <w:ilvl w:val="0"/>
          <w:numId w:val="12"/>
        </w:numPr>
        <w:tabs>
          <w:tab w:val="left" w:pos="1075"/>
        </w:tabs>
        <w:spacing w:after="0" w:line="0" w:lineRule="atLeast"/>
        <w:ind w:firstLine="740"/>
        <w:rPr>
          <w:rFonts w:ascii="Times New Roman" w:eastAsia="Times New Roman" w:hAnsi="Times New Roman" w:cs="Times New Roman"/>
          <w:color w:val="000000"/>
          <w:sz w:val="20"/>
          <w:szCs w:val="20"/>
          <w:lang w:eastAsia="ru-RU" w:bidi="ru-RU"/>
        </w:rPr>
      </w:pPr>
      <w:bookmarkStart w:id="80" w:name="bookmark82"/>
      <w:bookmarkEnd w:id="80"/>
      <w:r w:rsidRPr="000A6FFB">
        <w:rPr>
          <w:rFonts w:ascii="Times New Roman" w:eastAsia="Times New Roman" w:hAnsi="Times New Roman" w:cs="Times New Roman"/>
          <w:color w:val="000000"/>
          <w:sz w:val="20"/>
          <w:szCs w:val="20"/>
          <w:lang w:eastAsia="ru-RU" w:bidi="ru-RU"/>
        </w:rPr>
        <w:t>Заявление родителей (законных представителей) (См. Приложение №1);</w:t>
      </w:r>
    </w:p>
    <w:p w:rsidR="00CA4FC7" w:rsidRPr="000A6FFB" w:rsidRDefault="00CA4FC7" w:rsidP="000A6FFB">
      <w:pPr>
        <w:widowControl w:val="0"/>
        <w:numPr>
          <w:ilvl w:val="0"/>
          <w:numId w:val="12"/>
        </w:numPr>
        <w:tabs>
          <w:tab w:val="left" w:pos="1075"/>
        </w:tabs>
        <w:spacing w:after="0" w:line="0" w:lineRule="atLeast"/>
        <w:ind w:firstLine="740"/>
        <w:rPr>
          <w:rFonts w:ascii="Times New Roman" w:eastAsia="Times New Roman" w:hAnsi="Times New Roman" w:cs="Times New Roman"/>
          <w:color w:val="000000"/>
          <w:sz w:val="20"/>
          <w:szCs w:val="20"/>
          <w:lang w:eastAsia="ru-RU" w:bidi="ru-RU"/>
        </w:rPr>
      </w:pPr>
      <w:bookmarkStart w:id="81" w:name="bookmark83"/>
      <w:bookmarkEnd w:id="81"/>
      <w:r w:rsidRPr="000A6FFB">
        <w:rPr>
          <w:rFonts w:ascii="Times New Roman" w:eastAsia="Times New Roman" w:hAnsi="Times New Roman" w:cs="Times New Roman"/>
          <w:color w:val="000000"/>
          <w:sz w:val="20"/>
          <w:szCs w:val="20"/>
          <w:lang w:eastAsia="ru-RU" w:bidi="ru-RU"/>
        </w:rPr>
        <w:t>Справка медицинского учреждения (КЭК);</w:t>
      </w:r>
    </w:p>
    <w:p w:rsidR="00CA4FC7" w:rsidRPr="000A6FFB" w:rsidRDefault="00CA4FC7" w:rsidP="000A6FFB">
      <w:pPr>
        <w:widowControl w:val="0"/>
        <w:numPr>
          <w:ilvl w:val="0"/>
          <w:numId w:val="12"/>
        </w:numPr>
        <w:tabs>
          <w:tab w:val="left" w:pos="1075"/>
        </w:tabs>
        <w:spacing w:after="0" w:line="0" w:lineRule="atLeast"/>
        <w:ind w:firstLine="740"/>
        <w:rPr>
          <w:rFonts w:ascii="Times New Roman" w:eastAsia="Times New Roman" w:hAnsi="Times New Roman" w:cs="Times New Roman"/>
          <w:color w:val="000000"/>
          <w:sz w:val="20"/>
          <w:szCs w:val="20"/>
          <w:lang w:eastAsia="ru-RU" w:bidi="ru-RU"/>
        </w:rPr>
      </w:pPr>
      <w:bookmarkStart w:id="82" w:name="bookmark84"/>
      <w:bookmarkEnd w:id="82"/>
      <w:r w:rsidRPr="000A6FFB">
        <w:rPr>
          <w:rFonts w:ascii="Times New Roman" w:eastAsia="Times New Roman" w:hAnsi="Times New Roman" w:cs="Times New Roman"/>
          <w:color w:val="000000"/>
          <w:sz w:val="20"/>
          <w:szCs w:val="20"/>
          <w:lang w:eastAsia="ru-RU" w:bidi="ru-RU"/>
        </w:rPr>
        <w:t>Приказ по школе;</w:t>
      </w:r>
    </w:p>
    <w:p w:rsidR="00CA4FC7" w:rsidRPr="000A6FFB" w:rsidRDefault="00CA4FC7" w:rsidP="000A6FFB">
      <w:pPr>
        <w:widowControl w:val="0"/>
        <w:numPr>
          <w:ilvl w:val="0"/>
          <w:numId w:val="12"/>
        </w:numPr>
        <w:tabs>
          <w:tab w:val="left" w:pos="1075"/>
        </w:tabs>
        <w:spacing w:after="0" w:line="0" w:lineRule="atLeast"/>
        <w:ind w:firstLine="740"/>
        <w:rPr>
          <w:rFonts w:ascii="Times New Roman" w:eastAsia="Times New Roman" w:hAnsi="Times New Roman" w:cs="Times New Roman"/>
          <w:color w:val="000000"/>
          <w:sz w:val="20"/>
          <w:szCs w:val="20"/>
          <w:lang w:eastAsia="ru-RU" w:bidi="ru-RU"/>
        </w:rPr>
      </w:pPr>
      <w:bookmarkStart w:id="83" w:name="bookmark85"/>
      <w:bookmarkEnd w:id="83"/>
      <w:r w:rsidRPr="000A6FFB">
        <w:rPr>
          <w:rFonts w:ascii="Times New Roman" w:eastAsia="Times New Roman" w:hAnsi="Times New Roman" w:cs="Times New Roman"/>
          <w:color w:val="000000"/>
          <w:sz w:val="20"/>
          <w:szCs w:val="20"/>
          <w:lang w:eastAsia="ru-RU" w:bidi="ru-RU"/>
        </w:rPr>
        <w:t>Учебный план на каждого обучающегося;</w:t>
      </w:r>
    </w:p>
    <w:p w:rsidR="00CA4FC7" w:rsidRPr="000A6FFB" w:rsidRDefault="00CA4FC7" w:rsidP="000A6FFB">
      <w:pPr>
        <w:widowControl w:val="0"/>
        <w:numPr>
          <w:ilvl w:val="0"/>
          <w:numId w:val="12"/>
        </w:numPr>
        <w:tabs>
          <w:tab w:val="left" w:pos="1075"/>
        </w:tabs>
        <w:spacing w:after="0" w:line="0" w:lineRule="atLeast"/>
        <w:ind w:left="1100"/>
        <w:rPr>
          <w:rFonts w:ascii="Times New Roman" w:eastAsia="Times New Roman" w:hAnsi="Times New Roman" w:cs="Times New Roman"/>
          <w:color w:val="000000"/>
          <w:sz w:val="20"/>
          <w:szCs w:val="20"/>
          <w:lang w:eastAsia="ru-RU" w:bidi="ru-RU"/>
        </w:rPr>
      </w:pPr>
      <w:bookmarkStart w:id="84" w:name="bookmark86"/>
      <w:bookmarkEnd w:id="84"/>
      <w:r w:rsidRPr="000A6FFB">
        <w:rPr>
          <w:rFonts w:ascii="Times New Roman" w:eastAsia="Times New Roman" w:hAnsi="Times New Roman" w:cs="Times New Roman"/>
          <w:color w:val="000000"/>
          <w:sz w:val="20"/>
          <w:szCs w:val="20"/>
          <w:lang w:eastAsia="ru-RU" w:bidi="ru-RU"/>
        </w:rPr>
        <w:t>Договор об организации освоения общеобразовательных программ в форме обучения на дому или в медицинской организации (См. Приложение №2»);</w:t>
      </w:r>
    </w:p>
    <w:p w:rsidR="00CA4FC7" w:rsidRPr="000A6FFB" w:rsidRDefault="00CA4FC7" w:rsidP="000A6FFB">
      <w:pPr>
        <w:widowControl w:val="0"/>
        <w:numPr>
          <w:ilvl w:val="0"/>
          <w:numId w:val="12"/>
        </w:numPr>
        <w:tabs>
          <w:tab w:val="left" w:pos="1075"/>
        </w:tabs>
        <w:spacing w:after="0" w:line="0" w:lineRule="atLeast"/>
        <w:ind w:left="1100"/>
        <w:rPr>
          <w:rFonts w:ascii="Times New Roman" w:eastAsia="Times New Roman" w:hAnsi="Times New Roman" w:cs="Times New Roman"/>
          <w:color w:val="000000"/>
          <w:sz w:val="20"/>
          <w:szCs w:val="20"/>
          <w:lang w:eastAsia="ru-RU" w:bidi="ru-RU"/>
        </w:rPr>
      </w:pPr>
      <w:bookmarkStart w:id="85" w:name="bookmark87"/>
      <w:bookmarkEnd w:id="85"/>
      <w:r w:rsidRPr="000A6FFB">
        <w:rPr>
          <w:rFonts w:ascii="Times New Roman" w:eastAsia="Times New Roman" w:hAnsi="Times New Roman" w:cs="Times New Roman"/>
          <w:color w:val="000000"/>
          <w:sz w:val="20"/>
          <w:szCs w:val="20"/>
          <w:lang w:eastAsia="ru-RU" w:bidi="ru-RU"/>
        </w:rPr>
        <w:t>Расписание занятий на каждого учащегося, согласованное с родителями и утверждённое директором школы;</w:t>
      </w:r>
    </w:p>
    <w:p w:rsidR="00CA4FC7" w:rsidRPr="000A6FFB" w:rsidRDefault="00CA4FC7" w:rsidP="000A6FFB">
      <w:pPr>
        <w:widowControl w:val="0"/>
        <w:numPr>
          <w:ilvl w:val="0"/>
          <w:numId w:val="12"/>
        </w:numPr>
        <w:tabs>
          <w:tab w:val="left" w:pos="1075"/>
        </w:tabs>
        <w:spacing w:after="0" w:line="0" w:lineRule="atLeast"/>
        <w:ind w:firstLine="740"/>
        <w:rPr>
          <w:rFonts w:ascii="Times New Roman" w:eastAsia="Times New Roman" w:hAnsi="Times New Roman" w:cs="Times New Roman"/>
          <w:color w:val="000000"/>
          <w:sz w:val="20"/>
          <w:szCs w:val="20"/>
          <w:lang w:eastAsia="ru-RU" w:bidi="ru-RU"/>
        </w:rPr>
      </w:pPr>
      <w:bookmarkStart w:id="86" w:name="bookmark88"/>
      <w:bookmarkEnd w:id="86"/>
      <w:r w:rsidRPr="000A6FFB">
        <w:rPr>
          <w:rFonts w:ascii="Times New Roman" w:eastAsia="Times New Roman" w:hAnsi="Times New Roman" w:cs="Times New Roman"/>
          <w:color w:val="000000"/>
          <w:sz w:val="20"/>
          <w:szCs w:val="20"/>
          <w:lang w:eastAsia="ru-RU" w:bidi="ru-RU"/>
        </w:rPr>
        <w:t>Журнала учёта занятий обучения на дому;</w:t>
      </w:r>
    </w:p>
    <w:p w:rsidR="00CA4FC7" w:rsidRPr="000A6FFB" w:rsidRDefault="00CA4FC7" w:rsidP="000A6FFB">
      <w:pPr>
        <w:widowControl w:val="0"/>
        <w:numPr>
          <w:ilvl w:val="0"/>
          <w:numId w:val="12"/>
        </w:numPr>
        <w:tabs>
          <w:tab w:val="left" w:pos="1075"/>
        </w:tabs>
        <w:spacing w:after="0" w:line="0" w:lineRule="atLeast"/>
        <w:ind w:firstLine="740"/>
        <w:rPr>
          <w:rFonts w:ascii="Times New Roman" w:eastAsia="Times New Roman" w:hAnsi="Times New Roman" w:cs="Times New Roman"/>
          <w:color w:val="000000"/>
          <w:sz w:val="20"/>
          <w:szCs w:val="20"/>
          <w:lang w:eastAsia="ru-RU" w:bidi="ru-RU"/>
        </w:rPr>
      </w:pPr>
      <w:bookmarkStart w:id="87" w:name="bookmark89"/>
      <w:bookmarkEnd w:id="87"/>
      <w:r w:rsidRPr="000A6FFB">
        <w:rPr>
          <w:rFonts w:ascii="Times New Roman" w:eastAsia="Times New Roman" w:hAnsi="Times New Roman" w:cs="Times New Roman"/>
          <w:color w:val="000000"/>
          <w:sz w:val="20"/>
          <w:szCs w:val="20"/>
          <w:lang w:eastAsia="ru-RU" w:bidi="ru-RU"/>
        </w:rPr>
        <w:t>Ксерокопия справки и заявление родителей (законных представителей) подшивается</w:t>
      </w:r>
    </w:p>
    <w:p w:rsidR="00CA4FC7" w:rsidRPr="000A6FFB" w:rsidRDefault="00CA4FC7" w:rsidP="000A6FFB">
      <w:pPr>
        <w:widowControl w:val="0"/>
        <w:spacing w:after="0" w:line="0" w:lineRule="atLeast"/>
        <w:ind w:left="1100"/>
        <w:rPr>
          <w:rFonts w:ascii="Times New Roman" w:eastAsia="Times New Roman" w:hAnsi="Times New Roman" w:cs="Times New Roman"/>
          <w:color w:val="000000"/>
          <w:sz w:val="20"/>
          <w:szCs w:val="20"/>
          <w:lang w:eastAsia="ru-RU" w:bidi="ru-RU"/>
        </w:rPr>
        <w:sectPr w:rsidR="00CA4FC7" w:rsidRPr="000A6FFB" w:rsidSect="000A6FFB">
          <w:pgSz w:w="11900" w:h="16840"/>
          <w:pgMar w:top="525" w:right="418" w:bottom="1071" w:left="1134" w:header="97" w:footer="643" w:gutter="0"/>
          <w:pgNumType w:start="1"/>
          <w:cols w:space="720"/>
          <w:noEndnote/>
          <w:docGrid w:linePitch="360"/>
        </w:sectPr>
      </w:pPr>
      <w:r w:rsidRPr="000A6FFB">
        <w:rPr>
          <w:rFonts w:ascii="Times New Roman" w:eastAsia="Times New Roman" w:hAnsi="Times New Roman" w:cs="Times New Roman"/>
          <w:color w:val="000000"/>
          <w:sz w:val="20"/>
          <w:szCs w:val="20"/>
          <w:lang w:eastAsia="ru-RU" w:bidi="ru-RU"/>
        </w:rPr>
        <w:t>в личное дело учащегося.</w:t>
      </w:r>
    </w:p>
    <w:p w:rsidR="00913EEF" w:rsidRDefault="00913EEF" w:rsidP="000A6FFB">
      <w:pPr>
        <w:spacing w:after="0" w:line="0" w:lineRule="atLeast"/>
      </w:pPr>
    </w:p>
    <w:sectPr w:rsidR="00913EE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030E" w:rsidRDefault="00A9030E" w:rsidP="000A6FFB">
      <w:pPr>
        <w:spacing w:after="0" w:line="240" w:lineRule="auto"/>
      </w:pPr>
      <w:r>
        <w:separator/>
      </w:r>
    </w:p>
  </w:endnote>
  <w:endnote w:type="continuationSeparator" w:id="0">
    <w:p w:rsidR="00A9030E" w:rsidRDefault="00A9030E" w:rsidP="000A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030E" w:rsidRDefault="00A9030E" w:rsidP="000A6FFB">
      <w:pPr>
        <w:spacing w:after="0" w:line="240" w:lineRule="auto"/>
      </w:pPr>
      <w:r>
        <w:separator/>
      </w:r>
    </w:p>
  </w:footnote>
  <w:footnote w:type="continuationSeparator" w:id="0">
    <w:p w:rsidR="00A9030E" w:rsidRDefault="00A9030E" w:rsidP="000A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4FC7" w:rsidRDefault="00CA4FC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F7083"/>
    <w:multiLevelType w:val="multilevel"/>
    <w:tmpl w:val="5C3C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25CBF"/>
    <w:multiLevelType w:val="multilevel"/>
    <w:tmpl w:val="BFACC22A"/>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A5CEE"/>
    <w:multiLevelType w:val="multilevel"/>
    <w:tmpl w:val="B70A6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84C37"/>
    <w:multiLevelType w:val="multilevel"/>
    <w:tmpl w:val="3C6428DA"/>
    <w:lvl w:ilvl="0">
      <w:start w:val="1"/>
      <w:numFmt w:val="decimal"/>
      <w:lvlText w:val="%1."/>
      <w:lvlJc w:val="left"/>
      <w:rPr>
        <w:rFonts w:ascii="Times New Roman" w:eastAsia="Times New Roman" w:hAnsi="Times New Roman" w:cs="Times New Roman"/>
        <w:b/>
        <w:bCs/>
        <w:i w:val="0"/>
        <w:iCs w:val="0"/>
        <w:smallCaps w:val="0"/>
        <w:strike w:val="0"/>
        <w:color w:val="323638"/>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4C5052"/>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0F42C9"/>
    <w:multiLevelType w:val="multilevel"/>
    <w:tmpl w:val="9AB4911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0049CE"/>
    <w:multiLevelType w:val="multilevel"/>
    <w:tmpl w:val="FD263C8A"/>
    <w:lvl w:ilvl="0">
      <w:start w:val="1"/>
      <w:numFmt w:val="decimal"/>
      <w:lvlText w:val="%1."/>
      <w:lvlJc w:val="left"/>
      <w:pPr>
        <w:tabs>
          <w:tab w:val="num" w:pos="720"/>
        </w:tabs>
        <w:ind w:left="720" w:hanging="360"/>
      </w:pPr>
      <w:rPr>
        <w:rFonts w:ascii="Tahoma" w:eastAsia="Times New Roman" w:hAnsi="Tahoma" w:cs="Tahom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D0DD5"/>
    <w:multiLevelType w:val="multilevel"/>
    <w:tmpl w:val="B5E47B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026373"/>
    <w:multiLevelType w:val="multilevel"/>
    <w:tmpl w:val="E6BA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63F6F"/>
    <w:multiLevelType w:val="multilevel"/>
    <w:tmpl w:val="AFD2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632D9"/>
    <w:multiLevelType w:val="multilevel"/>
    <w:tmpl w:val="ED766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365B92"/>
    <w:multiLevelType w:val="multilevel"/>
    <w:tmpl w:val="8978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EC0AB1"/>
    <w:multiLevelType w:val="multilevel"/>
    <w:tmpl w:val="A87C0D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A130E5"/>
    <w:multiLevelType w:val="multilevel"/>
    <w:tmpl w:val="1626226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EE20CC"/>
    <w:multiLevelType w:val="multilevel"/>
    <w:tmpl w:val="FAAC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31431E"/>
    <w:multiLevelType w:val="multilevel"/>
    <w:tmpl w:val="381039F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B80A6E"/>
    <w:multiLevelType w:val="multilevel"/>
    <w:tmpl w:val="B044B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3112DC"/>
    <w:multiLevelType w:val="multilevel"/>
    <w:tmpl w:val="6900A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5"/>
  </w:num>
  <w:num w:numId="4">
    <w:abstractNumId w:val="15"/>
  </w:num>
  <w:num w:numId="5">
    <w:abstractNumId w:val="10"/>
  </w:num>
  <w:num w:numId="6">
    <w:abstractNumId w:val="2"/>
  </w:num>
  <w:num w:numId="7">
    <w:abstractNumId w:val="16"/>
  </w:num>
  <w:num w:numId="8">
    <w:abstractNumId w:val="13"/>
  </w:num>
  <w:num w:numId="9">
    <w:abstractNumId w:val="7"/>
  </w:num>
  <w:num w:numId="10">
    <w:abstractNumId w:val="8"/>
  </w:num>
  <w:num w:numId="11">
    <w:abstractNumId w:val="3"/>
  </w:num>
  <w:num w:numId="12">
    <w:abstractNumId w:val="12"/>
  </w:num>
  <w:num w:numId="13">
    <w:abstractNumId w:val="6"/>
  </w:num>
  <w:num w:numId="14">
    <w:abstractNumId w:val="14"/>
  </w:num>
  <w:num w:numId="15">
    <w:abstractNumId w:val="4"/>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82"/>
    <w:rsid w:val="000A6FFB"/>
    <w:rsid w:val="00913EEF"/>
    <w:rsid w:val="009D6982"/>
    <w:rsid w:val="00A73BD3"/>
    <w:rsid w:val="00A74417"/>
    <w:rsid w:val="00A9030E"/>
    <w:rsid w:val="00CA4FC7"/>
    <w:rsid w:val="00E12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FD938"/>
  <w15:chartTrackingRefBased/>
  <w15:docId w15:val="{4F714743-455D-4B79-93F2-A5962AC3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4F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_"/>
    <w:basedOn w:val="a0"/>
    <w:link w:val="1"/>
    <w:rsid w:val="00CA4FC7"/>
    <w:rPr>
      <w:rFonts w:ascii="Times New Roman" w:eastAsia="Times New Roman" w:hAnsi="Times New Roman" w:cs="Times New Roman"/>
    </w:rPr>
  </w:style>
  <w:style w:type="character" w:customStyle="1" w:styleId="2">
    <w:name w:val="Колонтитул (2)_"/>
    <w:basedOn w:val="a0"/>
    <w:link w:val="20"/>
    <w:rsid w:val="00CA4FC7"/>
    <w:rPr>
      <w:rFonts w:ascii="Times New Roman" w:eastAsia="Times New Roman" w:hAnsi="Times New Roman" w:cs="Times New Roman"/>
      <w:sz w:val="20"/>
      <w:szCs w:val="20"/>
    </w:rPr>
  </w:style>
  <w:style w:type="paragraph" w:customStyle="1" w:styleId="1">
    <w:name w:val="Основной текст1"/>
    <w:basedOn w:val="a"/>
    <w:link w:val="a4"/>
    <w:rsid w:val="00CA4FC7"/>
    <w:pPr>
      <w:widowControl w:val="0"/>
      <w:spacing w:after="0" w:line="240" w:lineRule="auto"/>
    </w:pPr>
    <w:rPr>
      <w:rFonts w:ascii="Times New Roman" w:eastAsia="Times New Roman" w:hAnsi="Times New Roman" w:cs="Times New Roman"/>
    </w:rPr>
  </w:style>
  <w:style w:type="paragraph" w:customStyle="1" w:styleId="20">
    <w:name w:val="Колонтитул (2)"/>
    <w:basedOn w:val="a"/>
    <w:link w:val="2"/>
    <w:rsid w:val="00CA4FC7"/>
    <w:pPr>
      <w:widowControl w:val="0"/>
      <w:spacing w:after="0" w:line="240" w:lineRule="auto"/>
    </w:pPr>
    <w:rPr>
      <w:rFonts w:ascii="Times New Roman" w:eastAsia="Times New Roman" w:hAnsi="Times New Roman" w:cs="Times New Roman"/>
      <w:sz w:val="20"/>
      <w:szCs w:val="20"/>
    </w:rPr>
  </w:style>
  <w:style w:type="paragraph" w:styleId="a5">
    <w:name w:val="List Paragraph"/>
    <w:basedOn w:val="a"/>
    <w:uiPriority w:val="34"/>
    <w:qFormat/>
    <w:rsid w:val="00A74417"/>
    <w:pPr>
      <w:ind w:left="720"/>
      <w:contextualSpacing/>
    </w:pPr>
  </w:style>
  <w:style w:type="paragraph" w:styleId="a6">
    <w:name w:val="header"/>
    <w:basedOn w:val="a"/>
    <w:link w:val="a7"/>
    <w:uiPriority w:val="99"/>
    <w:unhideWhenUsed/>
    <w:rsid w:val="000A6F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A6FFB"/>
  </w:style>
  <w:style w:type="paragraph" w:styleId="a8">
    <w:name w:val="footer"/>
    <w:basedOn w:val="a"/>
    <w:link w:val="a9"/>
    <w:uiPriority w:val="99"/>
    <w:unhideWhenUsed/>
    <w:rsid w:val="000A6F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A6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694942">
      <w:bodyDiv w:val="1"/>
      <w:marLeft w:val="0"/>
      <w:marRight w:val="0"/>
      <w:marTop w:val="0"/>
      <w:marBottom w:val="0"/>
      <w:divBdr>
        <w:top w:val="none" w:sz="0" w:space="0" w:color="auto"/>
        <w:left w:val="none" w:sz="0" w:space="0" w:color="auto"/>
        <w:bottom w:val="none" w:sz="0" w:space="0" w:color="auto"/>
        <w:right w:val="none" w:sz="0" w:space="0" w:color="auto"/>
      </w:divBdr>
    </w:div>
    <w:div w:id="13817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6857</Words>
  <Characters>39087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Абдулмажид Магомедов</dc:creator>
  <cp:keywords/>
  <dc:description/>
  <cp:lastModifiedBy>Абдулмажид Магомедов</cp:lastModifiedBy>
  <cp:revision>2</cp:revision>
  <cp:lastPrinted>2022-03-19T10:50:00Z</cp:lastPrinted>
  <dcterms:created xsi:type="dcterms:W3CDTF">2022-03-19T10:11:00Z</dcterms:created>
  <dcterms:modified xsi:type="dcterms:W3CDTF">2022-03-19T11:00:00Z</dcterms:modified>
</cp:coreProperties>
</file>