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0003" w:rsidRDefault="00530003">
      <w:pPr>
        <w:spacing w:line="360" w:lineRule="exact"/>
      </w:pPr>
    </w:p>
    <w:p w:rsidR="00384262" w:rsidRPr="00384262" w:rsidRDefault="00384262" w:rsidP="00384262">
      <w:pPr>
        <w:widowControl/>
        <w:spacing w:after="200" w:line="276" w:lineRule="auto"/>
        <w:jc w:val="center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  <w:r w:rsidRPr="00384262">
        <w:rPr>
          <w:rFonts w:ascii="Calibri" w:eastAsia="Calibri" w:hAnsi="Calibri" w:cs="Times New Roman"/>
          <w:noProof/>
          <w:color w:val="auto"/>
          <w:sz w:val="22"/>
          <w:szCs w:val="44"/>
          <w:lang w:bidi="ar-SA"/>
        </w:rPr>
        <w:drawing>
          <wp:inline distT="0" distB="0" distL="0" distR="0" wp14:anchorId="1145C432" wp14:editId="3C846BB6">
            <wp:extent cx="800100" cy="781050"/>
            <wp:effectExtent l="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262" w:rsidRPr="00384262" w:rsidRDefault="00384262" w:rsidP="00384262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</w:pPr>
      <w:r w:rsidRPr="00384262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МУНИЦИПАЛЬНО</w:t>
      </w:r>
      <w:r w:rsidRPr="00384262">
        <w:rPr>
          <w:rFonts w:ascii="Times New Roman" w:eastAsia="Times New Roman" w:hAnsi="Times New Roman" w:cs="Times New Roman"/>
          <w:b/>
          <w:color w:val="auto"/>
          <w:sz w:val="22"/>
          <w:szCs w:val="28"/>
          <w:lang w:val="en-US" w:bidi="ar-SA"/>
        </w:rPr>
        <w:t>E</w:t>
      </w:r>
      <w:r w:rsidRPr="00384262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 xml:space="preserve"> КАЗЁННОЕ ОБЩЕОБРАЗОВАТЕЛЬНОЕ УЧРЕЖДЕНИЕ «РАХАТИНСКАЯ СОШ имени Башира </w:t>
      </w:r>
      <w:proofErr w:type="spellStart"/>
      <w:r w:rsidRPr="00384262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Лабазановича</w:t>
      </w:r>
      <w:proofErr w:type="spellEnd"/>
      <w:r w:rsidRPr="00384262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 xml:space="preserve"> </w:t>
      </w:r>
      <w:proofErr w:type="spellStart"/>
      <w:proofErr w:type="gramStart"/>
      <w:r w:rsidRPr="00384262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Сахратулаева</w:t>
      </w:r>
      <w:proofErr w:type="spellEnd"/>
      <w:r w:rsidRPr="00384262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 xml:space="preserve">»   </w:t>
      </w:r>
      <w:proofErr w:type="gramEnd"/>
      <w:r w:rsidRPr="00384262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МР  «Ботлихский район»</w:t>
      </w:r>
    </w:p>
    <w:p w:rsidR="00384262" w:rsidRPr="00384262" w:rsidRDefault="00384262" w:rsidP="00384262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84262">
        <w:rPr>
          <w:rFonts w:ascii="Times New Roman" w:eastAsia="Times New Roman" w:hAnsi="Times New Roman" w:cs="Times New Roman"/>
          <w:color w:val="auto"/>
          <w:szCs w:val="28"/>
          <w:lang w:bidi="ar-SA"/>
        </w:rPr>
        <w:t>с. Рахата, Ботлихский район, Республика Дагестан,368985</w:t>
      </w:r>
    </w:p>
    <w:p w:rsidR="00384262" w:rsidRPr="00384262" w:rsidRDefault="00384262" w:rsidP="00384262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84262">
        <w:rPr>
          <w:rFonts w:ascii="Times New Roman" w:eastAsia="Times New Roman" w:hAnsi="Times New Roman" w:cs="Times New Roman"/>
          <w:color w:val="auto"/>
          <w:szCs w:val="28"/>
          <w:lang w:bidi="ar-SA"/>
        </w:rPr>
        <w:t>ИНН: 0506005846; КПП: 050601001; ОГРН: 1020500683554</w:t>
      </w:r>
    </w:p>
    <w:p w:rsidR="00384262" w:rsidRPr="00384262" w:rsidRDefault="00384262" w:rsidP="00384262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84262">
        <w:rPr>
          <w:rFonts w:ascii="Times New Roman" w:eastAsia="Times New Roman" w:hAnsi="Times New Roman" w:cs="Times New Roman"/>
          <w:color w:val="auto"/>
          <w:szCs w:val="28"/>
          <w:lang w:bidi="ar-SA"/>
        </w:rPr>
        <w:t>Е-</w:t>
      </w:r>
      <w:proofErr w:type="gramStart"/>
      <w:r w:rsidRPr="00384262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mail</w:t>
      </w:r>
      <w:r w:rsidRPr="00384262">
        <w:rPr>
          <w:rFonts w:ascii="Times New Roman" w:eastAsia="Times New Roman" w:hAnsi="Times New Roman" w:cs="Times New Roman"/>
          <w:color w:val="auto"/>
          <w:szCs w:val="28"/>
          <w:lang w:bidi="ar-SA"/>
        </w:rPr>
        <w:t>:</w:t>
      </w:r>
      <w:proofErr w:type="spellStart"/>
      <w:r w:rsidRPr="00384262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rahatasosh</w:t>
      </w:r>
      <w:proofErr w:type="spellEnd"/>
      <w:r w:rsidRPr="00384262">
        <w:rPr>
          <w:rFonts w:ascii="Times New Roman" w:eastAsia="Times New Roman" w:hAnsi="Times New Roman" w:cs="Times New Roman"/>
          <w:color w:val="auto"/>
          <w:szCs w:val="28"/>
          <w:lang w:bidi="ar-SA"/>
        </w:rPr>
        <w:t>@</w:t>
      </w:r>
      <w:r w:rsidRPr="00384262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mail</w:t>
      </w:r>
      <w:r w:rsidRPr="00384262">
        <w:rPr>
          <w:rFonts w:ascii="Times New Roman" w:eastAsia="Times New Roman" w:hAnsi="Times New Roman" w:cs="Times New Roman"/>
          <w:color w:val="auto"/>
          <w:szCs w:val="28"/>
          <w:lang w:bidi="ar-SA"/>
        </w:rPr>
        <w:t>.</w:t>
      </w:r>
      <w:proofErr w:type="spellStart"/>
      <w:r w:rsidRPr="00384262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ru</w:t>
      </w:r>
      <w:proofErr w:type="spellEnd"/>
      <w:proofErr w:type="gramEnd"/>
    </w:p>
    <w:p w:rsidR="00384262" w:rsidRDefault="00384262" w:rsidP="00384262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84262">
        <w:rPr>
          <w:rFonts w:ascii="Times New Roman" w:eastAsia="Times New Roman" w:hAnsi="Times New Roman" w:cs="Times New Roman"/>
          <w:color w:val="auto"/>
          <w:szCs w:val="28"/>
          <w:lang w:bidi="ar-SA"/>
        </w:rPr>
        <w:t>Тел.: 89637970338</w:t>
      </w:r>
    </w:p>
    <w:p w:rsidR="00384262" w:rsidRDefault="00384262" w:rsidP="00384262">
      <w:pPr>
        <w:widowControl/>
        <w:spacing w:line="0" w:lineRule="atLeast"/>
        <w:jc w:val="right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                                Утверждаю</w:t>
      </w:r>
    </w:p>
    <w:p w:rsidR="00384262" w:rsidRDefault="00384262" w:rsidP="00384262">
      <w:pPr>
        <w:widowControl/>
        <w:spacing w:line="0" w:lineRule="atLeast"/>
        <w:jc w:val="right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Директор</w:t>
      </w:r>
    </w:p>
    <w:p w:rsidR="00384262" w:rsidRDefault="00384262" w:rsidP="00384262">
      <w:pPr>
        <w:widowControl/>
        <w:spacing w:line="0" w:lineRule="atLeast"/>
        <w:jc w:val="right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_________________</w:t>
      </w:r>
      <w:proofErr w:type="spellStart"/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А.И.Магомедов</w:t>
      </w:r>
      <w:proofErr w:type="spellEnd"/>
    </w:p>
    <w:p w:rsidR="00384262" w:rsidRPr="00384262" w:rsidRDefault="00384262" w:rsidP="00384262">
      <w:pPr>
        <w:widowControl/>
        <w:spacing w:line="0" w:lineRule="atLeast"/>
        <w:jc w:val="right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Приказ № 199 «А» от 18.10.2021</w:t>
      </w:r>
    </w:p>
    <w:p w:rsidR="00530003" w:rsidRDefault="00530003" w:rsidP="00384262">
      <w:pPr>
        <w:spacing w:after="681" w:line="1" w:lineRule="exact"/>
        <w:jc w:val="right"/>
      </w:pPr>
      <w:bookmarkStart w:id="0" w:name="_GoBack"/>
      <w:bookmarkEnd w:id="0"/>
    </w:p>
    <w:p w:rsidR="00384262" w:rsidRDefault="00384262">
      <w:pPr>
        <w:pStyle w:val="20"/>
      </w:pPr>
    </w:p>
    <w:p w:rsidR="00530003" w:rsidRDefault="00996A2F">
      <w:pPr>
        <w:pStyle w:val="20"/>
      </w:pPr>
      <w:r>
        <w:t>ДОПОЛНЕНИЕ К ПРАВИЛАМ ВНУТРЕННЕГО РАСПОРЯДКА</w:t>
      </w:r>
      <w:r>
        <w:br/>
        <w:t>ОБУЧАЮЩИХСЯ НА ПРЕДМЕТ ЗАПРЕТА ПРОНОСА В ЗДАНИЕ И</w:t>
      </w:r>
      <w:r>
        <w:br/>
        <w:t xml:space="preserve">НА ТЕРРИТОРИЮ </w:t>
      </w:r>
      <w:r w:rsidR="00384262">
        <w:t xml:space="preserve">МКОУ «РАХАТИНСКАЯ СОШ» </w:t>
      </w:r>
      <w:r>
        <w:t>ЗАПРЕЩЕННЫХ И</w:t>
      </w:r>
      <w:r>
        <w:br/>
        <w:t>ОПАСНЫХ ПРЕДМЕТОВ, ВЕЩЕСТВ И УСТРОЙСТВ</w:t>
      </w:r>
    </w:p>
    <w:p w:rsidR="00530003" w:rsidRDefault="00996A2F">
      <w:pPr>
        <w:pStyle w:val="11"/>
        <w:keepNext/>
        <w:keepLines/>
        <w:tabs>
          <w:tab w:val="left" w:pos="7685"/>
          <w:tab w:val="left" w:leader="underscore" w:pos="8299"/>
        </w:tabs>
      </w:pPr>
      <w:bookmarkStart w:id="1" w:name="bookmark0"/>
      <w:bookmarkStart w:id="2" w:name="bookmark1"/>
      <w:bookmarkStart w:id="3" w:name="bookmark2"/>
      <w:r>
        <w:rPr>
          <w:color w:val="3A3744"/>
        </w:rPr>
        <w:t>1 Общие положения.</w:t>
      </w:r>
      <w:r>
        <w:rPr>
          <w:color w:val="3A3744"/>
        </w:rPr>
        <w:tab/>
      </w:r>
      <w:r>
        <w:rPr>
          <w:color w:val="3A3744"/>
        </w:rPr>
        <w:tab/>
      </w:r>
      <w:bookmarkEnd w:id="1"/>
      <w:bookmarkEnd w:id="2"/>
      <w:bookmarkEnd w:id="3"/>
    </w:p>
    <w:p w:rsidR="00530003" w:rsidRDefault="00996A2F">
      <w:pPr>
        <w:pStyle w:val="1"/>
        <w:numPr>
          <w:ilvl w:val="0"/>
          <w:numId w:val="1"/>
        </w:numPr>
        <w:tabs>
          <w:tab w:val="left" w:pos="531"/>
        </w:tabs>
        <w:ind w:firstLine="180"/>
        <w:jc w:val="both"/>
      </w:pPr>
      <w:bookmarkStart w:id="4" w:name="bookmark3"/>
      <w:bookmarkEnd w:id="4"/>
      <w:r>
        <w:rPr>
          <w:color w:val="3A3744"/>
        </w:rPr>
        <w:t xml:space="preserve">Настоящие Правила устанавливают нормы поведения </w:t>
      </w:r>
      <w:r>
        <w:rPr>
          <w:color w:val="3A3744"/>
        </w:rPr>
        <w:t xml:space="preserve">обучающихся </w:t>
      </w:r>
      <w:r w:rsidR="00384262">
        <w:rPr>
          <w:color w:val="3A3744"/>
        </w:rPr>
        <w:t>МКОУ «</w:t>
      </w:r>
      <w:proofErr w:type="spellStart"/>
      <w:r w:rsidR="00384262">
        <w:rPr>
          <w:color w:val="3A3744"/>
        </w:rPr>
        <w:t>Рахатинская</w:t>
      </w:r>
      <w:proofErr w:type="spellEnd"/>
      <w:r w:rsidR="00384262">
        <w:rPr>
          <w:color w:val="3A3744"/>
        </w:rPr>
        <w:t xml:space="preserve"> СОШ»</w:t>
      </w:r>
      <w:r>
        <w:rPr>
          <w:color w:val="3A3744"/>
        </w:rPr>
        <w:t xml:space="preserve"> в здании и на территории школы в части ограничения проноса на территорию школы запрещенных предметов.</w:t>
      </w:r>
    </w:p>
    <w:p w:rsidR="00530003" w:rsidRDefault="00996A2F">
      <w:pPr>
        <w:pStyle w:val="1"/>
        <w:numPr>
          <w:ilvl w:val="0"/>
          <w:numId w:val="1"/>
        </w:numPr>
        <w:tabs>
          <w:tab w:val="left" w:pos="493"/>
        </w:tabs>
        <w:jc w:val="both"/>
      </w:pPr>
      <w:bookmarkStart w:id="5" w:name="bookmark4"/>
      <w:bookmarkEnd w:id="5"/>
      <w:r>
        <w:rPr>
          <w:color w:val="3A3744"/>
        </w:rPr>
        <w:t xml:space="preserve">Цель установления настоящих правил поведения - создание в школе нормальной рабочей обстановки, способствующей успешной учебе </w:t>
      </w:r>
      <w:r>
        <w:rPr>
          <w:color w:val="3A3744"/>
        </w:rPr>
        <w:t>каждого обучающегося, воспитание уважения к личности и ее правам, развитие культуры поведения и навыков общения.</w:t>
      </w:r>
    </w:p>
    <w:p w:rsidR="00530003" w:rsidRDefault="00996A2F">
      <w:pPr>
        <w:pStyle w:val="1"/>
        <w:numPr>
          <w:ilvl w:val="0"/>
          <w:numId w:val="1"/>
        </w:numPr>
        <w:tabs>
          <w:tab w:val="left" w:pos="493"/>
        </w:tabs>
        <w:spacing w:after="260"/>
        <w:jc w:val="both"/>
      </w:pPr>
      <w:bookmarkStart w:id="6" w:name="bookmark5"/>
      <w:bookmarkEnd w:id="6"/>
      <w:r>
        <w:rPr>
          <w:color w:val="3A3744"/>
        </w:rPr>
        <w:t xml:space="preserve">Правила внутреннего распорядка представляют собой свод правил, регулирующих поведение обучающихся в </w:t>
      </w:r>
      <w:r w:rsidR="00384262">
        <w:rPr>
          <w:color w:val="3A3744"/>
        </w:rPr>
        <w:t>МКОУ «</w:t>
      </w:r>
      <w:proofErr w:type="spellStart"/>
      <w:r w:rsidR="00384262">
        <w:rPr>
          <w:color w:val="3A3744"/>
        </w:rPr>
        <w:t>Рахатинская</w:t>
      </w:r>
      <w:proofErr w:type="spellEnd"/>
      <w:r w:rsidR="00384262">
        <w:rPr>
          <w:color w:val="3A3744"/>
        </w:rPr>
        <w:t xml:space="preserve"> СОШ»</w:t>
      </w:r>
      <w:r w:rsidR="00384262">
        <w:rPr>
          <w:color w:val="3A3744"/>
        </w:rPr>
        <w:t xml:space="preserve"> </w:t>
      </w:r>
      <w:r>
        <w:rPr>
          <w:color w:val="3A3744"/>
        </w:rPr>
        <w:t>в период обучения в школе:</w:t>
      </w:r>
      <w:r>
        <w:rPr>
          <w:color w:val="3A3744"/>
        </w:rPr>
        <w:t xml:space="preserve"> во время школьных занятий, перемен, внеклассных и школьных мероприятий в пределах школы и на ее территории, а также в других местах при проведении мероприятий, связанных с ведением образовательной деятельности,</w:t>
      </w:r>
    </w:p>
    <w:p w:rsidR="00530003" w:rsidRDefault="00996A2F">
      <w:pPr>
        <w:pStyle w:val="11"/>
        <w:keepNext/>
        <w:keepLines/>
        <w:numPr>
          <w:ilvl w:val="0"/>
          <w:numId w:val="2"/>
        </w:numPr>
        <w:tabs>
          <w:tab w:val="left" w:pos="329"/>
        </w:tabs>
        <w:jc w:val="both"/>
      </w:pPr>
      <w:bookmarkStart w:id="7" w:name="bookmark8"/>
      <w:bookmarkStart w:id="8" w:name="bookmark6"/>
      <w:bookmarkStart w:id="9" w:name="bookmark7"/>
      <w:bookmarkStart w:id="10" w:name="bookmark9"/>
      <w:bookmarkEnd w:id="7"/>
      <w:r>
        <w:rPr>
          <w:color w:val="3A3744"/>
        </w:rPr>
        <w:t>Общие правила поведения.</w:t>
      </w:r>
      <w:bookmarkEnd w:id="8"/>
      <w:bookmarkEnd w:id="9"/>
      <w:bookmarkEnd w:id="10"/>
    </w:p>
    <w:p w:rsidR="00530003" w:rsidRDefault="00996A2F">
      <w:pPr>
        <w:pStyle w:val="1"/>
        <w:numPr>
          <w:ilvl w:val="1"/>
          <w:numId w:val="2"/>
        </w:numPr>
        <w:tabs>
          <w:tab w:val="left" w:pos="497"/>
          <w:tab w:val="left" w:pos="2731"/>
          <w:tab w:val="left" w:leader="dot" w:pos="4666"/>
        </w:tabs>
        <w:jc w:val="both"/>
      </w:pPr>
      <w:bookmarkStart w:id="11" w:name="bookmark10"/>
      <w:bookmarkEnd w:id="11"/>
      <w:r>
        <w:rPr>
          <w:color w:val="3A3744"/>
        </w:rPr>
        <w:t xml:space="preserve">Правила </w:t>
      </w:r>
      <w:r>
        <w:rPr>
          <w:color w:val="3A3744"/>
        </w:rPr>
        <w:t>внутреннего распорядка основываются на соблюдении законов Российской Федерации:</w:t>
      </w:r>
      <w:r>
        <w:rPr>
          <w:color w:val="3A3744"/>
        </w:rPr>
        <w:tab/>
      </w:r>
      <w:r>
        <w:rPr>
          <w:color w:val="3A3744"/>
        </w:rPr>
        <w:tab/>
      </w:r>
    </w:p>
    <w:p w:rsidR="00530003" w:rsidRDefault="00996A2F">
      <w:pPr>
        <w:pStyle w:val="1"/>
        <w:numPr>
          <w:ilvl w:val="0"/>
          <w:numId w:val="3"/>
        </w:numPr>
        <w:tabs>
          <w:tab w:val="left" w:pos="219"/>
        </w:tabs>
        <w:jc w:val="both"/>
      </w:pPr>
      <w:bookmarkStart w:id="12" w:name="bookmark11"/>
      <w:bookmarkEnd w:id="12"/>
      <w:r>
        <w:rPr>
          <w:color w:val="3A3744"/>
        </w:rPr>
        <w:t>Указа Президента Российской Федерации Об утверждении Стратегии противодействия экстремизму в Российской Федерации до 2025 года" N 344 от 29 мая 2020 года;</w:t>
      </w:r>
    </w:p>
    <w:p w:rsidR="00530003" w:rsidRDefault="00996A2F">
      <w:pPr>
        <w:pStyle w:val="1"/>
        <w:numPr>
          <w:ilvl w:val="0"/>
          <w:numId w:val="3"/>
        </w:numPr>
        <w:tabs>
          <w:tab w:val="left" w:pos="219"/>
        </w:tabs>
        <w:jc w:val="both"/>
      </w:pPr>
      <w:bookmarkStart w:id="13" w:name="bookmark12"/>
      <w:bookmarkEnd w:id="13"/>
      <w:r>
        <w:rPr>
          <w:color w:val="3A3744"/>
        </w:rPr>
        <w:t>Федеральный закон О</w:t>
      </w:r>
      <w:r>
        <w:rPr>
          <w:color w:val="3A3744"/>
        </w:rPr>
        <w:t>б образовании в Российской Федерации N 273-ФЗ от 29 декабря</w:t>
      </w:r>
    </w:p>
    <w:p w:rsidR="00530003" w:rsidRDefault="00996A2F">
      <w:pPr>
        <w:pStyle w:val="1"/>
        <w:tabs>
          <w:tab w:val="left" w:pos="6130"/>
        </w:tabs>
      </w:pPr>
      <w:r>
        <w:rPr>
          <w:color w:val="3A3744"/>
        </w:rPr>
        <w:t>2012 года с изменениями 2020 года;</w:t>
      </w:r>
      <w:r>
        <w:rPr>
          <w:color w:val="3A3744"/>
        </w:rPr>
        <w:tab/>
      </w:r>
      <w:r>
        <w:rPr>
          <w:color w:val="1C1B22"/>
        </w:rPr>
        <w:t>-</w:t>
      </w:r>
    </w:p>
    <w:p w:rsidR="00530003" w:rsidRDefault="00996A2F">
      <w:pPr>
        <w:pStyle w:val="1"/>
        <w:numPr>
          <w:ilvl w:val="0"/>
          <w:numId w:val="3"/>
        </w:numPr>
        <w:tabs>
          <w:tab w:val="left" w:pos="219"/>
        </w:tabs>
        <w:jc w:val="both"/>
      </w:pPr>
      <w:bookmarkStart w:id="14" w:name="bookmark13"/>
      <w:bookmarkEnd w:id="14"/>
      <w:r>
        <w:rPr>
          <w:color w:val="3A3744"/>
        </w:rPr>
        <w:t>ГОСТ Р 58485-2019 Приказ Госстандарта Национальный стандарт Российской Федерации. Обеспечение безопасности образовательных организаций. Оказание охранных услуг</w:t>
      </w:r>
      <w:r>
        <w:rPr>
          <w:color w:val="3A3744"/>
        </w:rPr>
        <w:t xml:space="preserve"> на объектах дошкольных, общеобразовательных и профессиональных образовательных организации. Общие требования N 492-ет от 09.08.2019 г.;</w:t>
      </w:r>
    </w:p>
    <w:p w:rsidR="00530003" w:rsidRDefault="00996A2F">
      <w:pPr>
        <w:pStyle w:val="1"/>
        <w:numPr>
          <w:ilvl w:val="0"/>
          <w:numId w:val="3"/>
        </w:numPr>
        <w:tabs>
          <w:tab w:val="left" w:pos="224"/>
        </w:tabs>
        <w:jc w:val="both"/>
      </w:pPr>
      <w:bookmarkStart w:id="15" w:name="bookmark14"/>
      <w:bookmarkEnd w:id="15"/>
      <w:r>
        <w:rPr>
          <w:color w:val="3A3744"/>
        </w:rPr>
        <w:t>Постановления Правительства Российской Федерации Об утверждении требований к антит</w:t>
      </w:r>
      <w:r w:rsidR="00384262">
        <w:rPr>
          <w:color w:val="3A3744"/>
        </w:rPr>
        <w:t>е</w:t>
      </w:r>
      <w:r>
        <w:rPr>
          <w:color w:val="3A3744"/>
        </w:rPr>
        <w:t>ррористическо</w:t>
      </w:r>
      <w:r w:rsidR="001A021F">
        <w:rPr>
          <w:color w:val="3A3744"/>
        </w:rPr>
        <w:t>й</w:t>
      </w:r>
      <w:r>
        <w:rPr>
          <w:color w:val="3A3744"/>
        </w:rPr>
        <w:t xml:space="preserve"> защищенности объектов</w:t>
      </w:r>
      <w:r>
        <w:rPr>
          <w:color w:val="3A3744"/>
        </w:rPr>
        <w:t xml:space="preserve"> (территории) Министерства просвещения </w:t>
      </w:r>
      <w:r>
        <w:t>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 N 1006 от 2 августа 2019 г.</w:t>
      </w:r>
    </w:p>
    <w:p w:rsidR="00530003" w:rsidRDefault="00996A2F">
      <w:pPr>
        <w:pStyle w:val="1"/>
        <w:numPr>
          <w:ilvl w:val="0"/>
          <w:numId w:val="3"/>
        </w:numPr>
        <w:tabs>
          <w:tab w:val="left" w:pos="215"/>
        </w:tabs>
        <w:jc w:val="both"/>
      </w:pPr>
      <w:bookmarkStart w:id="16" w:name="bookmark15"/>
      <w:bookmarkStart w:id="17" w:name="bookmark18"/>
      <w:bookmarkEnd w:id="16"/>
      <w:bookmarkEnd w:id="17"/>
      <w:r>
        <w:lastRenderedPageBreak/>
        <w:t>Устава</w:t>
      </w:r>
      <w:r w:rsidR="001A021F" w:rsidRPr="001A021F">
        <w:rPr>
          <w:color w:val="3A3744"/>
        </w:rPr>
        <w:t xml:space="preserve"> </w:t>
      </w:r>
      <w:r w:rsidR="001A021F">
        <w:rPr>
          <w:color w:val="3A3744"/>
        </w:rPr>
        <w:t>МКОУ «</w:t>
      </w:r>
      <w:proofErr w:type="spellStart"/>
      <w:r w:rsidR="001A021F">
        <w:rPr>
          <w:color w:val="3A3744"/>
        </w:rPr>
        <w:t>Рахатинская</w:t>
      </w:r>
      <w:proofErr w:type="spellEnd"/>
      <w:r w:rsidR="001A021F">
        <w:rPr>
          <w:color w:val="3A3744"/>
        </w:rPr>
        <w:t xml:space="preserve"> СОШ»</w:t>
      </w:r>
    </w:p>
    <w:p w:rsidR="00530003" w:rsidRDefault="00996A2F">
      <w:pPr>
        <w:pStyle w:val="1"/>
        <w:numPr>
          <w:ilvl w:val="0"/>
          <w:numId w:val="3"/>
        </w:numPr>
        <w:tabs>
          <w:tab w:val="left" w:pos="215"/>
        </w:tabs>
        <w:jc w:val="both"/>
      </w:pPr>
      <w:bookmarkStart w:id="18" w:name="bookmark19"/>
      <w:bookmarkEnd w:id="18"/>
      <w:r>
        <w:t>Паспорта безопасности</w:t>
      </w:r>
      <w:r w:rsidR="001A021F">
        <w:t xml:space="preserve"> </w:t>
      </w:r>
      <w:r w:rsidR="001A021F">
        <w:rPr>
          <w:color w:val="3A3744"/>
        </w:rPr>
        <w:t>МКОУ «</w:t>
      </w:r>
      <w:proofErr w:type="spellStart"/>
      <w:r w:rsidR="001A021F">
        <w:rPr>
          <w:color w:val="3A3744"/>
        </w:rPr>
        <w:t>Рахатинская</w:t>
      </w:r>
      <w:proofErr w:type="spellEnd"/>
      <w:r w:rsidR="001A021F">
        <w:rPr>
          <w:color w:val="3A3744"/>
        </w:rPr>
        <w:t xml:space="preserve"> СОШ»</w:t>
      </w:r>
      <w:r>
        <w:t>;</w:t>
      </w:r>
    </w:p>
    <w:p w:rsidR="00530003" w:rsidRDefault="00996A2F">
      <w:pPr>
        <w:pStyle w:val="1"/>
        <w:numPr>
          <w:ilvl w:val="0"/>
          <w:numId w:val="3"/>
        </w:numPr>
        <w:tabs>
          <w:tab w:val="left" w:pos="215"/>
        </w:tabs>
        <w:jc w:val="both"/>
      </w:pPr>
      <w:bookmarkStart w:id="19" w:name="bookmark20"/>
      <w:bookmarkEnd w:id="19"/>
      <w:r>
        <w:t>Приказа Директора</w:t>
      </w:r>
      <w:r w:rsidR="001A021F">
        <w:t xml:space="preserve"> </w:t>
      </w:r>
      <w:r w:rsidR="001A021F">
        <w:rPr>
          <w:color w:val="3A3744"/>
        </w:rPr>
        <w:t>МКОУ «</w:t>
      </w:r>
      <w:proofErr w:type="spellStart"/>
      <w:r w:rsidR="001A021F">
        <w:rPr>
          <w:color w:val="3A3744"/>
        </w:rPr>
        <w:t>Рахатинская</w:t>
      </w:r>
      <w:proofErr w:type="spellEnd"/>
      <w:r w:rsidR="001A021F">
        <w:rPr>
          <w:color w:val="3A3744"/>
        </w:rPr>
        <w:t xml:space="preserve"> СОШ»</w:t>
      </w:r>
      <w:r>
        <w:t xml:space="preserve"> «О внесении дополнений в обеспечение мер безопасности и правила внутреннего распорядка</w:t>
      </w:r>
      <w:r w:rsidR="001A021F">
        <w:t xml:space="preserve"> </w:t>
      </w:r>
      <w:r w:rsidR="001A021F">
        <w:rPr>
          <w:color w:val="3A3744"/>
        </w:rPr>
        <w:t>МКОУ «</w:t>
      </w:r>
      <w:proofErr w:type="spellStart"/>
      <w:r w:rsidR="001A021F">
        <w:rPr>
          <w:color w:val="3A3744"/>
        </w:rPr>
        <w:t>Рахатинская</w:t>
      </w:r>
      <w:proofErr w:type="spellEnd"/>
      <w:r w:rsidR="001A021F">
        <w:rPr>
          <w:color w:val="3A3744"/>
        </w:rPr>
        <w:t xml:space="preserve"> СОШ»</w:t>
      </w:r>
      <w:r>
        <w:t xml:space="preserve">» № </w:t>
      </w:r>
      <w:r w:rsidR="001A021F">
        <w:t>200</w:t>
      </w:r>
      <w:r>
        <w:t xml:space="preserve"> от 1</w:t>
      </w:r>
      <w:r w:rsidR="001A021F">
        <w:t>8.10</w:t>
      </w:r>
      <w:r>
        <w:t>.202</w:t>
      </w:r>
      <w:r w:rsidR="001A021F">
        <w:t>1</w:t>
      </w:r>
      <w:r>
        <w:t>;</w:t>
      </w:r>
    </w:p>
    <w:p w:rsidR="00530003" w:rsidRDefault="00996A2F">
      <w:pPr>
        <w:pStyle w:val="1"/>
        <w:numPr>
          <w:ilvl w:val="0"/>
          <w:numId w:val="3"/>
        </w:numPr>
        <w:tabs>
          <w:tab w:val="left" w:pos="215"/>
        </w:tabs>
        <w:jc w:val="both"/>
      </w:pPr>
      <w:bookmarkStart w:id="20" w:name="bookmark21"/>
      <w:bookmarkEnd w:id="20"/>
      <w:r>
        <w:t>Нормах и п</w:t>
      </w:r>
      <w:r>
        <w:t>равилах поведения и взаимоуважения в ученическом коллективе, решений заседаний педагогического совета по вопросу «Обеспечение безопасности в</w:t>
      </w:r>
      <w:r w:rsidR="001A021F">
        <w:t xml:space="preserve"> </w:t>
      </w:r>
      <w:r w:rsidR="001A021F">
        <w:rPr>
          <w:color w:val="3A3744"/>
        </w:rPr>
        <w:t>МКОУ «</w:t>
      </w:r>
      <w:proofErr w:type="spellStart"/>
      <w:r w:rsidR="001A021F">
        <w:rPr>
          <w:color w:val="3A3744"/>
        </w:rPr>
        <w:t>Рахатинская</w:t>
      </w:r>
      <w:proofErr w:type="spellEnd"/>
      <w:r w:rsidR="001A021F">
        <w:rPr>
          <w:color w:val="3A3744"/>
        </w:rPr>
        <w:t xml:space="preserve"> СОШ»</w:t>
      </w:r>
      <w:r>
        <w:t>» 20</w:t>
      </w:r>
      <w:r w:rsidR="001A021F">
        <w:t>21</w:t>
      </w:r>
      <w:r>
        <w:t xml:space="preserve"> - 202</w:t>
      </w:r>
      <w:r w:rsidR="001A021F">
        <w:t>2</w:t>
      </w:r>
      <w:r>
        <w:t xml:space="preserve"> учебные годы;</w:t>
      </w:r>
    </w:p>
    <w:p w:rsidR="00530003" w:rsidRDefault="00996A2F">
      <w:pPr>
        <w:pStyle w:val="1"/>
        <w:numPr>
          <w:ilvl w:val="0"/>
          <w:numId w:val="3"/>
        </w:numPr>
        <w:tabs>
          <w:tab w:val="left" w:pos="215"/>
        </w:tabs>
        <w:jc w:val="both"/>
      </w:pPr>
      <w:bookmarkStart w:id="21" w:name="bookmark22"/>
      <w:bookmarkEnd w:id="21"/>
      <w:r>
        <w:t xml:space="preserve">Должностных инструкций, инструкциях по пожарной и антитеррористической </w:t>
      </w:r>
      <w:proofErr w:type="gramStart"/>
      <w:r>
        <w:t xml:space="preserve">безопасности </w:t>
      </w:r>
      <w:bookmarkStart w:id="22" w:name="bookmark23"/>
      <w:bookmarkEnd w:id="22"/>
      <w:r>
        <w:t>.</w:t>
      </w:r>
      <w:proofErr w:type="gramEnd"/>
    </w:p>
    <w:p w:rsidR="00530003" w:rsidRDefault="00996A2F">
      <w:pPr>
        <w:pStyle w:val="1"/>
        <w:numPr>
          <w:ilvl w:val="1"/>
          <w:numId w:val="2"/>
        </w:numPr>
        <w:tabs>
          <w:tab w:val="left" w:pos="484"/>
        </w:tabs>
        <w:jc w:val="both"/>
      </w:pPr>
      <w:r>
        <w:t>Так как</w:t>
      </w:r>
      <w:r w:rsidR="001A021F" w:rsidRPr="001A021F">
        <w:rPr>
          <w:color w:val="3A3744"/>
        </w:rPr>
        <w:t xml:space="preserve"> </w:t>
      </w:r>
      <w:r w:rsidR="001A021F">
        <w:rPr>
          <w:color w:val="3A3744"/>
        </w:rPr>
        <w:t>МКОУ «</w:t>
      </w:r>
      <w:proofErr w:type="spellStart"/>
      <w:r w:rsidR="001A021F">
        <w:rPr>
          <w:color w:val="3A3744"/>
        </w:rPr>
        <w:t>Рахатинская</w:t>
      </w:r>
      <w:proofErr w:type="spellEnd"/>
      <w:r w:rsidR="001A021F">
        <w:rPr>
          <w:color w:val="3A3744"/>
        </w:rPr>
        <w:t xml:space="preserve"> СОШ»</w:t>
      </w:r>
      <w:r>
        <w:t xml:space="preserve"> несчастные случаи, происходящие с обучающимися во время учебного процесса, являются причиной многих детских травм, за нарушение настоящих правил к обучающимся школы могут быть применены различные меры дисциплинарного </w:t>
      </w:r>
      <w:r>
        <w:t>воздействия.</w:t>
      </w:r>
    </w:p>
    <w:p w:rsidR="00530003" w:rsidRDefault="00996A2F">
      <w:pPr>
        <w:pStyle w:val="1"/>
        <w:numPr>
          <w:ilvl w:val="1"/>
          <w:numId w:val="2"/>
        </w:numPr>
        <w:tabs>
          <w:tab w:val="left" w:pos="488"/>
        </w:tabs>
        <w:spacing w:after="260"/>
        <w:jc w:val="both"/>
      </w:pPr>
      <w:bookmarkStart w:id="23" w:name="bookmark24"/>
      <w:bookmarkEnd w:id="23"/>
      <w:r>
        <w:t>Поскольку причиной травм могут служить, в том числе, предметы, принесенные обучающимися с собой, правила внутреннего распорядка вносят запрет проноса на территорию образовательного учреждения обучающимися травмоопасных предметов.</w:t>
      </w:r>
    </w:p>
    <w:p w:rsidR="00530003" w:rsidRDefault="00996A2F">
      <w:pPr>
        <w:pStyle w:val="11"/>
        <w:keepNext/>
        <w:keepLines/>
        <w:tabs>
          <w:tab w:val="left" w:pos="320"/>
        </w:tabs>
        <w:jc w:val="both"/>
      </w:pPr>
      <w:bookmarkStart w:id="24" w:name="bookmark27"/>
      <w:bookmarkStart w:id="25" w:name="bookmark25"/>
      <w:bookmarkStart w:id="26" w:name="bookmark26"/>
      <w:bookmarkStart w:id="27" w:name="bookmark28"/>
      <w:r>
        <w:rPr>
          <w:shd w:val="clear" w:color="auto" w:fill="FFFFFF"/>
        </w:rPr>
        <w:t>З</w:t>
      </w:r>
      <w:bookmarkEnd w:id="24"/>
      <w:r>
        <w:rPr>
          <w:shd w:val="clear" w:color="auto" w:fill="FFFFFF"/>
        </w:rPr>
        <w:t>.</w:t>
      </w:r>
      <w:r>
        <w:tab/>
      </w:r>
      <w:r>
        <w:t xml:space="preserve">Перечень предметов, веществ и устройств, запрещенных к проносу в здание и на </w:t>
      </w:r>
      <w:proofErr w:type="gramStart"/>
      <w:r>
        <w:t xml:space="preserve">территорию </w:t>
      </w:r>
      <w:bookmarkEnd w:id="25"/>
      <w:bookmarkEnd w:id="26"/>
      <w:bookmarkEnd w:id="27"/>
      <w:r w:rsidR="001A021F">
        <w:rPr>
          <w:color w:val="3A3744"/>
        </w:rPr>
        <w:t xml:space="preserve"> «</w:t>
      </w:r>
      <w:proofErr w:type="spellStart"/>
      <w:proofErr w:type="gramEnd"/>
      <w:r w:rsidR="001A021F">
        <w:rPr>
          <w:color w:val="3A3744"/>
        </w:rPr>
        <w:t>Рахатинская</w:t>
      </w:r>
      <w:proofErr w:type="spellEnd"/>
      <w:r w:rsidR="001A021F">
        <w:rPr>
          <w:color w:val="3A3744"/>
        </w:rPr>
        <w:t xml:space="preserve"> СОШ»</w:t>
      </w:r>
    </w:p>
    <w:p w:rsidR="00530003" w:rsidRDefault="001A021F">
      <w:pPr>
        <w:pStyle w:val="1"/>
        <w:numPr>
          <w:ilvl w:val="0"/>
          <w:numId w:val="4"/>
        </w:numPr>
        <w:tabs>
          <w:tab w:val="left" w:pos="480"/>
        </w:tabs>
        <w:jc w:val="both"/>
      </w:pPr>
      <w:bookmarkStart w:id="28" w:name="bookmark29"/>
      <w:bookmarkEnd w:id="28"/>
      <w:r>
        <w:rPr>
          <w:color w:val="3A3744"/>
        </w:rPr>
        <w:t>МКОУ «</w:t>
      </w:r>
      <w:proofErr w:type="spellStart"/>
      <w:r>
        <w:rPr>
          <w:color w:val="3A3744"/>
        </w:rPr>
        <w:t>Рахатинская</w:t>
      </w:r>
      <w:proofErr w:type="spellEnd"/>
      <w:r>
        <w:rPr>
          <w:color w:val="3A3744"/>
        </w:rPr>
        <w:t xml:space="preserve"> СОШ»</w:t>
      </w:r>
      <w:r>
        <w:rPr>
          <w:color w:val="3A3744"/>
        </w:rPr>
        <w:t xml:space="preserve"> </w:t>
      </w:r>
      <w:r w:rsidR="00996A2F">
        <w:t>устанавливает следующий перечень запрещенных к проносу в здание и на территорию школы предметов, веществ и устройств:</w:t>
      </w:r>
    </w:p>
    <w:p w:rsidR="00530003" w:rsidRDefault="00996A2F">
      <w:pPr>
        <w:pStyle w:val="1"/>
        <w:numPr>
          <w:ilvl w:val="0"/>
          <w:numId w:val="3"/>
        </w:numPr>
        <w:tabs>
          <w:tab w:val="left" w:pos="224"/>
        </w:tabs>
        <w:jc w:val="both"/>
      </w:pPr>
      <w:bookmarkStart w:id="29" w:name="bookmark30"/>
      <w:bookmarkEnd w:id="29"/>
      <w:r>
        <w:t xml:space="preserve">Любого вида </w:t>
      </w:r>
      <w:r>
        <w:t>оружие и боеприпасы (холодное, огнестрельное, пневматические, травматические винтовки и пистолеты, газовое оружие и оружие самообороны (кроме лиц, которым в установленном порядке разрешено хранение и ношение табельного оружия и специальных средств);</w:t>
      </w:r>
    </w:p>
    <w:p w:rsidR="00530003" w:rsidRDefault="00996A2F">
      <w:pPr>
        <w:pStyle w:val="1"/>
        <w:numPr>
          <w:ilvl w:val="0"/>
          <w:numId w:val="3"/>
        </w:numPr>
        <w:tabs>
          <w:tab w:val="left" w:pos="215"/>
        </w:tabs>
        <w:jc w:val="both"/>
      </w:pPr>
      <w:bookmarkStart w:id="30" w:name="bookmark31"/>
      <w:bookmarkEnd w:id="30"/>
      <w:r>
        <w:t>Имитат</w:t>
      </w:r>
      <w:r>
        <w:t>оры и муляжи оружия и боеприпасов, предметы, которые могут быть использованы в качестве огнестрельного или холодного оружия;</w:t>
      </w:r>
    </w:p>
    <w:p w:rsidR="00530003" w:rsidRDefault="00996A2F">
      <w:pPr>
        <w:pStyle w:val="1"/>
        <w:numPr>
          <w:ilvl w:val="0"/>
          <w:numId w:val="3"/>
        </w:numPr>
        <w:tabs>
          <w:tab w:val="left" w:pos="215"/>
        </w:tabs>
        <w:jc w:val="both"/>
      </w:pPr>
      <w:bookmarkStart w:id="31" w:name="bookmark32"/>
      <w:bookmarkEnd w:id="31"/>
      <w:r>
        <w:t>Взрывчатые вещества, взрывные устройства, дымовые шашки, сигнальные ракеты;</w:t>
      </w:r>
    </w:p>
    <w:p w:rsidR="00530003" w:rsidRDefault="00996A2F">
      <w:pPr>
        <w:pStyle w:val="1"/>
        <w:numPr>
          <w:ilvl w:val="0"/>
          <w:numId w:val="3"/>
        </w:numPr>
        <w:tabs>
          <w:tab w:val="left" w:pos="215"/>
        </w:tabs>
        <w:jc w:val="both"/>
      </w:pPr>
      <w:bookmarkStart w:id="32" w:name="bookmark33"/>
      <w:bookmarkEnd w:id="32"/>
      <w:r>
        <w:t xml:space="preserve">Пиротехнические изделия (фейерверки; бенгальские огни, </w:t>
      </w:r>
      <w:r>
        <w:t>салюты, хлопушки и т.п.);</w:t>
      </w:r>
    </w:p>
    <w:p w:rsidR="00530003" w:rsidRDefault="00996A2F">
      <w:pPr>
        <w:pStyle w:val="1"/>
        <w:numPr>
          <w:ilvl w:val="0"/>
          <w:numId w:val="3"/>
        </w:numPr>
        <w:tabs>
          <w:tab w:val="left" w:pos="215"/>
        </w:tabs>
        <w:jc w:val="both"/>
      </w:pPr>
      <w:bookmarkStart w:id="33" w:name="bookmark34"/>
      <w:bookmarkEnd w:id="33"/>
      <w:r>
        <w:t>Электрошоковые устройства;</w:t>
      </w:r>
    </w:p>
    <w:p w:rsidR="00530003" w:rsidRDefault="00996A2F">
      <w:pPr>
        <w:pStyle w:val="1"/>
        <w:numPr>
          <w:ilvl w:val="0"/>
          <w:numId w:val="3"/>
        </w:numPr>
        <w:tabs>
          <w:tab w:val="left" w:pos="215"/>
        </w:tabs>
        <w:jc w:val="both"/>
      </w:pPr>
      <w:bookmarkStart w:id="34" w:name="bookmark35"/>
      <w:bookmarkEnd w:id="34"/>
      <w:r>
        <w:t>Газовые баллончики аэрозольные распылители нервнопаралитического и слезоточивого воздействия;</w:t>
      </w:r>
    </w:p>
    <w:p w:rsidR="00530003" w:rsidRDefault="00996A2F">
      <w:pPr>
        <w:pStyle w:val="1"/>
        <w:numPr>
          <w:ilvl w:val="0"/>
          <w:numId w:val="3"/>
        </w:numPr>
        <w:tabs>
          <w:tab w:val="left" w:pos="215"/>
        </w:tabs>
        <w:jc w:val="both"/>
      </w:pPr>
      <w:bookmarkStart w:id="35" w:name="bookmark36"/>
      <w:bookmarkEnd w:id="35"/>
      <w:r>
        <w:t>Колющие и режущие предметы, предметы с помощью которых можно нанести ущерб школьному или иному имуществу (бри</w:t>
      </w:r>
      <w:r>
        <w:t>твенные лезвия, битое стекло, предметы для резки, пилы и т.п.);</w:t>
      </w:r>
    </w:p>
    <w:p w:rsidR="00530003" w:rsidRDefault="00996A2F">
      <w:pPr>
        <w:pStyle w:val="1"/>
        <w:numPr>
          <w:ilvl w:val="0"/>
          <w:numId w:val="3"/>
        </w:numPr>
        <w:tabs>
          <w:tab w:val="left" w:pos="215"/>
        </w:tabs>
        <w:jc w:val="both"/>
      </w:pPr>
      <w:bookmarkStart w:id="36" w:name="bookmark37"/>
      <w:bookmarkEnd w:id="36"/>
      <w:r>
        <w:t xml:space="preserve">Любые жидкости в стеклянной таре и спиртосодержащие напитки, табачные, наркотические и психотропные вещества и </w:t>
      </w:r>
      <w:proofErr w:type="gramStart"/>
      <w:r>
        <w:t>средства</w:t>
      </w:r>
      <w:proofErr w:type="gramEnd"/>
      <w:r>
        <w:t xml:space="preserve"> и вещества, вызывающие опьянение или отравление, или имеющие ограничения</w:t>
      </w:r>
      <w:r>
        <w:t xml:space="preserve"> по возрасту для учеников;</w:t>
      </w:r>
    </w:p>
    <w:p w:rsidR="00530003" w:rsidRDefault="00996A2F">
      <w:pPr>
        <w:pStyle w:val="1"/>
        <w:numPr>
          <w:ilvl w:val="0"/>
          <w:numId w:val="3"/>
        </w:numPr>
        <w:tabs>
          <w:tab w:val="left" w:pos="215"/>
        </w:tabs>
        <w:jc w:val="both"/>
      </w:pPr>
      <w:bookmarkStart w:id="37" w:name="bookmark38"/>
      <w:bookmarkEnd w:id="37"/>
      <w:r>
        <w:t>Огнеопасные, взрывчатые, ядовитые, отравляющие и едко пахнущие вещества;</w:t>
      </w:r>
    </w:p>
    <w:p w:rsidR="00530003" w:rsidRDefault="00996A2F">
      <w:pPr>
        <w:pStyle w:val="1"/>
        <w:numPr>
          <w:ilvl w:val="0"/>
          <w:numId w:val="3"/>
        </w:numPr>
        <w:tabs>
          <w:tab w:val="left" w:pos="215"/>
        </w:tabs>
        <w:jc w:val="both"/>
      </w:pPr>
      <w:bookmarkStart w:id="38" w:name="bookmark39"/>
      <w:bookmarkEnd w:id="38"/>
      <w:r>
        <w:t>Легковоспламеняющиеся, пожароопасные материалы, предметы, жидкости и вещества;</w:t>
      </w:r>
    </w:p>
    <w:p w:rsidR="00530003" w:rsidRDefault="00996A2F">
      <w:pPr>
        <w:pStyle w:val="1"/>
        <w:numPr>
          <w:ilvl w:val="0"/>
          <w:numId w:val="3"/>
        </w:numPr>
        <w:tabs>
          <w:tab w:val="left" w:pos="210"/>
        </w:tabs>
        <w:jc w:val="both"/>
      </w:pPr>
      <w:bookmarkStart w:id="39" w:name="bookmark40"/>
      <w:bookmarkEnd w:id="39"/>
      <w:r>
        <w:t>Ядовитые, отравляющие, едкие и коррозирующие вещества. Радиоактивные материал</w:t>
      </w:r>
      <w:r>
        <w:t>ы и вещества;</w:t>
      </w:r>
    </w:p>
    <w:p w:rsidR="00530003" w:rsidRDefault="00996A2F">
      <w:pPr>
        <w:pStyle w:val="1"/>
        <w:numPr>
          <w:ilvl w:val="0"/>
          <w:numId w:val="3"/>
        </w:numPr>
        <w:tabs>
          <w:tab w:val="left" w:pos="210"/>
        </w:tabs>
        <w:jc w:val="both"/>
      </w:pPr>
      <w:bookmarkStart w:id="40" w:name="bookmark41"/>
      <w:bookmarkEnd w:id="40"/>
      <w:r>
        <w:t>дроны, игрушки, собранные по образцу беспилотных летательных аппаратов;</w:t>
      </w:r>
    </w:p>
    <w:p w:rsidR="00530003" w:rsidRDefault="00996A2F">
      <w:pPr>
        <w:pStyle w:val="1"/>
        <w:numPr>
          <w:ilvl w:val="0"/>
          <w:numId w:val="3"/>
        </w:numPr>
        <w:tabs>
          <w:tab w:val="left" w:pos="220"/>
        </w:tabs>
        <w:spacing w:after="260"/>
        <w:jc w:val="both"/>
      </w:pPr>
      <w:bookmarkStart w:id="41" w:name="bookmark42"/>
      <w:bookmarkEnd w:id="41"/>
      <w:r>
        <w:t>Хозяйственные сумки, громоздкие предметы, различные свертки подозрительного вида, способствующие проносу в здание запрещенных предметов, самодельных взрывных устройств.</w:t>
      </w:r>
    </w:p>
    <w:p w:rsidR="00530003" w:rsidRDefault="00996A2F">
      <w:pPr>
        <w:pStyle w:val="11"/>
        <w:keepNext/>
        <w:keepLines/>
        <w:numPr>
          <w:ilvl w:val="0"/>
          <w:numId w:val="5"/>
        </w:numPr>
        <w:tabs>
          <w:tab w:val="left" w:pos="306"/>
        </w:tabs>
        <w:jc w:val="both"/>
      </w:pPr>
      <w:bookmarkStart w:id="42" w:name="bookmark45"/>
      <w:bookmarkStart w:id="43" w:name="bookmark43"/>
      <w:bookmarkStart w:id="44" w:name="bookmark44"/>
      <w:bookmarkStart w:id="45" w:name="bookmark46"/>
      <w:bookmarkEnd w:id="42"/>
      <w:r>
        <w:t>К</w:t>
      </w:r>
      <w:r>
        <w:t>онтроль и ответственность за несоблюдение правил внутреннего распорядка.</w:t>
      </w:r>
      <w:bookmarkEnd w:id="43"/>
      <w:bookmarkEnd w:id="44"/>
      <w:bookmarkEnd w:id="45"/>
    </w:p>
    <w:p w:rsidR="00530003" w:rsidRDefault="00996A2F">
      <w:pPr>
        <w:pStyle w:val="1"/>
        <w:numPr>
          <w:ilvl w:val="1"/>
          <w:numId w:val="5"/>
        </w:numPr>
        <w:tabs>
          <w:tab w:val="left" w:pos="545"/>
        </w:tabs>
        <w:jc w:val="both"/>
      </w:pPr>
      <w:bookmarkStart w:id="46" w:name="bookmark47"/>
      <w:bookmarkEnd w:id="46"/>
      <w:r>
        <w:t xml:space="preserve">Контроль за недопустимостью проноса в школу запрещенных предметов осуществляют: администрация школы, </w:t>
      </w:r>
      <w:proofErr w:type="spellStart"/>
      <w:r>
        <w:t>класные</w:t>
      </w:r>
      <w:proofErr w:type="spellEnd"/>
      <w:r>
        <w:t xml:space="preserve"> руководители, лица ответственные за соблюдение контрольно-пропускного режи</w:t>
      </w:r>
      <w:r>
        <w:t>ма, сотрудники гардероба, обеспечивающие безопасность сотрудники ЧОП.</w:t>
      </w:r>
    </w:p>
    <w:p w:rsidR="00530003" w:rsidRDefault="00996A2F">
      <w:pPr>
        <w:pStyle w:val="1"/>
        <w:numPr>
          <w:ilvl w:val="1"/>
          <w:numId w:val="5"/>
        </w:numPr>
        <w:tabs>
          <w:tab w:val="left" w:pos="545"/>
        </w:tabs>
        <w:spacing w:after="540"/>
        <w:jc w:val="both"/>
      </w:pPr>
      <w:bookmarkStart w:id="47" w:name="bookmark48"/>
      <w:bookmarkEnd w:id="47"/>
      <w:r>
        <w:t xml:space="preserve">За нарушение законодательства Российской Федерации, внутренних </w:t>
      </w:r>
      <w:proofErr w:type="gramStart"/>
      <w:r>
        <w:t>актов</w:t>
      </w:r>
      <w:r w:rsidR="001A021F">
        <w:t xml:space="preserve"> </w:t>
      </w:r>
      <w:r>
        <w:t>,</w:t>
      </w:r>
      <w:proofErr w:type="gramEnd"/>
      <w:r w:rsidR="001A021F" w:rsidRPr="001A021F">
        <w:rPr>
          <w:color w:val="3A3744"/>
        </w:rPr>
        <w:t xml:space="preserve"> </w:t>
      </w:r>
      <w:r w:rsidR="001A021F">
        <w:rPr>
          <w:color w:val="3A3744"/>
        </w:rPr>
        <w:t>МКОУ «</w:t>
      </w:r>
      <w:proofErr w:type="spellStart"/>
      <w:r w:rsidR="001A021F">
        <w:rPr>
          <w:color w:val="3A3744"/>
        </w:rPr>
        <w:t>Рахатинская</w:t>
      </w:r>
      <w:proofErr w:type="spellEnd"/>
      <w:r w:rsidR="001A021F">
        <w:rPr>
          <w:color w:val="3A3744"/>
        </w:rPr>
        <w:t xml:space="preserve"> СОШ»</w:t>
      </w:r>
      <w:r>
        <w:t xml:space="preserve"> настоящих правил трудового распорядка обучающиеся и сотрудники школы несут ответственность, предусм</w:t>
      </w:r>
      <w:r>
        <w:t>отренную внутренними актами образовательного учреждения, а также законодательством Российской Федерации.</w:t>
      </w:r>
    </w:p>
    <w:p w:rsidR="00530003" w:rsidRDefault="00996A2F">
      <w:pPr>
        <w:pStyle w:val="1"/>
        <w:spacing w:after="4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5641340</wp:posOffset>
                </wp:positionH>
                <wp:positionV relativeFrom="paragraph">
                  <wp:posOffset>12700</wp:posOffset>
                </wp:positionV>
                <wp:extent cx="932815" cy="19494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0003" w:rsidRDefault="00530003">
                            <w:pPr>
                              <w:pStyle w:val="1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444.2pt;margin-top:1pt;width:73.45pt;height:15.3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" filled="f" stroked="f">
                <v:textbox inset="0,0,0,0">
                  <w:txbxContent>
                    <w:p w:rsidR="00530003" w:rsidRDefault="00530003">
                      <w:pPr>
                        <w:pStyle w:val="1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sectPr w:rsidR="00530003" w:rsidSect="00384262">
      <w:type w:val="continuous"/>
      <w:pgSz w:w="11900" w:h="16840"/>
      <w:pgMar w:top="426" w:right="852" w:bottom="1113" w:left="709" w:header="714" w:footer="68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96A2F" w:rsidRDefault="00996A2F">
      <w:r>
        <w:separator/>
      </w:r>
    </w:p>
  </w:endnote>
  <w:endnote w:type="continuationSeparator" w:id="0">
    <w:p w:rsidR="00996A2F" w:rsidRDefault="0099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96A2F" w:rsidRDefault="00996A2F"/>
  </w:footnote>
  <w:footnote w:type="continuationSeparator" w:id="0">
    <w:p w:rsidR="00996A2F" w:rsidRDefault="00996A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0D8A"/>
    <w:multiLevelType w:val="multilevel"/>
    <w:tmpl w:val="550288F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685DA0"/>
    <w:multiLevelType w:val="multilevel"/>
    <w:tmpl w:val="282EFB0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584573"/>
    <w:multiLevelType w:val="multilevel"/>
    <w:tmpl w:val="0B02C3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2B650E"/>
    <w:multiLevelType w:val="multilevel"/>
    <w:tmpl w:val="2EF250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A3744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9073BE"/>
    <w:multiLevelType w:val="multilevel"/>
    <w:tmpl w:val="399C8A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744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03"/>
    <w:rsid w:val="001A021F"/>
    <w:rsid w:val="00384262"/>
    <w:rsid w:val="00530003"/>
    <w:rsid w:val="0099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AC07"/>
  <w15:docId w15:val="{626F22E5-4AF8-42F5-9C9B-CE377444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A3744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A3744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197" w:lineRule="auto"/>
    </w:pPr>
    <w:rPr>
      <w:rFonts w:ascii="Times New Roman" w:eastAsia="Times New Roman" w:hAnsi="Times New Roman" w:cs="Times New Roman"/>
      <w:color w:val="3A3744"/>
    </w:rPr>
  </w:style>
  <w:style w:type="paragraph" w:customStyle="1" w:styleId="1">
    <w:name w:val="Основной текст1"/>
    <w:basedOn w:val="a"/>
    <w:link w:val="a5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320"/>
      <w:jc w:val="center"/>
    </w:pPr>
    <w:rPr>
      <w:rFonts w:ascii="Times New Roman" w:eastAsia="Times New Roman" w:hAnsi="Times New Roman" w:cs="Times New Roman"/>
      <w:b/>
      <w:bCs/>
      <w:color w:val="3A3744"/>
      <w:sz w:val="28"/>
      <w:szCs w:val="28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Абдулмажид Магомедов</cp:lastModifiedBy>
  <cp:revision>2</cp:revision>
  <cp:lastPrinted>2021-10-18T06:57:00Z</cp:lastPrinted>
  <dcterms:created xsi:type="dcterms:W3CDTF">2021-10-18T06:44:00Z</dcterms:created>
  <dcterms:modified xsi:type="dcterms:W3CDTF">2021-10-18T06:57:00Z</dcterms:modified>
</cp:coreProperties>
</file>