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BDF8AC" w14:textId="2B700CAE" w:rsidR="00676C10" w:rsidRDefault="00A21433" w:rsidP="00B82BD3">
      <w:pPr>
        <w:jc w:val="center"/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>САМОДИАГНОСТИК</w:t>
      </w:r>
      <w:r w:rsidR="00B40B22">
        <w:rPr>
          <w:rFonts w:ascii="Times New Roman" w:eastAsia="Times New Roman" w:hAnsi="Times New Roman" w:cs="Times New Roman"/>
          <w:b/>
          <w:sz w:val="24"/>
          <w:szCs w:val="24"/>
        </w:rPr>
        <w:t>А</w:t>
      </w:r>
    </w:p>
    <w:p w14:paraId="23F9B2DB" w14:textId="714D2B8B" w:rsidR="00676C10" w:rsidRPr="00A87132" w:rsidRDefault="00676C10" w:rsidP="00B82BD3">
      <w:pPr>
        <w:jc w:val="center"/>
      </w:pPr>
    </w:p>
    <w:p w14:paraId="3D4F4344" w14:textId="24A2924E" w:rsidR="00676C10" w:rsidRPr="00513E69" w:rsidRDefault="00734C13" w:rsidP="00513E69">
      <w:pPr>
        <w:jc w:val="center"/>
        <w:rPr>
          <w:rFonts w:ascii="Arial" w:eastAsia="Times New Roman" w:hAnsi="Arial" w:cs="Arial"/>
          <w:b/>
          <w:bCs/>
          <w:color w:val="242C42"/>
          <w:sz w:val="24"/>
          <w:szCs w:val="24"/>
          <w:lang w:eastAsia="ru-RU"/>
        </w:rPr>
      </w:pPr>
      <w:r>
        <w:t>__</w:t>
      </w:r>
      <w:r w:rsidR="00513E69" w:rsidRPr="00513E69">
        <w:rPr>
          <w:rFonts w:ascii="Arial" w:eastAsia="Times New Roman" w:hAnsi="Arial" w:cs="Arial"/>
          <w:b/>
          <w:bCs/>
          <w:color w:val="242C42"/>
          <w:sz w:val="24"/>
          <w:szCs w:val="24"/>
          <w:u w:val="single"/>
          <w:lang w:eastAsia="ru-RU"/>
        </w:rPr>
        <w:t>edu053120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*</w:t>
      </w:r>
    </w:p>
    <w:p w14:paraId="24D45B06" w14:textId="77777777" w:rsidR="00676C10" w:rsidRDefault="00676C10"/>
    <w:tbl>
      <w:tblPr>
        <w:tblStyle w:val="a4"/>
        <w:tblW w:w="10060" w:type="dxa"/>
        <w:jc w:val="center"/>
        <w:tblLayout w:type="fixed"/>
        <w:tblLook w:val="04A0" w:firstRow="1" w:lastRow="0" w:firstColumn="1" w:lastColumn="0" w:noHBand="0" w:noVBand="1"/>
      </w:tblPr>
      <w:tblGrid>
        <w:gridCol w:w="5524"/>
        <w:gridCol w:w="1417"/>
        <w:gridCol w:w="3119"/>
      </w:tblGrid>
      <w:tr w:rsidR="00676C10" w14:paraId="2F6C2DD1" w14:textId="77777777" w:rsidTr="00AE06D5">
        <w:trPr>
          <w:tblHeader/>
          <w:jc w:val="center"/>
        </w:trPr>
        <w:tc>
          <w:tcPr>
            <w:tcW w:w="5524" w:type="dxa"/>
            <w:shd w:val="clear" w:color="auto" w:fill="2F5496"/>
          </w:tcPr>
          <w:p w14:paraId="01B4CE6C" w14:textId="77777777" w:rsidR="00676C10" w:rsidRDefault="00A4401A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>Факторы риска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2F5496"/>
          </w:tcPr>
          <w:p w14:paraId="105FC587" w14:textId="77777777" w:rsidR="00676C10" w:rsidRPr="00D02A53" w:rsidRDefault="00A4401A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 w:rsidRPr="00D02A53">
              <w:rPr>
                <w:rFonts w:ascii="Times New Roman" w:eastAsia="Times New Roman" w:hAnsi="Times New Roman" w:cs="Times New Roman"/>
                <w:b/>
                <w:color w:val="FFFFFF"/>
              </w:rPr>
              <w:t>Значимость</w:t>
            </w:r>
            <w:r w:rsidRPr="00D02A53">
              <w:rPr>
                <w:rFonts w:ascii="Times New Roman" w:eastAsia="Times New Roman" w:hAnsi="Times New Roman" w:cs="Times New Roman"/>
                <w:b/>
                <w:color w:val="FFFFFF"/>
              </w:rPr>
              <w:br/>
              <w:t>фактора риска</w:t>
            </w:r>
          </w:p>
          <w:p w14:paraId="452979AD" w14:textId="77777777" w:rsidR="00D02A53" w:rsidRDefault="00D02A53">
            <w:pPr>
              <w:jc w:val="center"/>
            </w:pPr>
            <w:r w:rsidRPr="00D02A53">
              <w:rPr>
                <w:rFonts w:ascii="Times New Roman" w:eastAsia="Times New Roman" w:hAnsi="Times New Roman" w:cs="Times New Roman"/>
                <w:b/>
                <w:color w:val="FFFFFF"/>
              </w:rPr>
              <w:t>(аналитика ФИОКО)</w:t>
            </w:r>
            <w:r w:rsidR="00734C13" w:rsidRPr="00761FAE">
              <w:rPr>
                <w:sz w:val="24"/>
                <w:szCs w:val="24"/>
              </w:rPr>
              <w:t xml:space="preserve"> **</w:t>
            </w:r>
          </w:p>
        </w:tc>
        <w:tc>
          <w:tcPr>
            <w:tcW w:w="3119" w:type="dxa"/>
            <w:shd w:val="clear" w:color="auto" w:fill="2F5496"/>
          </w:tcPr>
          <w:p w14:paraId="632DC414" w14:textId="77777777" w:rsidR="00D02A53" w:rsidRDefault="00D02A53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 xml:space="preserve">Верифицированные </w:t>
            </w:r>
          </w:p>
          <w:p w14:paraId="6DC8121F" w14:textId="77777777" w:rsidR="00676C10" w:rsidRDefault="00D02A53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>риски</w:t>
            </w:r>
            <w:r w:rsidR="00734C13" w:rsidRPr="00761FAE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</w:tr>
      <w:tr w:rsidR="00676C10" w14:paraId="2299BDF0" w14:textId="77777777" w:rsidTr="00AE06D5">
        <w:trPr>
          <w:trHeight w:val="2810"/>
          <w:jc w:val="center"/>
        </w:trPr>
        <w:tc>
          <w:tcPr>
            <w:tcW w:w="5524" w:type="dxa"/>
            <w:tcBorders>
              <w:right w:val="single" w:sz="4" w:space="0" w:color="auto"/>
            </w:tcBorders>
          </w:tcPr>
          <w:p w14:paraId="64267CD2" w14:textId="77777777" w:rsidR="00676C10" w:rsidRDefault="00A4401A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Низкий уровень оснащения школы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F7296" w14:textId="1FB65233" w:rsidR="00676C10" w:rsidRPr="00761FAE" w:rsidRDefault="00513E69" w:rsidP="00A871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высокая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auto"/>
          </w:tcPr>
          <w:p w14:paraId="212BA65B" w14:textId="7C132A77" w:rsidR="00676C10" w:rsidRPr="00AE06D5" w:rsidRDefault="00C54F61" w:rsidP="00AE06D5">
            <w:pPr>
              <w:spacing w:after="69" w:line="259" w:lineRule="auto"/>
              <w:ind w:left="24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13E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13E69" w:rsidRPr="00513E6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  <w:r w:rsidR="00513E6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(</w:t>
            </w:r>
            <w:r w:rsidR="00513E69" w:rsidRPr="00513E6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Общим подходом к решению данной задачи будет являться переход в современную школу, оснащённую учебными материалами, цифровым оборудованием, качественным интернет-соединением. </w:t>
            </w:r>
            <w:hyperlink r:id="rId7" w:history="1">
              <w:r w:rsidR="00513E69" w:rsidRPr="00513E69">
                <w:rPr>
                  <w:rFonts w:ascii="Times New Roman" w:eastAsia="Times New Roman" w:hAnsi="Times New Roman" w:cs="Times New Roman"/>
                  <w:color w:val="0563C1" w:themeColor="hyperlink"/>
                  <w:sz w:val="24"/>
                  <w:u w:val="single"/>
                  <w:lang w:eastAsia="ru-RU"/>
                </w:rPr>
                <w:t>ссылка</w:t>
              </w:r>
            </w:hyperlink>
            <w:r w:rsidR="00513E69" w:rsidRPr="00513E6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.</w:t>
            </w:r>
            <w:r w:rsidR="00513E6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)</w:t>
            </w:r>
          </w:p>
        </w:tc>
      </w:tr>
      <w:tr w:rsidR="00676C10" w14:paraId="2593F3A3" w14:textId="77777777" w:rsidTr="00AE06D5">
        <w:trPr>
          <w:jc w:val="center"/>
        </w:trPr>
        <w:tc>
          <w:tcPr>
            <w:tcW w:w="5524" w:type="dxa"/>
            <w:tcBorders>
              <w:right w:val="single" w:sz="4" w:space="0" w:color="auto"/>
            </w:tcBorders>
          </w:tcPr>
          <w:p w14:paraId="7F186199" w14:textId="77777777" w:rsidR="00676C10" w:rsidRDefault="00A4401A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Дефицит педагогических кадров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51A60" w14:textId="22A9C3CC" w:rsidR="00676C10" w:rsidRDefault="00513E69">
            <w:pPr>
              <w:jc w:val="center"/>
            </w:pPr>
            <w:r>
              <w:t>низкая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auto"/>
          </w:tcPr>
          <w:p w14:paraId="72B1AF03" w14:textId="2AF66692" w:rsidR="00676C10" w:rsidRPr="00D02A53" w:rsidRDefault="00DE3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</w:tr>
      <w:tr w:rsidR="00676C10" w14:paraId="67BCC474" w14:textId="77777777" w:rsidTr="00AE06D5">
        <w:trPr>
          <w:jc w:val="center"/>
        </w:trPr>
        <w:tc>
          <w:tcPr>
            <w:tcW w:w="5524" w:type="dxa"/>
            <w:tcBorders>
              <w:right w:val="single" w:sz="4" w:space="0" w:color="auto"/>
            </w:tcBorders>
          </w:tcPr>
          <w:p w14:paraId="37F67D45" w14:textId="77777777" w:rsidR="00676C10" w:rsidRDefault="00A4401A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Недостаточная предметная и методическая компетентность педагогических работников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09DBB" w14:textId="44E8B8A5" w:rsidR="00676C10" w:rsidRDefault="00DE3FB5">
            <w:pPr>
              <w:jc w:val="center"/>
            </w:pPr>
            <w:r>
              <w:t>средняя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auto"/>
          </w:tcPr>
          <w:p w14:paraId="121FC45C" w14:textId="57B437FD" w:rsidR="00676C10" w:rsidRPr="00D02A53" w:rsidRDefault="00DE3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1. </w:t>
            </w:r>
          </w:p>
        </w:tc>
      </w:tr>
      <w:tr w:rsidR="00676C10" w14:paraId="1E48D7DB" w14:textId="77777777" w:rsidTr="00AE06D5">
        <w:trPr>
          <w:jc w:val="center"/>
        </w:trPr>
        <w:tc>
          <w:tcPr>
            <w:tcW w:w="5524" w:type="dxa"/>
            <w:tcBorders>
              <w:right w:val="single" w:sz="4" w:space="0" w:color="auto"/>
            </w:tcBorders>
          </w:tcPr>
          <w:p w14:paraId="4FC97779" w14:textId="77777777" w:rsidR="00676C10" w:rsidRDefault="00A4401A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Риски низкой адаптивности учебного процесса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934EB" w14:textId="365DF7E6" w:rsidR="00676C10" w:rsidRDefault="00DE3FB5">
            <w:pPr>
              <w:jc w:val="center"/>
            </w:pPr>
            <w:r>
              <w:t>низкая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auto"/>
          </w:tcPr>
          <w:p w14:paraId="39702504" w14:textId="32D74862" w:rsidR="00676C10" w:rsidRPr="00D02A53" w:rsidRDefault="00DE3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</w:tr>
      <w:tr w:rsidR="00676C10" w14:paraId="1848158C" w14:textId="77777777" w:rsidTr="00AE06D5">
        <w:trPr>
          <w:jc w:val="center"/>
        </w:trPr>
        <w:tc>
          <w:tcPr>
            <w:tcW w:w="5524" w:type="dxa"/>
            <w:tcBorders>
              <w:right w:val="single" w:sz="4" w:space="0" w:color="auto"/>
            </w:tcBorders>
          </w:tcPr>
          <w:p w14:paraId="6B8DB862" w14:textId="77777777" w:rsidR="00676C10" w:rsidRDefault="00A4401A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 Несформированность внутришкольной системы повышения квалификации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780E9" w14:textId="5300AF9C" w:rsidR="00676C10" w:rsidRDefault="00DE3FB5">
            <w:pPr>
              <w:jc w:val="center"/>
            </w:pPr>
            <w:r>
              <w:t>низкая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auto"/>
          </w:tcPr>
          <w:p w14:paraId="6A49477A" w14:textId="18DAE726" w:rsidR="00676C10" w:rsidRPr="00D02A53" w:rsidRDefault="00DE3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</w:tr>
      <w:tr w:rsidR="00676C10" w14:paraId="69BDE022" w14:textId="77777777" w:rsidTr="00AE06D5">
        <w:trPr>
          <w:jc w:val="center"/>
        </w:trPr>
        <w:tc>
          <w:tcPr>
            <w:tcW w:w="5524" w:type="dxa"/>
            <w:tcBorders>
              <w:right w:val="single" w:sz="4" w:space="0" w:color="auto"/>
            </w:tcBorders>
          </w:tcPr>
          <w:p w14:paraId="206F69DD" w14:textId="77777777" w:rsidR="00676C10" w:rsidRDefault="00A4401A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 Высокая доля обучающихся с рисками учебной неуспешности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CFA21" w14:textId="386695AE" w:rsidR="00676C10" w:rsidRDefault="00DE3FB5">
            <w:pPr>
              <w:jc w:val="center"/>
            </w:pPr>
            <w:r>
              <w:t>средняя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auto"/>
          </w:tcPr>
          <w:p w14:paraId="5754C2B1" w14:textId="0C602C49" w:rsidR="00676C10" w:rsidRPr="00D02A53" w:rsidRDefault="00C54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</w:tr>
      <w:tr w:rsidR="00676C10" w14:paraId="1FDB2F9C" w14:textId="77777777" w:rsidTr="00AE06D5">
        <w:trPr>
          <w:jc w:val="center"/>
        </w:trPr>
        <w:tc>
          <w:tcPr>
            <w:tcW w:w="5524" w:type="dxa"/>
            <w:tcBorders>
              <w:right w:val="single" w:sz="4" w:space="0" w:color="auto"/>
            </w:tcBorders>
          </w:tcPr>
          <w:p w14:paraId="344C5E68" w14:textId="77777777" w:rsidR="00676C10" w:rsidRDefault="00A4401A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 Высокая доля обучающихся с ОВЗ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E7E64" w14:textId="31ED8928" w:rsidR="00D02A53" w:rsidRDefault="00DE3FB5" w:rsidP="00D02A53">
            <w:pPr>
              <w:jc w:val="center"/>
            </w:pPr>
            <w:r>
              <w:t>средняя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auto"/>
          </w:tcPr>
          <w:p w14:paraId="3CD3AE86" w14:textId="510C44E4" w:rsidR="00676C10" w:rsidRPr="00D02A53" w:rsidRDefault="00C54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074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72802">
              <w:rPr>
                <w:color w:val="000000"/>
                <w:sz w:val="24"/>
                <w:szCs w:val="24"/>
                <w:lang w:eastAsia="ru-RU" w:bidi="ru-RU"/>
              </w:rPr>
              <w:t xml:space="preserve"> В связи с тем, что в школе доля учащихся с ОВЗ составляет всего 0,5%, и по прогнозу количество таких учащихся увеличиваться не будет. (2 ученика на домашнем обучении)</w:t>
            </w:r>
          </w:p>
        </w:tc>
      </w:tr>
      <w:tr w:rsidR="00676C10" w14:paraId="6E0B24E4" w14:textId="77777777" w:rsidTr="00AE06D5">
        <w:trPr>
          <w:jc w:val="center"/>
        </w:trPr>
        <w:tc>
          <w:tcPr>
            <w:tcW w:w="5524" w:type="dxa"/>
            <w:tcBorders>
              <w:right w:val="single" w:sz="4" w:space="0" w:color="auto"/>
            </w:tcBorders>
          </w:tcPr>
          <w:p w14:paraId="36BE40D9" w14:textId="77777777" w:rsidR="00676C10" w:rsidRDefault="00A4401A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 Низкое качество преодоления языковых и культурных барьеров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AA21E" w14:textId="0D1DFF71" w:rsidR="00676C10" w:rsidRDefault="00DE3FB5">
            <w:pPr>
              <w:jc w:val="center"/>
            </w:pPr>
            <w:r>
              <w:t>высокая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auto"/>
          </w:tcPr>
          <w:p w14:paraId="67BA3835" w14:textId="7570C0C3" w:rsidR="00676C10" w:rsidRPr="00D02A53" w:rsidRDefault="006728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3. (учащиеся ошиблись в ответах на анкете. Очень хорошо общаются на русском языке.)</w:t>
            </w:r>
          </w:p>
        </w:tc>
      </w:tr>
      <w:tr w:rsidR="00676C10" w14:paraId="1D2BA215" w14:textId="77777777" w:rsidTr="00AE06D5">
        <w:trPr>
          <w:jc w:val="center"/>
        </w:trPr>
        <w:tc>
          <w:tcPr>
            <w:tcW w:w="5524" w:type="dxa"/>
            <w:tcBorders>
              <w:right w:val="single" w:sz="4" w:space="0" w:color="auto"/>
            </w:tcBorders>
          </w:tcPr>
          <w:p w14:paraId="3C931E4A" w14:textId="77777777" w:rsidR="00676C10" w:rsidRDefault="00A4401A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 Пониженный уровень качества школьной образовательной и воспитательной среды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DC03E" w14:textId="2AFCD406" w:rsidR="00676C10" w:rsidRDefault="0010743E">
            <w:pPr>
              <w:jc w:val="center"/>
            </w:pPr>
            <w:r>
              <w:t>низкая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auto"/>
          </w:tcPr>
          <w:p w14:paraId="0BC4EFAE" w14:textId="795782A0" w:rsidR="00676C10" w:rsidRPr="00D02A53" w:rsidRDefault="00107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</w:tr>
      <w:tr w:rsidR="00676C10" w14:paraId="7020D0B6" w14:textId="77777777" w:rsidTr="00AE06D5">
        <w:trPr>
          <w:jc w:val="center"/>
        </w:trPr>
        <w:tc>
          <w:tcPr>
            <w:tcW w:w="5524" w:type="dxa"/>
            <w:tcBorders>
              <w:right w:val="single" w:sz="4" w:space="0" w:color="auto"/>
            </w:tcBorders>
          </w:tcPr>
          <w:p w14:paraId="2DF5B820" w14:textId="77777777" w:rsidR="00676C10" w:rsidRDefault="00A4401A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 Низкий уровень вовлеченности родителей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57BD1" w14:textId="7684FF19" w:rsidR="00676C10" w:rsidRDefault="0010743E">
            <w:pPr>
              <w:jc w:val="center"/>
            </w:pPr>
            <w:r>
              <w:t>средняя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auto"/>
          </w:tcPr>
          <w:p w14:paraId="558BD2BF" w14:textId="78ACD861" w:rsidR="00676C10" w:rsidRPr="00D02A53" w:rsidRDefault="00C54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14:paraId="35F3C277" w14:textId="77777777" w:rsidR="00344D3C" w:rsidRDefault="00344D3C" w:rsidP="00B82BD3">
      <w:pPr>
        <w:ind w:left="142" w:firstLine="567"/>
        <w:rPr>
          <w:rFonts w:ascii="Times New Roman" w:hAnsi="Times New Roman" w:cs="Times New Roman"/>
          <w:sz w:val="24"/>
          <w:szCs w:val="24"/>
        </w:rPr>
      </w:pPr>
    </w:p>
    <w:sectPr w:rsidR="00344D3C" w:rsidSect="00FC3028">
      <w:headerReference w:type="default" r:id="rId8"/>
      <w:pgSz w:w="11906" w:h="16838"/>
      <w:pgMar w:top="420" w:right="700" w:bottom="420" w:left="7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3F703C" w14:textId="77777777" w:rsidR="002B3522" w:rsidRDefault="002B3522" w:rsidP="00B40B22">
      <w:r>
        <w:separator/>
      </w:r>
    </w:p>
  </w:endnote>
  <w:endnote w:type="continuationSeparator" w:id="0">
    <w:p w14:paraId="286BDF28" w14:textId="77777777" w:rsidR="002B3522" w:rsidRDefault="002B3522" w:rsidP="00B40B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E43EF4" w14:textId="77777777" w:rsidR="002B3522" w:rsidRDefault="002B3522" w:rsidP="00B40B22">
      <w:r>
        <w:separator/>
      </w:r>
    </w:p>
  </w:footnote>
  <w:footnote w:type="continuationSeparator" w:id="0">
    <w:p w14:paraId="77AFE889" w14:textId="77777777" w:rsidR="002B3522" w:rsidRDefault="002B3522" w:rsidP="00B40B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29ABEF" w14:textId="637217D4" w:rsidR="00B40B22" w:rsidRPr="009B7168" w:rsidRDefault="00B40B22" w:rsidP="009B7168">
    <w:pPr>
      <w:pStyle w:val="ae"/>
      <w:jc w:val="right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CF29A8"/>
    <w:multiLevelType w:val="hybridMultilevel"/>
    <w:tmpl w:val="164A7F4E"/>
    <w:lvl w:ilvl="0" w:tplc="D4345868">
      <w:start w:val="10"/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A1A385B"/>
    <w:multiLevelType w:val="hybridMultilevel"/>
    <w:tmpl w:val="0409001D"/>
    <w:lvl w:ilvl="0" w:tplc="643A7F56">
      <w:start w:val="1"/>
      <w:numFmt w:val="decimal"/>
      <w:lvlText w:val="%1."/>
      <w:lvlJc w:val="left"/>
      <w:pPr>
        <w:ind w:left="360" w:hanging="360"/>
      </w:pPr>
    </w:lvl>
    <w:lvl w:ilvl="1" w:tplc="AA4008A8">
      <w:start w:val="1"/>
      <w:numFmt w:val="lowerLetter"/>
      <w:lvlText w:val="%2."/>
      <w:lvlJc w:val="left"/>
      <w:pPr>
        <w:ind w:left="720" w:hanging="360"/>
      </w:pPr>
    </w:lvl>
    <w:lvl w:ilvl="2" w:tplc="948AEFBE">
      <w:start w:val="1"/>
      <w:numFmt w:val="lowerRoman"/>
      <w:lvlText w:val="%3."/>
      <w:lvlJc w:val="left"/>
      <w:pPr>
        <w:ind w:left="1080" w:hanging="360"/>
      </w:pPr>
    </w:lvl>
    <w:lvl w:ilvl="3" w:tplc="02CA7D14">
      <w:start w:val="1"/>
      <w:numFmt w:val="decimal"/>
      <w:lvlText w:val="%4)"/>
      <w:lvlJc w:val="left"/>
      <w:pPr>
        <w:ind w:left="1440" w:hanging="360"/>
      </w:pPr>
    </w:lvl>
    <w:lvl w:ilvl="4" w:tplc="0E68E75A">
      <w:start w:val="1"/>
      <w:numFmt w:val="lowerLetter"/>
      <w:lvlText w:val="%5)"/>
      <w:lvlJc w:val="left"/>
      <w:pPr>
        <w:ind w:left="1800" w:hanging="360"/>
      </w:pPr>
    </w:lvl>
    <w:lvl w:ilvl="5" w:tplc="1D34976A">
      <w:start w:val="1"/>
      <w:numFmt w:val="lowerRoman"/>
      <w:lvlText w:val="%6)"/>
      <w:lvlJc w:val="left"/>
      <w:pPr>
        <w:ind w:left="2160" w:hanging="360"/>
      </w:pPr>
    </w:lvl>
    <w:lvl w:ilvl="6" w:tplc="68F28BEA">
      <w:start w:val="1"/>
      <w:numFmt w:val="decimal"/>
      <w:lvlText w:val="(%7)"/>
      <w:lvlJc w:val="left"/>
      <w:pPr>
        <w:ind w:left="2520" w:hanging="360"/>
      </w:pPr>
    </w:lvl>
    <w:lvl w:ilvl="7" w:tplc="1AA216FA">
      <w:start w:val="1"/>
      <w:numFmt w:val="lowerLetter"/>
      <w:lvlText w:val="(%8)"/>
      <w:lvlJc w:val="left"/>
      <w:pPr>
        <w:ind w:left="2880" w:hanging="360"/>
      </w:pPr>
    </w:lvl>
    <w:lvl w:ilvl="8" w:tplc="E7D6B6AC">
      <w:start w:val="1"/>
      <w:numFmt w:val="lowerRoman"/>
      <w:lvlText w:val="(%9)"/>
      <w:lvlJc w:val="left"/>
      <w:pPr>
        <w:ind w:left="3240" w:hanging="360"/>
      </w:pPr>
    </w:lvl>
  </w:abstractNum>
  <w:abstractNum w:abstractNumId="2" w15:restartNumberingAfterBreak="0">
    <w:nsid w:val="70217925"/>
    <w:multiLevelType w:val="hybridMultilevel"/>
    <w:tmpl w:val="920C5484"/>
    <w:lvl w:ilvl="0" w:tplc="95A8EF9A">
      <w:start w:val="10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10743E"/>
    <w:rsid w:val="001915A3"/>
    <w:rsid w:val="00217F62"/>
    <w:rsid w:val="002B3522"/>
    <w:rsid w:val="00324A8C"/>
    <w:rsid w:val="00344D3C"/>
    <w:rsid w:val="00484210"/>
    <w:rsid w:val="00513E69"/>
    <w:rsid w:val="005A14FC"/>
    <w:rsid w:val="0061757B"/>
    <w:rsid w:val="00672802"/>
    <w:rsid w:val="00676C10"/>
    <w:rsid w:val="00734C13"/>
    <w:rsid w:val="00750012"/>
    <w:rsid w:val="00761FAE"/>
    <w:rsid w:val="00805162"/>
    <w:rsid w:val="00867EA4"/>
    <w:rsid w:val="00887386"/>
    <w:rsid w:val="009B7168"/>
    <w:rsid w:val="00A103B5"/>
    <w:rsid w:val="00A21433"/>
    <w:rsid w:val="00A4401A"/>
    <w:rsid w:val="00A87132"/>
    <w:rsid w:val="00A906D8"/>
    <w:rsid w:val="00A94E76"/>
    <w:rsid w:val="00AB5A74"/>
    <w:rsid w:val="00AC1749"/>
    <w:rsid w:val="00AE06D5"/>
    <w:rsid w:val="00B40B22"/>
    <w:rsid w:val="00B82BD3"/>
    <w:rsid w:val="00C54F61"/>
    <w:rsid w:val="00D02A53"/>
    <w:rsid w:val="00DE3FB5"/>
    <w:rsid w:val="00DF3A1B"/>
    <w:rsid w:val="00EE58BF"/>
    <w:rsid w:val="00F071AE"/>
    <w:rsid w:val="00FD2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F6DAE"/>
  <w15:docId w15:val="{EE000F9F-38EB-472F-B679-EF12436AF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465E"/>
  </w:style>
  <w:style w:type="paragraph" w:styleId="1">
    <w:name w:val="heading 1"/>
    <w:basedOn w:val="a"/>
    <w:next w:val="a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D23DB3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a4">
    <w:name w:val="Table Grid"/>
    <w:basedOn w:val="a1"/>
    <w:uiPriority w:val="59"/>
    <w:rsid w:val="008D011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rmal (Web)"/>
    <w:basedOn w:val="a"/>
    <w:uiPriority w:val="99"/>
    <w:unhideWhenUsed/>
    <w:rsid w:val="00A2143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A87132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87386"/>
    <w:rPr>
      <w:rFonts w:ascii="Times New Roman" w:hAnsi="Times New Roman" w:cs="Times New Roman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87386"/>
    <w:rPr>
      <w:rFonts w:ascii="Times New Roman" w:hAnsi="Times New Roman" w:cs="Times New Roman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734C13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734C13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734C13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734C13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734C13"/>
    <w:rPr>
      <w:b/>
      <w:bCs/>
      <w:sz w:val="20"/>
      <w:szCs w:val="20"/>
    </w:rPr>
  </w:style>
  <w:style w:type="paragraph" w:styleId="ae">
    <w:name w:val="header"/>
    <w:basedOn w:val="a"/>
    <w:link w:val="af"/>
    <w:uiPriority w:val="99"/>
    <w:unhideWhenUsed/>
    <w:rsid w:val="00B40B22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B40B22"/>
  </w:style>
  <w:style w:type="paragraph" w:styleId="af0">
    <w:name w:val="footer"/>
    <w:basedOn w:val="a"/>
    <w:link w:val="af1"/>
    <w:uiPriority w:val="99"/>
    <w:unhideWhenUsed/>
    <w:rsid w:val="00B40B22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40B22"/>
  </w:style>
  <w:style w:type="paragraph" w:styleId="af2">
    <w:name w:val="Revision"/>
    <w:hidden/>
    <w:uiPriority w:val="99"/>
    <w:semiHidden/>
    <w:rsid w:val="005A14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5246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akhat.dagestanschool.ru/?section_id=37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Атигат</cp:lastModifiedBy>
  <cp:revision>4</cp:revision>
  <dcterms:created xsi:type="dcterms:W3CDTF">2022-03-01T08:12:00Z</dcterms:created>
  <dcterms:modified xsi:type="dcterms:W3CDTF">2022-03-01T08:21:00Z</dcterms:modified>
</cp:coreProperties>
</file>