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3816" w:rsidRDefault="00223816" w:rsidP="00223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Отчёт работы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 xml:space="preserve">МО учителей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- </w:t>
      </w:r>
      <w:r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математического цикла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за 1 четверть 2021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-2022 </w:t>
      </w:r>
      <w:r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учебного года</w:t>
      </w:r>
    </w:p>
    <w:p w:rsidR="00BE236D" w:rsidRDefault="00BE236D" w:rsidP="00223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 учителей естественно - математического цикла работало в соответствии с планом работы, утверждённом на заседании МО.</w:t>
      </w:r>
    </w:p>
    <w:p w:rsidR="00BE236D" w:rsidRDefault="00BE236D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Руководитель: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Икалова Ж.И учитель математики и физики 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Состав: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Магомедов А.Ш – учитель математики и информатики, высшая категория.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Джаватханова А.К– учитель математики.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Алиева П.А  – учитель математики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Зайрутдинова П.У- учитель математики и химии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Икалова Ж.И. – учитель физики и  математики.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  Хайбулаева Х.Р</w:t>
      </w:r>
      <w:r w:rsidR="00E866C4">
        <w:rPr>
          <w:rFonts w:ascii="Times New Roman" w:hAnsi="Times New Roman" w:cs="Times New Roman"/>
          <w:color w:val="000000"/>
          <w:sz w:val="24"/>
          <w:szCs w:val="24"/>
        </w:rPr>
        <w:t>- учитель математики</w:t>
      </w:r>
    </w:p>
    <w:p w:rsidR="00067F2F" w:rsidRDefault="00067F2F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Цель работы МО учителей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математического цикла:</w:t>
      </w:r>
    </w:p>
    <w:p w:rsidR="00067F2F" w:rsidRDefault="00067F2F" w:rsidP="00067F2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</w:p>
    <w:p w:rsidR="00BE236D" w:rsidRDefault="00BE236D" w:rsidP="00067F2F">
      <w:pPr>
        <w:pStyle w:val="Default"/>
        <w:rPr>
          <w:b/>
          <w:bCs/>
          <w:sz w:val="23"/>
          <w:szCs w:val="23"/>
        </w:rPr>
      </w:pP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Задачи МО на 20</w:t>
      </w:r>
      <w:r w:rsidR="00E866C4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21</w:t>
      </w:r>
      <w:r w:rsidR="00E866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- 2022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учебный год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Повысить качество уроков преподавания предметов на основе инновационных подходов в обучении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Проводить целенаправленную работу учителей по подготовке обучающихся к ОГЭ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Повысить результативность работы с детьми повышенной учебной мотивацией и с детьми трудностями в обучении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Совершенствовать формы внеклассной работы по предметам математического цикла путем привлечения к организации</w:t>
      </w:r>
    </w:p>
    <w:p w:rsidR="00223816" w:rsidRDefault="00223816" w:rsidP="00223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мероприятий обучающихся</w:t>
      </w:r>
    </w:p>
    <w:p w:rsidR="00FC4381" w:rsidRDefault="00223816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Совершенствовать внеурочную деятельность согласно СФГОС</w:t>
      </w:r>
    </w:p>
    <w:p w:rsidR="00BE236D" w:rsidRDefault="00BE236D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Направления деятельности МО: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Изучение нормативных документов и рекомендаций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Использование новых образовательных технологий и методик обучения с целью повышения качества образования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Организация работы по обобщению и распространению опыта</w:t>
      </w:r>
    </w:p>
    <w:p w:rsidR="00BE236D" w:rsidRDefault="00BE236D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Формы работы МО: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Заседания МО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Сообщения из опыта работы в сочетании с открытыми уроками, мастер-классами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Взаимопосещение уроков у коллег школы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Отчеты по самообразованию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тема, над которой работают учителя нашего МО: «</w:t>
      </w:r>
      <w:r>
        <w:rPr>
          <w:b/>
          <w:bCs/>
          <w:i/>
          <w:iCs/>
          <w:sz w:val="23"/>
          <w:szCs w:val="23"/>
        </w:rPr>
        <w:t>Развития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 четверти 2021– 2022 учебного года было спланировано и проведено 2 заседание МО: «Организационное заседание. Утверждение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плана работы МО МИФ на 2021-2022 учебный год». На заседании был утвержден план работы МО на 2021-2022 учебный год, утверждены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календарно – тематические планы по предметам МИФ, утверждены темы самообразования, провели анализ результатов ОГЭ и ЕГЭ  – 2021  по</w:t>
      </w:r>
      <w:r w:rsidR="00BE2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математике, физике и информатике.</w:t>
      </w:r>
    </w:p>
    <w:p w:rsidR="00FC4381" w:rsidRDefault="00BE236D" w:rsidP="00DD7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C438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FC4381">
        <w:rPr>
          <w:rFonts w:ascii="Times New Roman" w:hAnsi="Times New Roman" w:cs="Times New Roman"/>
          <w:sz w:val="24"/>
          <w:szCs w:val="24"/>
        </w:rPr>
        <w:t>В соответствии с планированием МО МИФ на</w:t>
      </w:r>
      <w:r w:rsidR="006B2254">
        <w:rPr>
          <w:rFonts w:ascii="Times New Roman" w:hAnsi="Times New Roman" w:cs="Times New Roman"/>
          <w:sz w:val="24"/>
          <w:szCs w:val="24"/>
        </w:rPr>
        <w:t xml:space="preserve"> 2021 - 2022</w:t>
      </w:r>
      <w:r w:rsidR="00FC4381">
        <w:rPr>
          <w:rFonts w:ascii="Times New Roman" w:hAnsi="Times New Roman" w:cs="Times New Roman"/>
          <w:sz w:val="24"/>
          <w:szCs w:val="24"/>
        </w:rPr>
        <w:t xml:space="preserve"> уч</w:t>
      </w:r>
      <w:r>
        <w:rPr>
          <w:rFonts w:ascii="Times New Roman" w:hAnsi="Times New Roman" w:cs="Times New Roman"/>
          <w:sz w:val="24"/>
          <w:szCs w:val="24"/>
        </w:rPr>
        <w:t xml:space="preserve">ебный год был проведен контроль    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состоянием ведения рабочих тетрадей по математике. Руководителем МО проанализировано наличие и ведение тетрадей обучающихся,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проверки и систему работы учителей по повышению уровня обученности детей в соответствии с должностными инструкциями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 – предметника.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тетрадей проходила по следующим параметрам: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внешний вид тетрадей (их оформление, почерк, опрятность);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соблюдение единого орфографического режима.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объем письменных работ;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частота проверки;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качество проверки (внимательность, аккуратность и правильность исправлений, классификация ошибок);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объективность оценок;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индивидуальная работа ученика над собственными ошибками;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соответствие количества тетрадей.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проверки выявлено, что тетради систематически проверяются учителями. Уровень состояния проверки тетрадей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удовлетворительный. Все работы проверяются регулярно.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 результаты проверки тетрадей, отмеченные в справке, в целях повышения уровня обученности по математике</w:t>
      </w:r>
    </w:p>
    <w:p w:rsidR="00FC4381" w:rsidRDefault="00FC4381" w:rsidP="00FC43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рекомендуется:</w:t>
      </w:r>
    </w:p>
    <w:p w:rsidR="006B2254" w:rsidRDefault="00FC4381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Учителям математики соблюдать единый орфографический режим по проверке тетрадей.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Проводить работу над ошибками допущенными учащимися.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3.Уделять больше внимания ведению тетрадей, правильности записей.</w:t>
      </w:r>
    </w:p>
    <w:p w:rsidR="006B2254" w:rsidRDefault="006B2254" w:rsidP="00BE2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 соответствии с планом внутришкольного контроля МКОУ Р</w:t>
      </w:r>
      <w:r w:rsidR="00BE236D">
        <w:rPr>
          <w:rFonts w:ascii="Times New Roman" w:hAnsi="Times New Roman" w:cs="Times New Roman"/>
          <w:sz w:val="24"/>
          <w:szCs w:val="24"/>
        </w:rPr>
        <w:t>ахатинская СОШ - были проведен</w:t>
      </w:r>
      <w:r>
        <w:rPr>
          <w:rFonts w:ascii="Times New Roman" w:hAnsi="Times New Roman" w:cs="Times New Roman"/>
          <w:sz w:val="24"/>
          <w:szCs w:val="24"/>
        </w:rPr>
        <w:t>входные контрольные работы по</w:t>
      </w:r>
      <w:r w:rsidR="00BE236D">
        <w:rPr>
          <w:rFonts w:ascii="Times New Roman" w:hAnsi="Times New Roman" w:cs="Times New Roman"/>
          <w:sz w:val="24"/>
          <w:szCs w:val="24"/>
        </w:rPr>
        <w:t xml:space="preserve"> математике с 5-11 класс</w:t>
      </w:r>
    </w:p>
    <w:p w:rsidR="00BE236D" w:rsidRDefault="00BE236D" w:rsidP="00BE2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254" w:rsidRDefault="006B2254" w:rsidP="00BE2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Цели проведения </w:t>
      </w:r>
      <w:r>
        <w:rPr>
          <w:rFonts w:ascii="Times New Roman" w:hAnsi="Times New Roman" w:cs="Times New Roman"/>
          <w:sz w:val="24"/>
          <w:szCs w:val="24"/>
        </w:rPr>
        <w:t>входной контрольной работы: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состояние ЗУН учащихся, полученных во время обучения программному материалу за 2020-2021 учебный год;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определить степень устойчивости знаний учащихся;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выяснить причины потери знаний за летний период;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наметить меры по устранению выявленных пробелов в процессе повторения материалов;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детьми с трудностями в обучении.</w:t>
      </w:r>
    </w:p>
    <w:p w:rsidR="00BE236D" w:rsidRDefault="00BE236D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Сроки проведения</w:t>
      </w:r>
      <w:r w:rsidR="00BE236D">
        <w:rPr>
          <w:rFonts w:ascii="Times New Roman" w:hAnsi="Times New Roman" w:cs="Times New Roman"/>
          <w:sz w:val="24"/>
          <w:szCs w:val="24"/>
        </w:rPr>
        <w:t>: 20-25 сентября 2021года</w:t>
      </w:r>
    </w:p>
    <w:p w:rsidR="00BE236D" w:rsidRDefault="00BE236D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Учителя математики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Хайбулаева Х.Р. – 5а,5б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Зайрутдинова П.У – 9а,9б.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Джаватханова А.К – 11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работы по математике включали задания, позволяющие выяснить, насколько учащиеся овладели базовыми знаниями и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умениями.</w:t>
      </w:r>
    </w:p>
    <w:p w:rsidR="00BE236D" w:rsidRDefault="00BE236D" w:rsidP="00BE236D">
      <w:pPr>
        <w:autoSpaceDE w:val="0"/>
        <w:autoSpaceDN w:val="0"/>
        <w:adjustRightInd w:val="0"/>
        <w:spacing w:after="0" w:line="240" w:lineRule="auto"/>
        <w:ind w:left="142" w:right="-142"/>
        <w:rPr>
          <w:rFonts w:ascii="Times New Roman" w:hAnsi="Times New Roman" w:cs="Times New Roman"/>
          <w:sz w:val="24"/>
          <w:szCs w:val="24"/>
        </w:rPr>
      </w:pP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Результаты следующие: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результатов обследования уровня остаточных знаний по математике свидетельствует: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 справившихся на уровне обязательных требований составил с 5, 9  ,11 класс –87%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 качества обучения по школе составляет – 43%.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Наибо</w:t>
      </w:r>
      <w:r w:rsidR="00753EB7">
        <w:rPr>
          <w:rFonts w:ascii="Times New Roman" w:hAnsi="Times New Roman" w:cs="Times New Roman"/>
          <w:sz w:val="24"/>
          <w:szCs w:val="24"/>
        </w:rPr>
        <w:t>лее успешно справились – 11 кл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Наибольшее количество учащихся, выпо</w:t>
      </w:r>
      <w:r w:rsidR="0003419B">
        <w:rPr>
          <w:rFonts w:ascii="Times New Roman" w:hAnsi="Times New Roman" w:cs="Times New Roman"/>
          <w:sz w:val="24"/>
          <w:szCs w:val="24"/>
        </w:rPr>
        <w:t>лнивших работу на «4» -« 5»  (4</w:t>
      </w:r>
      <w:r w:rsidR="00753EB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уч).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типичными ошибками являются: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вычислительные ошибки;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действиях с обыкновенными и десятичными дробями;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с многочленами;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-незнание формул сокращенного умножения;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действиях с отрицательными числами;</w:t>
      </w:r>
    </w:p>
    <w:p w:rsidR="006B2254" w:rsidRDefault="006B2254" w:rsidP="006B2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знание таблицы умножения.</w:t>
      </w:r>
    </w:p>
    <w:p w:rsidR="00864A91" w:rsidRDefault="00864A91" w:rsidP="00BB788D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64A91" w:rsidRDefault="00864A91" w:rsidP="00BB788D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64A91" w:rsidRDefault="00864A91" w:rsidP="00BB788D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64A91" w:rsidRDefault="00864A91" w:rsidP="00BB788D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E236D" w:rsidRDefault="00BE236D" w:rsidP="00BB788D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53EB7" w:rsidRDefault="00864A91" w:rsidP="00BB788D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</w:t>
      </w:r>
      <w:r w:rsidR="006B2254">
        <w:rPr>
          <w:rFonts w:ascii="Times New Roman,Bold" w:hAnsi="Times New Roman,Bold" w:cs="Times New Roman,Bold"/>
          <w:b/>
          <w:bCs/>
          <w:sz w:val="24"/>
          <w:szCs w:val="24"/>
        </w:rPr>
        <w:t>Таблица №</w:t>
      </w:r>
      <w:r w:rsidR="00753EB7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</w:p>
    <w:p w:rsidR="00864A91" w:rsidRPr="00753EB7" w:rsidRDefault="00864A91" w:rsidP="00BB788D">
      <w:pPr>
        <w:autoSpaceDE w:val="0"/>
        <w:autoSpaceDN w:val="0"/>
        <w:adjustRightInd w:val="0"/>
        <w:spacing w:after="0" w:line="240" w:lineRule="auto"/>
        <w:ind w:left="-993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a3"/>
        <w:tblW w:w="102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68"/>
        <w:gridCol w:w="935"/>
        <w:gridCol w:w="2184"/>
        <w:gridCol w:w="1247"/>
        <w:gridCol w:w="642"/>
        <w:gridCol w:w="870"/>
        <w:gridCol w:w="380"/>
        <w:gridCol w:w="404"/>
        <w:gridCol w:w="403"/>
        <w:gridCol w:w="403"/>
        <w:gridCol w:w="639"/>
        <w:gridCol w:w="935"/>
        <w:gridCol w:w="779"/>
      </w:tblGrid>
      <w:tr w:rsidR="00BB788D" w:rsidTr="00BE236D">
        <w:trPr>
          <w:trHeight w:val="1140"/>
        </w:trPr>
        <w:tc>
          <w:tcPr>
            <w:tcW w:w="468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№</w:t>
            </w:r>
          </w:p>
        </w:tc>
        <w:tc>
          <w:tcPr>
            <w:tcW w:w="935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класс</w:t>
            </w:r>
          </w:p>
        </w:tc>
        <w:tc>
          <w:tcPr>
            <w:tcW w:w="2184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 xml:space="preserve"> Тема контрольной рабоы</w:t>
            </w:r>
          </w:p>
        </w:tc>
        <w:tc>
          <w:tcPr>
            <w:tcW w:w="1247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 xml:space="preserve"> Дата проведения </w:t>
            </w:r>
          </w:p>
        </w:tc>
        <w:tc>
          <w:tcPr>
            <w:tcW w:w="642" w:type="dxa"/>
          </w:tcPr>
          <w:p w:rsidR="007567AA" w:rsidRPr="00BB788D" w:rsidRDefault="007567AA" w:rsidP="006676A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Колич . все</w:t>
            </w:r>
            <w:r w:rsidR="006676A5"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 xml:space="preserve"> уч</w:t>
            </w:r>
          </w:p>
        </w:tc>
        <w:tc>
          <w:tcPr>
            <w:tcW w:w="870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Кол учащ вып</w:t>
            </w:r>
          </w:p>
        </w:tc>
        <w:tc>
          <w:tcPr>
            <w:tcW w:w="380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5</w:t>
            </w:r>
          </w:p>
        </w:tc>
        <w:tc>
          <w:tcPr>
            <w:tcW w:w="404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4</w:t>
            </w:r>
          </w:p>
        </w:tc>
        <w:tc>
          <w:tcPr>
            <w:tcW w:w="403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3</w:t>
            </w:r>
          </w:p>
        </w:tc>
        <w:tc>
          <w:tcPr>
            <w:tcW w:w="403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2</w:t>
            </w:r>
          </w:p>
        </w:tc>
        <w:tc>
          <w:tcPr>
            <w:tcW w:w="639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Качества %</w:t>
            </w:r>
          </w:p>
        </w:tc>
        <w:tc>
          <w:tcPr>
            <w:tcW w:w="935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Успеваемость %</w:t>
            </w:r>
          </w:p>
        </w:tc>
        <w:tc>
          <w:tcPr>
            <w:tcW w:w="779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С,б</w:t>
            </w:r>
          </w:p>
        </w:tc>
      </w:tr>
      <w:tr w:rsidR="00BB788D" w:rsidTr="00BE236D">
        <w:trPr>
          <w:trHeight w:val="646"/>
        </w:trPr>
        <w:tc>
          <w:tcPr>
            <w:tcW w:w="468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0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935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5</w:t>
            </w:r>
            <w:r w:rsidR="005B76F7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-Е</w:t>
            </w:r>
          </w:p>
        </w:tc>
        <w:tc>
          <w:tcPr>
            <w:tcW w:w="2184" w:type="dxa"/>
          </w:tcPr>
          <w:p w:rsidR="006676A5" w:rsidRPr="00BB788D" w:rsidRDefault="006676A5" w:rsidP="006676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16"/>
                <w:szCs w:val="20"/>
              </w:rPr>
            </w:pPr>
            <w:r w:rsidRPr="00BB788D">
              <w:rPr>
                <w:rFonts w:ascii="Times New Roman,Italic" w:hAnsi="Times New Roman,Italic" w:cs="Times New Roman,Italic"/>
                <w:i/>
                <w:iCs/>
                <w:sz w:val="16"/>
                <w:szCs w:val="20"/>
              </w:rPr>
              <w:t>Входящий контроль.</w:t>
            </w:r>
          </w:p>
          <w:p w:rsidR="007567AA" w:rsidRPr="00BB788D" w:rsidRDefault="006676A5" w:rsidP="006676A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Italic" w:hAnsi="Times New Roman,Italic" w:cs="Times New Roman,Italic"/>
                <w:i/>
                <w:iCs/>
                <w:sz w:val="16"/>
                <w:szCs w:val="20"/>
              </w:rPr>
              <w:t>Остаточные знания.</w:t>
            </w:r>
          </w:p>
        </w:tc>
        <w:tc>
          <w:tcPr>
            <w:tcW w:w="1247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21.09.21</w:t>
            </w:r>
          </w:p>
        </w:tc>
        <w:tc>
          <w:tcPr>
            <w:tcW w:w="642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51</w:t>
            </w:r>
          </w:p>
        </w:tc>
        <w:tc>
          <w:tcPr>
            <w:tcW w:w="870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50</w:t>
            </w:r>
          </w:p>
        </w:tc>
        <w:tc>
          <w:tcPr>
            <w:tcW w:w="380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10</w:t>
            </w:r>
          </w:p>
        </w:tc>
        <w:tc>
          <w:tcPr>
            <w:tcW w:w="404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25</w:t>
            </w:r>
          </w:p>
        </w:tc>
        <w:tc>
          <w:tcPr>
            <w:tcW w:w="403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14</w:t>
            </w:r>
          </w:p>
        </w:tc>
        <w:tc>
          <w:tcPr>
            <w:tcW w:w="403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1</w:t>
            </w:r>
          </w:p>
        </w:tc>
        <w:tc>
          <w:tcPr>
            <w:tcW w:w="639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70</w:t>
            </w:r>
            <w:r w:rsidR="0003419B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%</w:t>
            </w:r>
          </w:p>
        </w:tc>
        <w:tc>
          <w:tcPr>
            <w:tcW w:w="935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98</w:t>
            </w:r>
            <w:r w:rsidR="0003419B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%</w:t>
            </w:r>
          </w:p>
        </w:tc>
        <w:tc>
          <w:tcPr>
            <w:tcW w:w="779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</w:p>
        </w:tc>
      </w:tr>
      <w:tr w:rsidR="00BB788D" w:rsidTr="00BE236D">
        <w:trPr>
          <w:trHeight w:val="646"/>
        </w:trPr>
        <w:tc>
          <w:tcPr>
            <w:tcW w:w="468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3</w:t>
            </w:r>
          </w:p>
        </w:tc>
        <w:tc>
          <w:tcPr>
            <w:tcW w:w="935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9</w:t>
            </w:r>
            <w:r w:rsidR="005B76F7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-Е</w:t>
            </w:r>
          </w:p>
        </w:tc>
        <w:tc>
          <w:tcPr>
            <w:tcW w:w="2184" w:type="dxa"/>
          </w:tcPr>
          <w:p w:rsidR="006676A5" w:rsidRPr="00BB788D" w:rsidRDefault="006676A5" w:rsidP="006676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16"/>
                <w:szCs w:val="20"/>
              </w:rPr>
            </w:pPr>
            <w:r w:rsidRPr="00BB788D">
              <w:rPr>
                <w:rFonts w:ascii="Times New Roman,Italic" w:hAnsi="Times New Roman,Italic" w:cs="Times New Roman,Italic"/>
                <w:i/>
                <w:iCs/>
                <w:sz w:val="16"/>
                <w:szCs w:val="20"/>
              </w:rPr>
              <w:t>Входящий контроль.</w:t>
            </w:r>
          </w:p>
          <w:p w:rsidR="007567AA" w:rsidRPr="00BB788D" w:rsidRDefault="006676A5" w:rsidP="006676A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Italic" w:hAnsi="Times New Roman,Italic" w:cs="Times New Roman,Italic"/>
                <w:i/>
                <w:iCs/>
                <w:sz w:val="16"/>
                <w:szCs w:val="20"/>
              </w:rPr>
              <w:t>Остаточные знания.</w:t>
            </w:r>
          </w:p>
        </w:tc>
        <w:tc>
          <w:tcPr>
            <w:tcW w:w="1247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21.09.21</w:t>
            </w:r>
          </w:p>
        </w:tc>
        <w:tc>
          <w:tcPr>
            <w:tcW w:w="642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25</w:t>
            </w:r>
          </w:p>
        </w:tc>
        <w:tc>
          <w:tcPr>
            <w:tcW w:w="870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25</w:t>
            </w:r>
          </w:p>
        </w:tc>
        <w:tc>
          <w:tcPr>
            <w:tcW w:w="380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0</w:t>
            </w:r>
          </w:p>
        </w:tc>
        <w:tc>
          <w:tcPr>
            <w:tcW w:w="404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8</w:t>
            </w:r>
          </w:p>
        </w:tc>
        <w:tc>
          <w:tcPr>
            <w:tcW w:w="403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11</w:t>
            </w:r>
          </w:p>
        </w:tc>
        <w:tc>
          <w:tcPr>
            <w:tcW w:w="403" w:type="dxa"/>
          </w:tcPr>
          <w:p w:rsidR="007567AA" w:rsidRPr="00BB788D" w:rsidRDefault="005B76F7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6</w:t>
            </w:r>
          </w:p>
        </w:tc>
        <w:tc>
          <w:tcPr>
            <w:tcW w:w="639" w:type="dxa"/>
          </w:tcPr>
          <w:p w:rsidR="007567AA" w:rsidRPr="00BB788D" w:rsidRDefault="0003419B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32%</w:t>
            </w:r>
          </w:p>
        </w:tc>
        <w:tc>
          <w:tcPr>
            <w:tcW w:w="935" w:type="dxa"/>
          </w:tcPr>
          <w:p w:rsidR="007567AA" w:rsidRPr="00BB788D" w:rsidRDefault="0003419B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76%</w:t>
            </w:r>
          </w:p>
        </w:tc>
        <w:tc>
          <w:tcPr>
            <w:tcW w:w="779" w:type="dxa"/>
          </w:tcPr>
          <w:p w:rsidR="007567AA" w:rsidRPr="00BB788D" w:rsidRDefault="007567AA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</w:p>
        </w:tc>
      </w:tr>
      <w:tr w:rsidR="006676A5" w:rsidTr="00BE236D">
        <w:trPr>
          <w:trHeight w:val="646"/>
        </w:trPr>
        <w:tc>
          <w:tcPr>
            <w:tcW w:w="468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5</w:t>
            </w:r>
          </w:p>
        </w:tc>
        <w:tc>
          <w:tcPr>
            <w:tcW w:w="935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11</w:t>
            </w:r>
          </w:p>
        </w:tc>
        <w:tc>
          <w:tcPr>
            <w:tcW w:w="2184" w:type="dxa"/>
          </w:tcPr>
          <w:p w:rsidR="006676A5" w:rsidRPr="00BB788D" w:rsidRDefault="006676A5" w:rsidP="006676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16"/>
                <w:szCs w:val="20"/>
              </w:rPr>
            </w:pPr>
            <w:r w:rsidRPr="00BB788D">
              <w:rPr>
                <w:rFonts w:ascii="Times New Roman,Italic" w:hAnsi="Times New Roman,Italic" w:cs="Times New Roman,Italic"/>
                <w:i/>
                <w:iCs/>
                <w:sz w:val="16"/>
                <w:szCs w:val="20"/>
              </w:rPr>
              <w:t>Входящий контроль.</w:t>
            </w:r>
          </w:p>
          <w:p w:rsidR="007567AA" w:rsidRPr="00BB788D" w:rsidRDefault="006676A5" w:rsidP="006676A5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Italic" w:hAnsi="Times New Roman,Italic" w:cs="Times New Roman,Italic"/>
                <w:i/>
                <w:iCs/>
                <w:sz w:val="16"/>
                <w:szCs w:val="20"/>
              </w:rPr>
              <w:t>Остаточные знания.</w:t>
            </w:r>
          </w:p>
        </w:tc>
        <w:tc>
          <w:tcPr>
            <w:tcW w:w="1247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2312.09.</w:t>
            </w:r>
          </w:p>
        </w:tc>
        <w:tc>
          <w:tcPr>
            <w:tcW w:w="642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12</w:t>
            </w:r>
          </w:p>
        </w:tc>
        <w:tc>
          <w:tcPr>
            <w:tcW w:w="870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0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12</w:t>
            </w:r>
          </w:p>
        </w:tc>
        <w:tc>
          <w:tcPr>
            <w:tcW w:w="380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2</w:t>
            </w:r>
          </w:p>
        </w:tc>
        <w:tc>
          <w:tcPr>
            <w:tcW w:w="404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3</w:t>
            </w:r>
          </w:p>
        </w:tc>
        <w:tc>
          <w:tcPr>
            <w:tcW w:w="403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6</w:t>
            </w:r>
          </w:p>
        </w:tc>
        <w:tc>
          <w:tcPr>
            <w:tcW w:w="403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2</w:t>
            </w:r>
          </w:p>
        </w:tc>
        <w:tc>
          <w:tcPr>
            <w:tcW w:w="639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83</w:t>
            </w:r>
            <w:r w:rsidR="0003419B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%</w:t>
            </w:r>
          </w:p>
        </w:tc>
        <w:tc>
          <w:tcPr>
            <w:tcW w:w="935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33</w:t>
            </w:r>
            <w:r w:rsidR="0003419B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%</w:t>
            </w:r>
          </w:p>
        </w:tc>
        <w:tc>
          <w:tcPr>
            <w:tcW w:w="779" w:type="dxa"/>
          </w:tcPr>
          <w:p w:rsidR="007567AA" w:rsidRPr="00BB788D" w:rsidRDefault="00E545DE" w:rsidP="00753EB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  <w:t>3,2</w:t>
            </w:r>
          </w:p>
        </w:tc>
      </w:tr>
    </w:tbl>
    <w:p w:rsidR="00864A91" w:rsidRDefault="00864A91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64A91" w:rsidRDefault="00864A91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864A91" w:rsidRDefault="00864A91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E236D" w:rsidRDefault="00BE236D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E236D" w:rsidRDefault="00BE236D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E236D" w:rsidRDefault="00BE236D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E236D" w:rsidRDefault="00BE236D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B788D" w:rsidRDefault="00864A91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</w:t>
      </w:r>
      <w:r w:rsidR="00BB788D">
        <w:rPr>
          <w:rFonts w:ascii="Times New Roman,Bold" w:hAnsi="Times New Roman,Bold" w:cs="Times New Roman,Bold"/>
          <w:b/>
          <w:bCs/>
          <w:sz w:val="24"/>
          <w:szCs w:val="24"/>
        </w:rPr>
        <w:t>Талица №2</w:t>
      </w:r>
    </w:p>
    <w:p w:rsidR="00864A91" w:rsidRPr="00753EB7" w:rsidRDefault="00864A91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sz w:val="24"/>
          <w:szCs w:val="24"/>
        </w:rPr>
      </w:pPr>
    </w:p>
    <w:tbl>
      <w:tblPr>
        <w:tblStyle w:val="a3"/>
        <w:tblW w:w="10381" w:type="dxa"/>
        <w:tblInd w:w="-743" w:type="dxa"/>
        <w:tblLook w:val="04A0" w:firstRow="1" w:lastRow="0" w:firstColumn="1" w:lastColumn="0" w:noHBand="0" w:noVBand="1"/>
      </w:tblPr>
      <w:tblGrid>
        <w:gridCol w:w="1850"/>
        <w:gridCol w:w="1848"/>
        <w:gridCol w:w="2133"/>
        <w:gridCol w:w="4550"/>
      </w:tblGrid>
      <w:tr w:rsidR="00BB788D" w:rsidTr="00BE236D">
        <w:trPr>
          <w:trHeight w:val="640"/>
        </w:trPr>
        <w:tc>
          <w:tcPr>
            <w:tcW w:w="1850" w:type="dxa"/>
          </w:tcPr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0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0"/>
              </w:rPr>
              <w:t>Выполнили всю работу</w:t>
            </w:r>
          </w:p>
          <w:p w:rsidR="00BB788D" w:rsidRPr="00BB788D" w:rsidRDefault="00BB788D" w:rsidP="00BB788D">
            <w:pPr>
              <w:tabs>
                <w:tab w:val="left" w:pos="1843"/>
                <w:tab w:val="left" w:pos="2977"/>
              </w:tabs>
              <w:autoSpaceDE w:val="0"/>
              <w:autoSpaceDN w:val="0"/>
              <w:adjustRightInd w:val="0"/>
              <w:ind w:right="-143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0"/>
              </w:rPr>
              <w:t>без ошибок</w:t>
            </w:r>
          </w:p>
        </w:tc>
        <w:tc>
          <w:tcPr>
            <w:tcW w:w="1848" w:type="dxa"/>
          </w:tcPr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16"/>
                <w:szCs w:val="20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0"/>
              </w:rPr>
              <w:t>Допустили</w:t>
            </w:r>
          </w:p>
          <w:p w:rsidR="00BB788D" w:rsidRPr="00BB788D" w:rsidRDefault="00BB788D" w:rsidP="00BB788D">
            <w:pPr>
              <w:tabs>
                <w:tab w:val="left" w:pos="1843"/>
                <w:tab w:val="left" w:pos="2977"/>
              </w:tabs>
              <w:autoSpaceDE w:val="0"/>
              <w:autoSpaceDN w:val="0"/>
              <w:adjustRightInd w:val="0"/>
              <w:ind w:right="-143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0"/>
              </w:rPr>
              <w:t>вычислительные ошибки</w:t>
            </w:r>
          </w:p>
        </w:tc>
        <w:tc>
          <w:tcPr>
            <w:tcW w:w="2133" w:type="dxa"/>
          </w:tcPr>
          <w:p w:rsidR="00BB788D" w:rsidRPr="00BB788D" w:rsidRDefault="00BB788D" w:rsidP="007567AA">
            <w:pPr>
              <w:tabs>
                <w:tab w:val="left" w:pos="1843"/>
                <w:tab w:val="left" w:pos="2977"/>
              </w:tabs>
              <w:autoSpaceDE w:val="0"/>
              <w:autoSpaceDN w:val="0"/>
              <w:adjustRightInd w:val="0"/>
              <w:ind w:right="-143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0"/>
              </w:rPr>
              <w:t>При решении задач</w:t>
            </w:r>
          </w:p>
        </w:tc>
        <w:tc>
          <w:tcPr>
            <w:tcW w:w="4550" w:type="dxa"/>
          </w:tcPr>
          <w:p w:rsidR="00BB788D" w:rsidRPr="00BB788D" w:rsidRDefault="00BB788D" w:rsidP="00BB788D">
            <w:pPr>
              <w:tabs>
                <w:tab w:val="left" w:pos="1843"/>
                <w:tab w:val="left" w:pos="2977"/>
              </w:tabs>
              <w:autoSpaceDE w:val="0"/>
              <w:autoSpaceDN w:val="0"/>
              <w:adjustRightInd w:val="0"/>
              <w:ind w:right="-143"/>
              <w:jc w:val="center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,Bold" w:hAnsi="Times New Roman,Bold" w:cs="Times New Roman,Bold"/>
                <w:b/>
                <w:bCs/>
                <w:sz w:val="16"/>
                <w:szCs w:val="20"/>
              </w:rPr>
              <w:t>Ошибки по заданиям</w:t>
            </w:r>
          </w:p>
        </w:tc>
      </w:tr>
      <w:tr w:rsidR="00BB788D" w:rsidTr="00BE236D">
        <w:trPr>
          <w:trHeight w:val="1622"/>
        </w:trPr>
        <w:tc>
          <w:tcPr>
            <w:tcW w:w="1850" w:type="dxa"/>
          </w:tcPr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По результатам входного контроля</w:t>
            </w:r>
          </w:p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полностью выполнивших работу</w:t>
            </w:r>
          </w:p>
          <w:p w:rsidR="00BB788D" w:rsidRPr="00BB788D" w:rsidRDefault="00BB788D" w:rsidP="00BB788D">
            <w:pPr>
              <w:tabs>
                <w:tab w:val="left" w:pos="1843"/>
                <w:tab w:val="left" w:pos="2977"/>
              </w:tabs>
              <w:autoSpaceDE w:val="0"/>
              <w:autoSpaceDN w:val="0"/>
              <w:adjustRightInd w:val="0"/>
              <w:ind w:left="-851" w:right="-143" w:firstLine="851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обучающихся без ошибок нет.</w:t>
            </w:r>
          </w:p>
        </w:tc>
        <w:tc>
          <w:tcPr>
            <w:tcW w:w="1848" w:type="dxa"/>
          </w:tcPr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5 «а»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- </w:t>
            </w:r>
            <w:r w:rsidR="0003419B">
              <w:rPr>
                <w:rFonts w:ascii="Times New Roman" w:hAnsi="Times New Roman" w:cs="Times New Roman"/>
                <w:sz w:val="16"/>
                <w:szCs w:val="20"/>
              </w:rPr>
              <w:t>6</w:t>
            </w: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учеников,</w:t>
            </w:r>
          </w:p>
          <w:p w:rsidR="0003419B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5 «б»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- </w:t>
            </w:r>
            <w:r w:rsidR="0003419B"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ученика</w:t>
            </w:r>
          </w:p>
          <w:p w:rsidR="00BB788D" w:rsidRPr="0003419B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,</w:t>
            </w:r>
            <w:r w:rsidR="0003419B">
              <w:rPr>
                <w:rFonts w:ascii="Times New Roman" w:hAnsi="Times New Roman" w:cs="Times New Roman"/>
                <w:sz w:val="16"/>
                <w:szCs w:val="20"/>
              </w:rPr>
              <w:t>5»В»-</w:t>
            </w:r>
            <w:r w:rsidR="0003419B" w:rsidRPr="0003419B">
              <w:rPr>
                <w:rFonts w:ascii="Times New Roman" w:hAnsi="Times New Roman" w:cs="Times New Roman"/>
                <w:sz w:val="14"/>
                <w:szCs w:val="20"/>
              </w:rPr>
              <w:t xml:space="preserve"> </w:t>
            </w:r>
            <w:r w:rsidR="0003419B" w:rsidRPr="0003419B">
              <w:rPr>
                <w:rFonts w:ascii="Times New Roman" w:hAnsi="Times New Roman" w:cs="Times New Roman"/>
                <w:sz w:val="12"/>
                <w:szCs w:val="20"/>
              </w:rPr>
              <w:t>0 УЧЕНИКА</w:t>
            </w:r>
          </w:p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9 «а»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- </w:t>
            </w:r>
            <w:r w:rsidR="0003419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ученика,</w:t>
            </w:r>
          </w:p>
          <w:p w:rsidR="00BB788D" w:rsidRDefault="00BB788D" w:rsidP="00BB788D">
            <w:pPr>
              <w:tabs>
                <w:tab w:val="left" w:pos="1843"/>
                <w:tab w:val="left" w:pos="2977"/>
              </w:tabs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9 «б»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- </w:t>
            </w: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03419B">
              <w:rPr>
                <w:rFonts w:ascii="Times New Roman" w:hAnsi="Times New Roman" w:cs="Times New Roman"/>
                <w:sz w:val="16"/>
                <w:szCs w:val="20"/>
              </w:rPr>
              <w:t>0</w:t>
            </w: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ученика.</w:t>
            </w:r>
          </w:p>
          <w:p w:rsidR="00BB788D" w:rsidRPr="00BB788D" w:rsidRDefault="00BB788D" w:rsidP="00BB788D">
            <w:pPr>
              <w:tabs>
                <w:tab w:val="left" w:pos="1843"/>
                <w:tab w:val="left" w:pos="2977"/>
              </w:tabs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11     - </w:t>
            </w:r>
            <w:r w:rsidR="0003419B">
              <w:rPr>
                <w:rFonts w:ascii="Times New Roman" w:hAnsi="Times New Roman" w:cs="Times New Roman"/>
                <w:sz w:val="16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учеников</w:t>
            </w:r>
          </w:p>
        </w:tc>
        <w:tc>
          <w:tcPr>
            <w:tcW w:w="2133" w:type="dxa"/>
          </w:tcPr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-в</w:t>
            </w:r>
            <w:r w:rsidR="00A0116E">
              <w:rPr>
                <w:rFonts w:ascii="Times New Roman" w:hAnsi="Times New Roman" w:cs="Times New Roman"/>
                <w:sz w:val="16"/>
                <w:szCs w:val="20"/>
              </w:rPr>
              <w:t xml:space="preserve">о всех </w:t>
            </w: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классах не вникают в</w:t>
            </w:r>
            <w:r w:rsidR="00A0116E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условия задачи.</w:t>
            </w:r>
          </w:p>
          <w:p w:rsidR="00BB788D" w:rsidRPr="00BB788D" w:rsidRDefault="00BB788D" w:rsidP="00BB788D">
            <w:pPr>
              <w:tabs>
                <w:tab w:val="left" w:pos="1843"/>
                <w:tab w:val="left" w:pos="2977"/>
              </w:tabs>
              <w:autoSpaceDE w:val="0"/>
              <w:autoSpaceDN w:val="0"/>
              <w:adjustRightInd w:val="0"/>
              <w:ind w:right="-143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  <w:tc>
          <w:tcPr>
            <w:tcW w:w="4550" w:type="dxa"/>
          </w:tcPr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В</w:t>
            </w:r>
            <w:r w:rsidR="00A0116E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787A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A0116E">
              <w:rPr>
                <w:rFonts w:ascii="Times New Roman" w:hAnsi="Times New Roman" w:cs="Times New Roman"/>
                <w:sz w:val="16"/>
                <w:szCs w:val="20"/>
              </w:rPr>
              <w:t xml:space="preserve">5х </w:t>
            </w: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классах плохо знают порядок выполнения действий.</w:t>
            </w:r>
          </w:p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Ошибки были допущены при умножении и делении</w:t>
            </w:r>
          </w:p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натуральных чисел, а также вычислительные ошибки (не</w:t>
            </w:r>
          </w:p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знание таблицы умножения).</w:t>
            </w:r>
          </w:p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В</w:t>
            </w:r>
            <w:r w:rsidR="00787A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 xml:space="preserve"> 9 классах вычислительные ошибки, при вычислении</w:t>
            </w:r>
          </w:p>
          <w:p w:rsidR="00BB788D" w:rsidRPr="00BB788D" w:rsidRDefault="00BB788D" w:rsidP="00BB78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корней квадратного уравнения, делении дробей, при решении</w:t>
            </w:r>
          </w:p>
          <w:p w:rsidR="00787A79" w:rsidRDefault="00BB788D" w:rsidP="00A0116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систем неравенств с одной переменной</w:t>
            </w:r>
          </w:p>
          <w:p w:rsidR="00A0116E" w:rsidRPr="00A0116E" w:rsidRDefault="00BB788D" w:rsidP="00A0116E">
            <w:pPr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BB788D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A0116E">
              <w:rPr>
                <w:rFonts w:ascii="Times New Roman" w:hAnsi="Times New Roman" w:cs="Times New Roman"/>
                <w:sz w:val="16"/>
                <w:szCs w:val="20"/>
              </w:rPr>
              <w:t>В 11 классе</w:t>
            </w:r>
            <w:r w:rsidR="00A0116E" w:rsidRPr="00A0116E">
              <w:rPr>
                <w:rFonts w:ascii="Times New Roman" w:eastAsia="Calibri" w:hAnsi="Times New Roman" w:cs="Times New Roman"/>
                <w:sz w:val="16"/>
                <w:szCs w:val="24"/>
              </w:rPr>
              <w:t>. Не справляются решение тригонометрических примеров;</w:t>
            </w:r>
          </w:p>
          <w:p w:rsidR="00A0116E" w:rsidRPr="00A0116E" w:rsidRDefault="00A0116E" w:rsidP="00A0116E">
            <w:pPr>
              <w:jc w:val="both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A0116E">
              <w:rPr>
                <w:rFonts w:ascii="Times New Roman" w:eastAsia="Calibri" w:hAnsi="Times New Roman" w:cs="Times New Roman"/>
                <w:sz w:val="16"/>
                <w:szCs w:val="24"/>
              </w:rPr>
              <w:t>решение</w:t>
            </w: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м</w:t>
            </w:r>
            <w:r w:rsidRPr="00A0116E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дробно-рациональных уравнений;.нахождение</w:t>
            </w: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м</w:t>
            </w:r>
            <w:r w:rsidRPr="00A0116E">
              <w:rPr>
                <w:rFonts w:ascii="Times New Roman" w:eastAsia="Calibri" w:hAnsi="Times New Roman" w:cs="Times New Roman"/>
                <w:sz w:val="16"/>
                <w:szCs w:val="24"/>
              </w:rPr>
              <w:t xml:space="preserve"> точки минимума</w:t>
            </w: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.</w:t>
            </w:r>
          </w:p>
          <w:p w:rsidR="00BB788D" w:rsidRPr="00BB788D" w:rsidRDefault="00BB788D" w:rsidP="00BB788D">
            <w:pPr>
              <w:tabs>
                <w:tab w:val="left" w:pos="1843"/>
                <w:tab w:val="left" w:pos="2977"/>
              </w:tabs>
              <w:autoSpaceDE w:val="0"/>
              <w:autoSpaceDN w:val="0"/>
              <w:adjustRightInd w:val="0"/>
              <w:ind w:right="-143"/>
              <w:rPr>
                <w:rFonts w:ascii="Times New Roman,Bold" w:hAnsi="Times New Roman,Bold" w:cs="Times New Roman,Bold"/>
                <w:b/>
                <w:bCs/>
                <w:sz w:val="16"/>
                <w:szCs w:val="24"/>
              </w:rPr>
            </w:pPr>
          </w:p>
        </w:tc>
      </w:tr>
    </w:tbl>
    <w:p w:rsidR="00BE236D" w:rsidRDefault="00BE236D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</w:p>
    <w:p w:rsidR="00864A91" w:rsidRDefault="00787A79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>Мониторинг входящих контрольных работ по математике (по классам)</w:t>
      </w:r>
    </w:p>
    <w:p w:rsidR="00864A91" w:rsidRDefault="00864A91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</w:p>
    <w:p w:rsidR="00263AC2" w:rsidRDefault="00787A79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486400" cy="31051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4A91" w:rsidRDefault="00864A91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</w:p>
    <w:p w:rsidR="00CE3D9E" w:rsidRDefault="00263AC2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>Маниторинг входящих контрольных  работ по математике.</w:t>
      </w:r>
    </w:p>
    <w:p w:rsidR="00864A91" w:rsidRDefault="00864A91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</w:p>
    <w:p w:rsidR="00864A91" w:rsidRDefault="00864A91" w:rsidP="007567AA">
      <w:pPr>
        <w:tabs>
          <w:tab w:val="left" w:pos="1843"/>
          <w:tab w:val="left" w:pos="2977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</w:p>
    <w:p w:rsidR="00DD758A" w:rsidRDefault="00864A91" w:rsidP="00CE3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sz w:val="24"/>
          <w:szCs w:val="24"/>
        </w:rPr>
      </w:pPr>
      <w:r>
        <w:rPr>
          <w:rFonts w:ascii="Times New Roman,Bold" w:hAnsi="Times New Roman,Bold" w:cs="Times New Roman,Bold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758A" w:rsidRDefault="00DD758A" w:rsidP="00CE3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sz w:val="24"/>
          <w:szCs w:val="24"/>
        </w:rPr>
      </w:pPr>
    </w:p>
    <w:p w:rsidR="00DD758A" w:rsidRDefault="00DD758A" w:rsidP="00CE3D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sz w:val="24"/>
          <w:szCs w:val="24"/>
        </w:rPr>
      </w:pPr>
    </w:p>
    <w:p w:rsidR="00CE3D9E" w:rsidRDefault="00CE3D9E" w:rsidP="00CE3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обследования уровня остаточных знаний по математике свидетельствует:</w:t>
      </w:r>
    </w:p>
    <w:p w:rsidR="00DD758A" w:rsidRDefault="00CE3D9E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показатель справившихся на уровне обязательных требований составил с 5 </w:t>
      </w:r>
      <w:r w:rsidR="00DD758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 w:rsidR="00DD758A">
        <w:rPr>
          <w:rFonts w:ascii="Times New Roman" w:hAnsi="Times New Roman" w:cs="Times New Roman"/>
          <w:sz w:val="24"/>
          <w:szCs w:val="24"/>
        </w:rPr>
        <w:t xml:space="preserve">,11 </w:t>
      </w:r>
      <w:r>
        <w:rPr>
          <w:rFonts w:ascii="Times New Roman" w:hAnsi="Times New Roman" w:cs="Times New Roman"/>
          <w:sz w:val="24"/>
          <w:szCs w:val="24"/>
        </w:rPr>
        <w:t>класс –</w:t>
      </w:r>
      <w:r w:rsidR="00DD758A">
        <w:rPr>
          <w:rFonts w:ascii="Times New Roman" w:hAnsi="Times New Roman" w:cs="Times New Roman"/>
          <w:sz w:val="24"/>
          <w:szCs w:val="24"/>
        </w:rPr>
        <w:t>89%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 качества обучения по школе составляет – 36 %.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Наиболее успешно справились –5 «а» и 9 «а» 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Наибольшее количество учащихся, выпо</w:t>
      </w:r>
      <w:r w:rsidR="00C655E3">
        <w:rPr>
          <w:rFonts w:ascii="Times New Roman" w:hAnsi="Times New Roman" w:cs="Times New Roman"/>
          <w:sz w:val="24"/>
          <w:szCs w:val="24"/>
        </w:rPr>
        <w:t>лнивших работу на «4» - 5 «а»( 4</w:t>
      </w:r>
      <w:r>
        <w:rPr>
          <w:rFonts w:ascii="Times New Roman" w:hAnsi="Times New Roman" w:cs="Times New Roman"/>
          <w:sz w:val="24"/>
          <w:szCs w:val="24"/>
        </w:rPr>
        <w:t>8 уч).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типичными ошибками являются: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вычислительные ошибки;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действиях с обыкновенными и десятичными дробями;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работе с многочленами;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-незнание формул сокращенного умножения;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действиях с отрицательными числами;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знание таблицы умножения.</w:t>
      </w:r>
    </w:p>
    <w:p w:rsidR="00522801" w:rsidRDefault="00522801" w:rsidP="00DD75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22801" w:rsidRDefault="00522801" w:rsidP="00DD75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D758A" w:rsidRDefault="00522801" w:rsidP="00DD758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</w:t>
      </w:r>
      <w:r w:rsidR="00DD758A">
        <w:rPr>
          <w:rFonts w:ascii="Times New Roman,Bold" w:hAnsi="Times New Roman,Bold" w:cs="Times New Roman,Bold"/>
          <w:b/>
          <w:bCs/>
          <w:sz w:val="24"/>
          <w:szCs w:val="24"/>
        </w:rPr>
        <w:t>Рекомендации: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Учителям математики на заседании методического объединения проанализировать полученные результаты по входным контрольным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работам.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Устранить выявленные пробелы в знаниях обучающихся на индивидуальных консультациях и дополнительных занятиях;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Добиваться стабильности знаний, умений и навыков обучающихся;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 целью повышения качества знаний осуществлять индивидуальную работу с обучающимися с трудностями в обучении и повышенной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мотивацией;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Усилить работу над ошибками.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Итогами анализа контрольных работ учителя ознакомлены на заседании МО математического цикла.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62F4" w:rsidRDefault="00DD758A" w:rsidP="00DD7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Велась работа с учащимися с трудностями в обучении по предметам МИФ. В ходе </w:t>
      </w:r>
    </w:p>
    <w:p w:rsidR="00DD758A" w:rsidRDefault="00DD758A" w:rsidP="00E46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установлено следующее: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учителями– предметниками используются разнообразные виды опроса разных форм ликвидации пробелов, работа с классными руководителями и</w:t>
      </w:r>
    </w:p>
    <w:p w:rsidR="00DD758A" w:rsidRDefault="00DD758A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родителями обучающихся, работа со специалистами школы.</w:t>
      </w:r>
    </w:p>
    <w:p w:rsidR="00522801" w:rsidRDefault="00522801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878" w:rsidRDefault="00096878" w:rsidP="00DD75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878" w:rsidRDefault="00DD758A" w:rsidP="00DD758A">
      <w:pPr>
        <w:tabs>
          <w:tab w:val="left" w:pos="1843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1 четверти в таблице представлен список учащихся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с трудностями в обучении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22801" w:rsidRDefault="00522801" w:rsidP="00DD758A">
      <w:pPr>
        <w:tabs>
          <w:tab w:val="left" w:pos="1843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522801" w:rsidRPr="00CE3D9E" w:rsidRDefault="00522801" w:rsidP="00DD758A">
      <w:pPr>
        <w:tabs>
          <w:tab w:val="left" w:pos="1843"/>
        </w:tabs>
        <w:rPr>
          <w:rFonts w:ascii="Times New Roman,Bold" w:hAnsi="Times New Roman,Bold" w:cs="Times New Roman,Bold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1076"/>
        <w:gridCol w:w="6804"/>
      </w:tblGrid>
      <w:tr w:rsidR="00847626" w:rsidTr="00847626">
        <w:tc>
          <w:tcPr>
            <w:tcW w:w="592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Cs w:val="24"/>
              </w:rPr>
              <w:t>№</w:t>
            </w:r>
          </w:p>
        </w:tc>
        <w:tc>
          <w:tcPr>
            <w:tcW w:w="1076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Cs w:val="24"/>
              </w:rPr>
              <w:t>класс</w:t>
            </w:r>
          </w:p>
        </w:tc>
        <w:tc>
          <w:tcPr>
            <w:tcW w:w="6804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>
              <w:rPr>
                <w:rFonts w:ascii="Times New Roman,Bold" w:hAnsi="Times New Roman,Bold" w:cs="Times New Roman,Bold"/>
                <w:szCs w:val="24"/>
              </w:rPr>
              <w:t xml:space="preserve">                                            </w:t>
            </w:r>
            <w:r w:rsidRPr="00C655E3">
              <w:rPr>
                <w:rFonts w:ascii="Times New Roman,Bold" w:hAnsi="Times New Roman,Bold" w:cs="Times New Roman,Bold"/>
                <w:szCs w:val="24"/>
              </w:rPr>
              <w:t>Ф.И.О ученика</w:t>
            </w:r>
          </w:p>
        </w:tc>
      </w:tr>
      <w:tr w:rsidR="00847626" w:rsidTr="00847626">
        <w:tc>
          <w:tcPr>
            <w:tcW w:w="592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Cs w:val="24"/>
              </w:rPr>
              <w:t>1</w:t>
            </w:r>
          </w:p>
        </w:tc>
        <w:tc>
          <w:tcPr>
            <w:tcW w:w="1076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 w:val="20"/>
                <w:szCs w:val="24"/>
              </w:rPr>
              <w:t>5-Е</w:t>
            </w:r>
          </w:p>
        </w:tc>
        <w:tc>
          <w:tcPr>
            <w:tcW w:w="6804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</w:p>
        </w:tc>
      </w:tr>
      <w:tr w:rsidR="00847626" w:rsidTr="00847626">
        <w:tc>
          <w:tcPr>
            <w:tcW w:w="592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Cs w:val="24"/>
              </w:rPr>
              <w:t>2</w:t>
            </w:r>
          </w:p>
        </w:tc>
        <w:tc>
          <w:tcPr>
            <w:tcW w:w="1076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 w:val="20"/>
                <w:szCs w:val="24"/>
              </w:rPr>
              <w:t>6-Е</w:t>
            </w:r>
          </w:p>
        </w:tc>
        <w:tc>
          <w:tcPr>
            <w:tcW w:w="6804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</w:p>
        </w:tc>
      </w:tr>
      <w:tr w:rsidR="00847626" w:rsidTr="00847626">
        <w:tc>
          <w:tcPr>
            <w:tcW w:w="592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Cs w:val="24"/>
              </w:rPr>
              <w:t>3</w:t>
            </w:r>
          </w:p>
        </w:tc>
        <w:tc>
          <w:tcPr>
            <w:tcW w:w="1076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 w:val="20"/>
                <w:szCs w:val="24"/>
              </w:rPr>
              <w:t>7-Е</w:t>
            </w:r>
          </w:p>
        </w:tc>
        <w:tc>
          <w:tcPr>
            <w:tcW w:w="6804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>
              <w:rPr>
                <w:rFonts w:ascii="Times New Roman,Bold" w:hAnsi="Times New Roman,Bold" w:cs="Times New Roman,Bold"/>
                <w:szCs w:val="24"/>
              </w:rPr>
              <w:t>Магомедов М,   Ахмедов .М,   Адуев.М,</w:t>
            </w:r>
          </w:p>
        </w:tc>
      </w:tr>
      <w:tr w:rsidR="00847626" w:rsidTr="00847626">
        <w:tc>
          <w:tcPr>
            <w:tcW w:w="592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Cs w:val="24"/>
              </w:rPr>
              <w:t>4</w:t>
            </w:r>
          </w:p>
        </w:tc>
        <w:tc>
          <w:tcPr>
            <w:tcW w:w="1076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 w:val="20"/>
                <w:szCs w:val="24"/>
              </w:rPr>
              <w:t>8-Е</w:t>
            </w:r>
          </w:p>
        </w:tc>
        <w:tc>
          <w:tcPr>
            <w:tcW w:w="6804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>
              <w:rPr>
                <w:rFonts w:ascii="Times New Roman,Bold" w:hAnsi="Times New Roman,Bold" w:cs="Times New Roman,Bold"/>
                <w:szCs w:val="24"/>
              </w:rPr>
              <w:t>Курбанова П., Абдухалимов .А , Раджабова.И</w:t>
            </w:r>
          </w:p>
        </w:tc>
      </w:tr>
      <w:tr w:rsidR="00847626" w:rsidTr="00847626">
        <w:tc>
          <w:tcPr>
            <w:tcW w:w="592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Cs w:val="24"/>
              </w:rPr>
              <w:t>5</w:t>
            </w:r>
          </w:p>
        </w:tc>
        <w:tc>
          <w:tcPr>
            <w:tcW w:w="1076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 w:val="20"/>
                <w:szCs w:val="24"/>
              </w:rPr>
              <w:t>9-Е</w:t>
            </w:r>
          </w:p>
        </w:tc>
        <w:tc>
          <w:tcPr>
            <w:tcW w:w="6804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>
              <w:rPr>
                <w:rFonts w:ascii="Times New Roman,Bold" w:hAnsi="Times New Roman,Bold" w:cs="Times New Roman,Bold"/>
                <w:szCs w:val="24"/>
              </w:rPr>
              <w:t xml:space="preserve"> Раджабов.А,    Магомедов .М,     Магомедов .Х</w:t>
            </w:r>
          </w:p>
        </w:tc>
      </w:tr>
      <w:tr w:rsidR="00847626" w:rsidTr="00847626">
        <w:tc>
          <w:tcPr>
            <w:tcW w:w="592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Cs w:val="24"/>
              </w:rPr>
              <w:t>6</w:t>
            </w:r>
          </w:p>
        </w:tc>
        <w:tc>
          <w:tcPr>
            <w:tcW w:w="1076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 w:val="20"/>
                <w:szCs w:val="24"/>
              </w:rPr>
              <w:t>10-Е</w:t>
            </w:r>
          </w:p>
        </w:tc>
        <w:tc>
          <w:tcPr>
            <w:tcW w:w="6804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>
              <w:rPr>
                <w:rFonts w:ascii="Times New Roman,Bold" w:hAnsi="Times New Roman,Bold" w:cs="Times New Roman,Bold"/>
                <w:szCs w:val="24"/>
              </w:rPr>
              <w:t>Магомедалиева ,  Магомедова,   Рашидханова</w:t>
            </w:r>
          </w:p>
        </w:tc>
      </w:tr>
      <w:tr w:rsidR="00847626" w:rsidTr="00847626">
        <w:tc>
          <w:tcPr>
            <w:tcW w:w="592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Cs w:val="24"/>
              </w:rPr>
              <w:t>7</w:t>
            </w:r>
          </w:p>
        </w:tc>
        <w:tc>
          <w:tcPr>
            <w:tcW w:w="1076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 w:rsidRPr="00C655E3">
              <w:rPr>
                <w:rFonts w:ascii="Times New Roman,Bold" w:hAnsi="Times New Roman,Bold" w:cs="Times New Roman,Bold"/>
                <w:sz w:val="20"/>
                <w:szCs w:val="24"/>
              </w:rPr>
              <w:t>11</w:t>
            </w:r>
          </w:p>
        </w:tc>
        <w:tc>
          <w:tcPr>
            <w:tcW w:w="6804" w:type="dxa"/>
          </w:tcPr>
          <w:p w:rsidR="00847626" w:rsidRPr="00C655E3" w:rsidRDefault="00847626" w:rsidP="00DD758A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Cs w:val="24"/>
              </w:rPr>
            </w:pPr>
            <w:r>
              <w:rPr>
                <w:rFonts w:ascii="Times New Roman,Bold" w:hAnsi="Times New Roman,Bold" w:cs="Times New Roman,Bold"/>
                <w:szCs w:val="24"/>
              </w:rPr>
              <w:t xml:space="preserve">Дибиргаджиев,  Рашидханова </w:t>
            </w:r>
          </w:p>
        </w:tc>
      </w:tr>
    </w:tbl>
    <w:p w:rsidR="002A0EFF" w:rsidRDefault="002A0EFF" w:rsidP="00984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801" w:rsidRDefault="00522801" w:rsidP="00984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780" w:rsidRDefault="00984780" w:rsidP="00984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учащихся с трудностями в обучении по предметам </w:t>
      </w:r>
      <w:r w:rsidR="006C6F47">
        <w:rPr>
          <w:rFonts w:ascii="Times New Roman" w:hAnsi="Times New Roman" w:cs="Times New Roman"/>
          <w:sz w:val="24"/>
          <w:szCs w:val="24"/>
        </w:rPr>
        <w:t xml:space="preserve">МИФ </w:t>
      </w:r>
      <w:r>
        <w:rPr>
          <w:rFonts w:ascii="Times New Roman" w:hAnsi="Times New Roman" w:cs="Times New Roman"/>
          <w:sz w:val="24"/>
          <w:szCs w:val="24"/>
        </w:rPr>
        <w:t>все</w:t>
      </w:r>
      <w:r w:rsidR="00847626">
        <w:rPr>
          <w:rFonts w:ascii="Times New Roman" w:hAnsi="Times New Roman" w:cs="Times New Roman"/>
          <w:sz w:val="24"/>
          <w:szCs w:val="24"/>
        </w:rPr>
        <w:t xml:space="preserve">го – </w:t>
      </w:r>
      <w:r w:rsidR="006C6F47">
        <w:rPr>
          <w:rFonts w:ascii="Times New Roman" w:hAnsi="Times New Roman" w:cs="Times New Roman"/>
          <w:sz w:val="24"/>
          <w:szCs w:val="24"/>
        </w:rPr>
        <w:t xml:space="preserve"> </w:t>
      </w:r>
      <w:r w:rsidR="001E527D">
        <w:rPr>
          <w:rFonts w:ascii="Times New Roman" w:hAnsi="Times New Roman" w:cs="Times New Roman"/>
          <w:sz w:val="24"/>
          <w:szCs w:val="24"/>
        </w:rPr>
        <w:t xml:space="preserve"> 22</w:t>
      </w:r>
      <w:r w:rsidR="006C6F47">
        <w:rPr>
          <w:rFonts w:ascii="Times New Roman" w:hAnsi="Times New Roman" w:cs="Times New Roman"/>
          <w:sz w:val="24"/>
          <w:szCs w:val="24"/>
        </w:rPr>
        <w:t>уч (с 5-11</w:t>
      </w:r>
      <w:r>
        <w:rPr>
          <w:rFonts w:ascii="Times New Roman" w:hAnsi="Times New Roman" w:cs="Times New Roman"/>
          <w:sz w:val="24"/>
          <w:szCs w:val="24"/>
        </w:rPr>
        <w:t xml:space="preserve"> класс)</w:t>
      </w:r>
    </w:p>
    <w:p w:rsidR="00BE236D" w:rsidRDefault="001E527D" w:rsidP="002A0EFF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Связи с тем что количество неуспевающих учеников   много на МО решили составит план работы с неуспевающими учениками .</w:t>
      </w:r>
      <w:r w:rsidR="002A0EF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BE236D" w:rsidRDefault="00BE236D" w:rsidP="00BE236D">
      <w:pPr>
        <w:tabs>
          <w:tab w:val="left" w:pos="1843"/>
        </w:tabs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2A0EFF">
        <w:rPr>
          <w:rFonts w:ascii="Times New Roman" w:hAnsi="Times New Roman" w:cs="Times New Roman"/>
          <w:sz w:val="24"/>
          <w:szCs w:val="24"/>
        </w:rPr>
        <w:t xml:space="preserve"> </w:t>
      </w:r>
      <w:r w:rsidR="002A0EFF" w:rsidRPr="002A0EFF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p w:rsidR="00BE236D" w:rsidRPr="00522801" w:rsidRDefault="00BE236D" w:rsidP="00BE236D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0EFF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Всего по школе 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-11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класс</w:t>
      </w:r>
    </w:p>
    <w:p w:rsidR="002A2AF2" w:rsidRDefault="002A0EFF" w:rsidP="0052280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886450" cy="23145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2A2AF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2A2AF2">
        <w:rPr>
          <w:rFonts w:ascii="Times New Roman" w:hAnsi="Times New Roman" w:cs="Times New Roman"/>
          <w:sz w:val="24"/>
          <w:szCs w:val="24"/>
        </w:rPr>
        <w:t>Согласно плану работы школы  проведены контро</w:t>
      </w:r>
      <w:r w:rsidR="006C6F47">
        <w:rPr>
          <w:rFonts w:ascii="Times New Roman" w:hAnsi="Times New Roman" w:cs="Times New Roman"/>
          <w:sz w:val="24"/>
          <w:szCs w:val="24"/>
        </w:rPr>
        <w:t>л</w:t>
      </w:r>
      <w:r w:rsidR="0063535D">
        <w:rPr>
          <w:rFonts w:ascii="Times New Roman" w:hAnsi="Times New Roman" w:cs="Times New Roman"/>
          <w:sz w:val="24"/>
          <w:szCs w:val="24"/>
        </w:rPr>
        <w:t>ьные работы за 1 четверть в 5 -11</w:t>
      </w:r>
      <w:r w:rsidR="006C6F47">
        <w:rPr>
          <w:rFonts w:ascii="Times New Roman" w:hAnsi="Times New Roman" w:cs="Times New Roman"/>
          <w:sz w:val="24"/>
          <w:szCs w:val="24"/>
        </w:rPr>
        <w:t xml:space="preserve"> классах по математике, </w:t>
      </w:r>
    </w:p>
    <w:p w:rsidR="002A2AF2" w:rsidRDefault="002A2AF2" w:rsidP="002A2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классах по алгебре. Тексты контрольных работ составлены учителями математики и согласованы на заседании МО. По результатам сдачи</w:t>
      </w:r>
    </w:p>
    <w:p w:rsidR="002A2AF2" w:rsidRDefault="002A2AF2" w:rsidP="002A2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сводной ведомости учителями математики составлена аналитическая справка.</w:t>
      </w:r>
    </w:p>
    <w:p w:rsidR="002A2AF2" w:rsidRDefault="002A2AF2" w:rsidP="002A2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проведения обследования:</w:t>
      </w:r>
    </w:p>
    <w:p w:rsidR="002A2AF2" w:rsidRDefault="002A2AF2" w:rsidP="002A2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освоения обучающимися государственных образовательных стандартов по математике;</w:t>
      </w:r>
    </w:p>
    <w:p w:rsidR="002A2AF2" w:rsidRDefault="002A2AF2" w:rsidP="002A2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школьного мониторинга качества образования.</w:t>
      </w:r>
    </w:p>
    <w:p w:rsidR="0007753B" w:rsidRDefault="002A2AF2" w:rsidP="00522801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уровня знаний, умений и навыков за 1 четверть 2020-2021учебного года.</w:t>
      </w:r>
      <w:r w:rsidR="0007753B">
        <w:rPr>
          <w:rFonts w:ascii="Times New Roman" w:hAnsi="Times New Roman" w:cs="Times New Roman"/>
          <w:sz w:val="24"/>
          <w:szCs w:val="24"/>
        </w:rPr>
        <w:t>Контрольная работа проведена с 5 по</w:t>
      </w:r>
      <w:r w:rsidR="00522801">
        <w:rPr>
          <w:rFonts w:ascii="Times New Roman" w:hAnsi="Times New Roman" w:cs="Times New Roman"/>
          <w:sz w:val="24"/>
          <w:szCs w:val="24"/>
        </w:rPr>
        <w:t>11  класс, учителями математики</w:t>
      </w:r>
    </w:p>
    <w:p w:rsidR="0007753B" w:rsidRDefault="0007753B" w:rsidP="0007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Магомедов А.Ш – учитель7,10,11 физики и 7-11  информатики, высшая категория.</w:t>
      </w:r>
    </w:p>
    <w:p w:rsidR="0007753B" w:rsidRDefault="0007753B" w:rsidP="0007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Джаватханова А.К–  11 учитель математики.</w:t>
      </w:r>
    </w:p>
    <w:p w:rsidR="0007753B" w:rsidRDefault="0007753B" w:rsidP="0007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Алиева П.А  – 6 учитель математики</w:t>
      </w:r>
    </w:p>
    <w:p w:rsidR="0007753B" w:rsidRDefault="0007753B" w:rsidP="0007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Зайрутдинова П.У- 7,9,8учитель математики и химии</w:t>
      </w:r>
    </w:p>
    <w:p w:rsidR="0007753B" w:rsidRDefault="0007753B" w:rsidP="0007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Икалова Ж.И. –8,9  учитель физики и  7,8,10 математики.</w:t>
      </w:r>
    </w:p>
    <w:p w:rsidR="0007753B" w:rsidRDefault="0007753B" w:rsidP="0007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  Хайбулаева Х.Р-5,7 учитель математики</w:t>
      </w:r>
    </w:p>
    <w:p w:rsidR="0007753B" w:rsidRDefault="0007753B" w:rsidP="0007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выполнением контрольных работ учителями проведена подготовка к контрольной работе.</w:t>
      </w:r>
    </w:p>
    <w:p w:rsidR="0007753B" w:rsidRDefault="0007753B" w:rsidP="0007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контрольных работ </w:t>
      </w:r>
      <w:r w:rsidRPr="00516344">
        <w:rPr>
          <w:rFonts w:ascii="Times New Roman,Bold" w:hAnsi="Times New Roman,Bold" w:cs="Times New Roman,Bold"/>
          <w:bCs/>
          <w:szCs w:val="24"/>
        </w:rPr>
        <w:t xml:space="preserve">за 1 четверть </w:t>
      </w:r>
      <w:r w:rsidR="00516344" w:rsidRPr="00516344">
        <w:rPr>
          <w:rFonts w:ascii="Times New Roman" w:hAnsi="Times New Roman" w:cs="Times New Roman"/>
          <w:bCs/>
          <w:szCs w:val="24"/>
        </w:rPr>
        <w:t>2021-2022</w:t>
      </w:r>
      <w:r w:rsidRPr="00516344">
        <w:rPr>
          <w:rFonts w:ascii="Times New Roman" w:hAnsi="Times New Roman" w:cs="Times New Roman"/>
          <w:b/>
          <w:bCs/>
          <w:szCs w:val="24"/>
        </w:rPr>
        <w:t xml:space="preserve"> </w:t>
      </w:r>
      <w:r w:rsidR="005163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 го</w:t>
      </w:r>
      <w:r w:rsidR="00BE236D">
        <w:rPr>
          <w:rFonts w:ascii="Times New Roman" w:hAnsi="Times New Roman" w:cs="Times New Roman"/>
          <w:sz w:val="24"/>
          <w:szCs w:val="24"/>
        </w:rPr>
        <w:t xml:space="preserve">да представлены в таблице №1, </w:t>
      </w:r>
      <w:r>
        <w:rPr>
          <w:rFonts w:ascii="Times New Roman" w:hAnsi="Times New Roman" w:cs="Times New Roman"/>
          <w:sz w:val="24"/>
          <w:szCs w:val="24"/>
        </w:rPr>
        <w:t>Перед выполнением контрольных работ учителями проведена подготовка к контрольной работе.</w:t>
      </w:r>
    </w:p>
    <w:p w:rsidR="00522801" w:rsidRDefault="00BE236D" w:rsidP="0007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44618B" w:rsidRDefault="0044618B" w:rsidP="0007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566"/>
        <w:gridCol w:w="1537"/>
        <w:gridCol w:w="792"/>
        <w:gridCol w:w="792"/>
        <w:gridCol w:w="439"/>
        <w:gridCol w:w="439"/>
        <w:gridCol w:w="439"/>
        <w:gridCol w:w="517"/>
        <w:gridCol w:w="913"/>
        <w:gridCol w:w="1176"/>
        <w:gridCol w:w="728"/>
      </w:tblGrid>
      <w:tr w:rsidR="00F12546" w:rsidRPr="00522801" w:rsidTr="00522801">
        <w:trPr>
          <w:trHeight w:val="973"/>
        </w:trPr>
        <w:tc>
          <w:tcPr>
            <w:tcW w:w="426" w:type="dxa"/>
          </w:tcPr>
          <w:p w:rsidR="00516344" w:rsidRPr="00522801" w:rsidRDefault="00516344" w:rsidP="0044618B">
            <w:pPr>
              <w:tabs>
                <w:tab w:val="left" w:pos="1843"/>
              </w:tabs>
              <w:ind w:left="-6" w:firstLine="6"/>
              <w:rPr>
                <w:rFonts w:ascii="Times New Roman,Bold" w:hAnsi="Times New Roman,Bold" w:cs="Times New Roman,Bold"/>
                <w:i/>
                <w:sz w:val="20"/>
                <w:szCs w:val="24"/>
              </w:rPr>
            </w:pPr>
            <w:r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№</w:t>
            </w:r>
          </w:p>
        </w:tc>
        <w:tc>
          <w:tcPr>
            <w:tcW w:w="1566" w:type="dxa"/>
          </w:tcPr>
          <w:p w:rsidR="00516344" w:rsidRPr="00522801" w:rsidRDefault="0051634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i/>
                <w:sz w:val="20"/>
                <w:szCs w:val="24"/>
              </w:rPr>
            </w:pPr>
            <w:r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Тема контрольной работы</w:t>
            </w:r>
          </w:p>
        </w:tc>
        <w:tc>
          <w:tcPr>
            <w:tcW w:w="1537" w:type="dxa"/>
          </w:tcPr>
          <w:p w:rsidR="00516344" w:rsidRPr="00522801" w:rsidRDefault="0051634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i/>
                <w:sz w:val="20"/>
                <w:szCs w:val="24"/>
              </w:rPr>
            </w:pPr>
            <w:r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Дата проведения</w:t>
            </w:r>
          </w:p>
        </w:tc>
        <w:tc>
          <w:tcPr>
            <w:tcW w:w="792" w:type="dxa"/>
          </w:tcPr>
          <w:p w:rsidR="00516344" w:rsidRPr="00522801" w:rsidRDefault="0051634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i/>
                <w:sz w:val="20"/>
                <w:szCs w:val="24"/>
              </w:rPr>
            </w:pPr>
            <w:r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Кол учащ</w:t>
            </w:r>
          </w:p>
        </w:tc>
        <w:tc>
          <w:tcPr>
            <w:tcW w:w="792" w:type="dxa"/>
          </w:tcPr>
          <w:p w:rsidR="00516344" w:rsidRPr="00522801" w:rsidRDefault="0051634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i/>
                <w:sz w:val="20"/>
                <w:szCs w:val="24"/>
              </w:rPr>
            </w:pPr>
            <w:r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Кол учащ вып раб</w:t>
            </w:r>
          </w:p>
        </w:tc>
        <w:tc>
          <w:tcPr>
            <w:tcW w:w="439" w:type="dxa"/>
          </w:tcPr>
          <w:p w:rsidR="00516344" w:rsidRPr="00522801" w:rsidRDefault="0051634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i/>
                <w:sz w:val="20"/>
                <w:szCs w:val="24"/>
              </w:rPr>
            </w:pPr>
            <w:r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5</w:t>
            </w:r>
          </w:p>
        </w:tc>
        <w:tc>
          <w:tcPr>
            <w:tcW w:w="439" w:type="dxa"/>
          </w:tcPr>
          <w:p w:rsidR="00516344" w:rsidRPr="00522801" w:rsidRDefault="0051634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i/>
                <w:sz w:val="20"/>
                <w:szCs w:val="24"/>
              </w:rPr>
            </w:pPr>
            <w:r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4</w:t>
            </w:r>
          </w:p>
        </w:tc>
        <w:tc>
          <w:tcPr>
            <w:tcW w:w="439" w:type="dxa"/>
          </w:tcPr>
          <w:p w:rsidR="00516344" w:rsidRPr="00522801" w:rsidRDefault="0051634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i/>
                <w:sz w:val="20"/>
                <w:szCs w:val="24"/>
              </w:rPr>
            </w:pPr>
            <w:r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3</w:t>
            </w:r>
          </w:p>
        </w:tc>
        <w:tc>
          <w:tcPr>
            <w:tcW w:w="517" w:type="dxa"/>
          </w:tcPr>
          <w:p w:rsidR="00516344" w:rsidRPr="00522801" w:rsidRDefault="0051634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i/>
                <w:sz w:val="20"/>
                <w:szCs w:val="24"/>
              </w:rPr>
            </w:pPr>
            <w:r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2</w:t>
            </w:r>
          </w:p>
        </w:tc>
        <w:tc>
          <w:tcPr>
            <w:tcW w:w="913" w:type="dxa"/>
          </w:tcPr>
          <w:p w:rsidR="00516344" w:rsidRPr="00522801" w:rsidRDefault="0051634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i/>
                <w:sz w:val="20"/>
                <w:szCs w:val="24"/>
              </w:rPr>
            </w:pPr>
            <w:r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Кач знаний</w:t>
            </w:r>
          </w:p>
        </w:tc>
        <w:tc>
          <w:tcPr>
            <w:tcW w:w="1176" w:type="dxa"/>
          </w:tcPr>
          <w:p w:rsidR="00516344" w:rsidRPr="00522801" w:rsidRDefault="0044618B" w:rsidP="0044618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i/>
                <w:sz w:val="20"/>
                <w:szCs w:val="24"/>
              </w:rPr>
            </w:pPr>
            <w:r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Усп-</w:t>
            </w:r>
            <w:r w:rsidR="00516344"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мость</w:t>
            </w:r>
          </w:p>
        </w:tc>
        <w:tc>
          <w:tcPr>
            <w:tcW w:w="728" w:type="dxa"/>
          </w:tcPr>
          <w:p w:rsidR="00516344" w:rsidRPr="00522801" w:rsidRDefault="0044618B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i/>
                <w:sz w:val="20"/>
                <w:szCs w:val="24"/>
              </w:rPr>
            </w:pPr>
            <w:r w:rsidRPr="00522801">
              <w:rPr>
                <w:rFonts w:ascii="Times New Roman,Bold" w:hAnsi="Times New Roman,Bold" w:cs="Times New Roman,Bold"/>
                <w:i/>
                <w:sz w:val="20"/>
                <w:szCs w:val="24"/>
              </w:rPr>
              <w:t>Ср/б</w:t>
            </w:r>
          </w:p>
        </w:tc>
      </w:tr>
      <w:tr w:rsidR="00F12546" w:rsidRPr="0044618B" w:rsidTr="00522801">
        <w:trPr>
          <w:trHeight w:val="478"/>
        </w:trPr>
        <w:tc>
          <w:tcPr>
            <w:tcW w:w="426" w:type="dxa"/>
          </w:tcPr>
          <w:p w:rsidR="00516344" w:rsidRPr="0044618B" w:rsidRDefault="00F37730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5е</w:t>
            </w:r>
          </w:p>
        </w:tc>
        <w:tc>
          <w:tcPr>
            <w:tcW w:w="1566" w:type="dxa"/>
          </w:tcPr>
          <w:p w:rsidR="00516344" w:rsidRPr="0044618B" w:rsidRDefault="00B46D92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Натуральные числа</w:t>
            </w:r>
          </w:p>
        </w:tc>
        <w:tc>
          <w:tcPr>
            <w:tcW w:w="1537" w:type="dxa"/>
          </w:tcPr>
          <w:p w:rsidR="00516344" w:rsidRPr="0044618B" w:rsidRDefault="00B46D92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04.10.21</w:t>
            </w:r>
          </w:p>
        </w:tc>
        <w:tc>
          <w:tcPr>
            <w:tcW w:w="792" w:type="dxa"/>
          </w:tcPr>
          <w:p w:rsidR="00516344" w:rsidRPr="0044618B" w:rsidRDefault="001726E8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5</w:t>
            </w:r>
            <w:r w:rsidR="00E462F4">
              <w:rPr>
                <w:rFonts w:ascii="Times New Roman,Bold" w:hAnsi="Times New Roman,Bold" w:cs="Times New Roman,Bold"/>
                <w:sz w:val="20"/>
                <w:szCs w:val="24"/>
              </w:rPr>
              <w:t>0</w:t>
            </w:r>
          </w:p>
        </w:tc>
        <w:tc>
          <w:tcPr>
            <w:tcW w:w="792" w:type="dxa"/>
          </w:tcPr>
          <w:p w:rsidR="00516344" w:rsidRPr="0044618B" w:rsidRDefault="001726E8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46</w:t>
            </w:r>
          </w:p>
        </w:tc>
        <w:tc>
          <w:tcPr>
            <w:tcW w:w="439" w:type="dxa"/>
          </w:tcPr>
          <w:p w:rsidR="00516344" w:rsidRPr="0044618B" w:rsidRDefault="00F1254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8</w:t>
            </w:r>
          </w:p>
        </w:tc>
        <w:tc>
          <w:tcPr>
            <w:tcW w:w="439" w:type="dxa"/>
          </w:tcPr>
          <w:p w:rsidR="00516344" w:rsidRPr="0044618B" w:rsidRDefault="00F1254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30</w:t>
            </w:r>
          </w:p>
        </w:tc>
        <w:tc>
          <w:tcPr>
            <w:tcW w:w="439" w:type="dxa"/>
          </w:tcPr>
          <w:p w:rsidR="00516344" w:rsidRPr="0044618B" w:rsidRDefault="001726E8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7</w:t>
            </w:r>
          </w:p>
        </w:tc>
        <w:tc>
          <w:tcPr>
            <w:tcW w:w="517" w:type="dxa"/>
          </w:tcPr>
          <w:p w:rsidR="00516344" w:rsidRPr="0044618B" w:rsidRDefault="00F1254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1</w:t>
            </w:r>
          </w:p>
        </w:tc>
        <w:tc>
          <w:tcPr>
            <w:tcW w:w="913" w:type="dxa"/>
          </w:tcPr>
          <w:p w:rsidR="00516344" w:rsidRPr="0044618B" w:rsidRDefault="001726E8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82%</w:t>
            </w:r>
          </w:p>
        </w:tc>
        <w:tc>
          <w:tcPr>
            <w:tcW w:w="1176" w:type="dxa"/>
          </w:tcPr>
          <w:p w:rsidR="00516344" w:rsidRPr="0044618B" w:rsidRDefault="001726E8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98%</w:t>
            </w:r>
          </w:p>
        </w:tc>
        <w:tc>
          <w:tcPr>
            <w:tcW w:w="728" w:type="dxa"/>
          </w:tcPr>
          <w:p w:rsidR="00516344" w:rsidRPr="0044618B" w:rsidRDefault="001726E8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3,9</w:t>
            </w:r>
          </w:p>
        </w:tc>
      </w:tr>
      <w:tr w:rsidR="00F12546" w:rsidRPr="0044618B" w:rsidTr="00522801">
        <w:trPr>
          <w:trHeight w:val="495"/>
        </w:trPr>
        <w:tc>
          <w:tcPr>
            <w:tcW w:w="426" w:type="dxa"/>
          </w:tcPr>
          <w:p w:rsidR="00516344" w:rsidRPr="0044618B" w:rsidRDefault="00F37730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6е</w:t>
            </w:r>
            <w:r w:rsidR="0044618B" w:rsidRPr="0044618B">
              <w:rPr>
                <w:rFonts w:ascii="Times New Roman,Bold" w:hAnsi="Times New Roman,Bold" w:cs="Times New Roman,Bold"/>
                <w:sz w:val="20"/>
                <w:szCs w:val="24"/>
              </w:rPr>
              <w:t>е</w:t>
            </w:r>
          </w:p>
        </w:tc>
        <w:tc>
          <w:tcPr>
            <w:tcW w:w="1566" w:type="dxa"/>
          </w:tcPr>
          <w:p w:rsidR="00516344" w:rsidRPr="0044618B" w:rsidRDefault="00DC1F1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Десятичные дроби</w:t>
            </w:r>
          </w:p>
        </w:tc>
        <w:tc>
          <w:tcPr>
            <w:tcW w:w="1537" w:type="dxa"/>
          </w:tcPr>
          <w:p w:rsidR="00516344" w:rsidRPr="0044618B" w:rsidRDefault="00DC1F1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21.10.21</w:t>
            </w:r>
          </w:p>
        </w:tc>
        <w:tc>
          <w:tcPr>
            <w:tcW w:w="792" w:type="dxa"/>
          </w:tcPr>
          <w:p w:rsidR="00516344" w:rsidRPr="0044618B" w:rsidRDefault="009F0C65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31</w:t>
            </w:r>
          </w:p>
        </w:tc>
        <w:tc>
          <w:tcPr>
            <w:tcW w:w="792" w:type="dxa"/>
          </w:tcPr>
          <w:p w:rsidR="00516344" w:rsidRPr="0044618B" w:rsidRDefault="00DC1F1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30</w:t>
            </w:r>
          </w:p>
        </w:tc>
        <w:tc>
          <w:tcPr>
            <w:tcW w:w="439" w:type="dxa"/>
          </w:tcPr>
          <w:p w:rsidR="00516344" w:rsidRPr="0044618B" w:rsidRDefault="00DC1F1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13</w:t>
            </w:r>
          </w:p>
        </w:tc>
        <w:tc>
          <w:tcPr>
            <w:tcW w:w="439" w:type="dxa"/>
          </w:tcPr>
          <w:p w:rsidR="00516344" w:rsidRPr="0044618B" w:rsidRDefault="00DC1F1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4</w:t>
            </w:r>
          </w:p>
        </w:tc>
        <w:tc>
          <w:tcPr>
            <w:tcW w:w="439" w:type="dxa"/>
          </w:tcPr>
          <w:p w:rsidR="00516344" w:rsidRPr="0044618B" w:rsidRDefault="00DC1F1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11</w:t>
            </w:r>
          </w:p>
        </w:tc>
        <w:tc>
          <w:tcPr>
            <w:tcW w:w="517" w:type="dxa"/>
          </w:tcPr>
          <w:p w:rsidR="00516344" w:rsidRPr="0044618B" w:rsidRDefault="00DC1F1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2</w:t>
            </w:r>
          </w:p>
        </w:tc>
        <w:tc>
          <w:tcPr>
            <w:tcW w:w="913" w:type="dxa"/>
          </w:tcPr>
          <w:p w:rsidR="00516344" w:rsidRPr="0044618B" w:rsidRDefault="001726E8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57%</w:t>
            </w:r>
          </w:p>
        </w:tc>
        <w:tc>
          <w:tcPr>
            <w:tcW w:w="1176" w:type="dxa"/>
          </w:tcPr>
          <w:p w:rsidR="00516344" w:rsidRPr="0044618B" w:rsidRDefault="001726E8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93%</w:t>
            </w:r>
          </w:p>
        </w:tc>
        <w:tc>
          <w:tcPr>
            <w:tcW w:w="728" w:type="dxa"/>
          </w:tcPr>
          <w:p w:rsidR="00516344" w:rsidRPr="0044618B" w:rsidRDefault="001726E8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4</w:t>
            </w:r>
          </w:p>
        </w:tc>
      </w:tr>
      <w:tr w:rsidR="00F12546" w:rsidRPr="0044618B" w:rsidTr="00522801">
        <w:trPr>
          <w:trHeight w:val="478"/>
        </w:trPr>
        <w:tc>
          <w:tcPr>
            <w:tcW w:w="426" w:type="dxa"/>
          </w:tcPr>
          <w:p w:rsidR="00516344" w:rsidRPr="0044618B" w:rsidRDefault="0044618B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 w:rsidRPr="0044618B">
              <w:rPr>
                <w:rFonts w:ascii="Times New Roman,Bold" w:hAnsi="Times New Roman,Bold" w:cs="Times New Roman,Bold"/>
                <w:sz w:val="20"/>
                <w:szCs w:val="24"/>
              </w:rPr>
              <w:t>7-е</w:t>
            </w:r>
          </w:p>
        </w:tc>
        <w:tc>
          <w:tcPr>
            <w:tcW w:w="1566" w:type="dxa"/>
          </w:tcPr>
          <w:p w:rsidR="00516344" w:rsidRPr="0044618B" w:rsidRDefault="00F37730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Прямая и обратная пропор-сть</w:t>
            </w:r>
          </w:p>
        </w:tc>
        <w:tc>
          <w:tcPr>
            <w:tcW w:w="1537" w:type="dxa"/>
          </w:tcPr>
          <w:p w:rsidR="00516344" w:rsidRPr="0044618B" w:rsidRDefault="00F37730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18.10.2021</w:t>
            </w:r>
          </w:p>
        </w:tc>
        <w:tc>
          <w:tcPr>
            <w:tcW w:w="792" w:type="dxa"/>
          </w:tcPr>
          <w:p w:rsidR="00516344" w:rsidRPr="0044618B" w:rsidRDefault="00E462F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56</w:t>
            </w:r>
          </w:p>
        </w:tc>
        <w:tc>
          <w:tcPr>
            <w:tcW w:w="792" w:type="dxa"/>
          </w:tcPr>
          <w:p w:rsidR="00516344" w:rsidRPr="0044618B" w:rsidRDefault="004B743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5</w:t>
            </w:r>
            <w:r w:rsidR="00DB5467">
              <w:rPr>
                <w:rFonts w:ascii="Times New Roman,Bold" w:hAnsi="Times New Roman,Bold" w:cs="Times New Roman,Bold"/>
                <w:sz w:val="20"/>
                <w:szCs w:val="24"/>
              </w:rPr>
              <w:t>3</w:t>
            </w:r>
          </w:p>
        </w:tc>
        <w:tc>
          <w:tcPr>
            <w:tcW w:w="439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7</w:t>
            </w:r>
          </w:p>
        </w:tc>
        <w:tc>
          <w:tcPr>
            <w:tcW w:w="439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11</w:t>
            </w:r>
          </w:p>
        </w:tc>
        <w:tc>
          <w:tcPr>
            <w:tcW w:w="439" w:type="dxa"/>
          </w:tcPr>
          <w:p w:rsidR="00516344" w:rsidRPr="0044618B" w:rsidRDefault="009300FD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1</w:t>
            </w:r>
            <w:r w:rsidR="00DB5467">
              <w:rPr>
                <w:rFonts w:ascii="Times New Roman,Bold" w:hAnsi="Times New Roman,Bold" w:cs="Times New Roman,Bold"/>
                <w:sz w:val="20"/>
                <w:szCs w:val="24"/>
              </w:rPr>
              <w:t>3</w:t>
            </w:r>
          </w:p>
        </w:tc>
        <w:tc>
          <w:tcPr>
            <w:tcW w:w="517" w:type="dxa"/>
          </w:tcPr>
          <w:p w:rsidR="00516344" w:rsidRPr="0044618B" w:rsidRDefault="009300FD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2</w:t>
            </w:r>
            <w:r w:rsidR="00DB5467">
              <w:rPr>
                <w:rFonts w:ascii="Times New Roman,Bold" w:hAnsi="Times New Roman,Bold" w:cs="Times New Roman,Bold"/>
                <w:sz w:val="20"/>
                <w:szCs w:val="24"/>
              </w:rPr>
              <w:t>2</w:t>
            </w:r>
          </w:p>
        </w:tc>
        <w:tc>
          <w:tcPr>
            <w:tcW w:w="913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33%</w:t>
            </w:r>
          </w:p>
        </w:tc>
        <w:tc>
          <w:tcPr>
            <w:tcW w:w="1176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58%</w:t>
            </w:r>
          </w:p>
        </w:tc>
        <w:tc>
          <w:tcPr>
            <w:tcW w:w="728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</w:t>
            </w:r>
          </w:p>
        </w:tc>
      </w:tr>
      <w:tr w:rsidR="00F12546" w:rsidRPr="0044618B" w:rsidTr="00522801">
        <w:trPr>
          <w:trHeight w:val="478"/>
        </w:trPr>
        <w:tc>
          <w:tcPr>
            <w:tcW w:w="426" w:type="dxa"/>
          </w:tcPr>
          <w:p w:rsidR="00516344" w:rsidRPr="0044618B" w:rsidRDefault="0044618B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 w:rsidRPr="0044618B">
              <w:rPr>
                <w:rFonts w:ascii="Times New Roman,Bold" w:hAnsi="Times New Roman,Bold" w:cs="Times New Roman,Bold"/>
                <w:sz w:val="20"/>
                <w:szCs w:val="24"/>
              </w:rPr>
              <w:t>8-е</w:t>
            </w:r>
          </w:p>
        </w:tc>
        <w:tc>
          <w:tcPr>
            <w:tcW w:w="1566" w:type="dxa"/>
          </w:tcPr>
          <w:p w:rsidR="00516344" w:rsidRPr="0044618B" w:rsidRDefault="004B743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Алгебраические дроби</w:t>
            </w:r>
          </w:p>
        </w:tc>
        <w:tc>
          <w:tcPr>
            <w:tcW w:w="1537" w:type="dxa"/>
          </w:tcPr>
          <w:p w:rsidR="00516344" w:rsidRPr="0044618B" w:rsidRDefault="00F37730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25.10.2021</w:t>
            </w:r>
          </w:p>
        </w:tc>
        <w:tc>
          <w:tcPr>
            <w:tcW w:w="792" w:type="dxa"/>
          </w:tcPr>
          <w:p w:rsidR="00516344" w:rsidRPr="0044618B" w:rsidRDefault="009F0C65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35</w:t>
            </w:r>
          </w:p>
        </w:tc>
        <w:tc>
          <w:tcPr>
            <w:tcW w:w="792" w:type="dxa"/>
          </w:tcPr>
          <w:p w:rsidR="00516344" w:rsidRPr="0044618B" w:rsidRDefault="00F37730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32</w:t>
            </w:r>
          </w:p>
        </w:tc>
        <w:tc>
          <w:tcPr>
            <w:tcW w:w="439" w:type="dxa"/>
          </w:tcPr>
          <w:p w:rsidR="00516344" w:rsidRPr="0044618B" w:rsidRDefault="00B46D92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6</w:t>
            </w:r>
          </w:p>
        </w:tc>
        <w:tc>
          <w:tcPr>
            <w:tcW w:w="439" w:type="dxa"/>
          </w:tcPr>
          <w:p w:rsidR="00516344" w:rsidRPr="0044618B" w:rsidRDefault="00B46D92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6</w:t>
            </w:r>
          </w:p>
        </w:tc>
        <w:tc>
          <w:tcPr>
            <w:tcW w:w="439" w:type="dxa"/>
          </w:tcPr>
          <w:p w:rsidR="00516344" w:rsidRPr="0044618B" w:rsidRDefault="00B46D92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14</w:t>
            </w:r>
          </w:p>
        </w:tc>
        <w:tc>
          <w:tcPr>
            <w:tcW w:w="517" w:type="dxa"/>
          </w:tcPr>
          <w:p w:rsidR="00516344" w:rsidRPr="0044618B" w:rsidRDefault="00B46D92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6</w:t>
            </w:r>
          </w:p>
        </w:tc>
        <w:tc>
          <w:tcPr>
            <w:tcW w:w="913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38%</w:t>
            </w:r>
          </w:p>
        </w:tc>
        <w:tc>
          <w:tcPr>
            <w:tcW w:w="1176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81%</w:t>
            </w:r>
          </w:p>
        </w:tc>
        <w:tc>
          <w:tcPr>
            <w:tcW w:w="728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3,3</w:t>
            </w:r>
          </w:p>
        </w:tc>
      </w:tr>
      <w:tr w:rsidR="00F12546" w:rsidRPr="0044618B" w:rsidTr="00522801">
        <w:trPr>
          <w:trHeight w:val="495"/>
        </w:trPr>
        <w:tc>
          <w:tcPr>
            <w:tcW w:w="426" w:type="dxa"/>
          </w:tcPr>
          <w:p w:rsidR="00516344" w:rsidRPr="0044618B" w:rsidRDefault="0044618B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 w:rsidRPr="0044618B">
              <w:rPr>
                <w:rFonts w:ascii="Times New Roman,Bold" w:hAnsi="Times New Roman,Bold" w:cs="Times New Roman,Bold"/>
                <w:sz w:val="20"/>
                <w:szCs w:val="24"/>
              </w:rPr>
              <w:t>9-е</w:t>
            </w:r>
          </w:p>
        </w:tc>
        <w:tc>
          <w:tcPr>
            <w:tcW w:w="1566" w:type="dxa"/>
          </w:tcPr>
          <w:p w:rsidR="00516344" w:rsidRPr="0044618B" w:rsidRDefault="00F37730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Квадратные функции</w:t>
            </w:r>
          </w:p>
        </w:tc>
        <w:tc>
          <w:tcPr>
            <w:tcW w:w="1537" w:type="dxa"/>
          </w:tcPr>
          <w:p w:rsidR="00516344" w:rsidRPr="0044618B" w:rsidRDefault="00B46D92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18.10.21</w:t>
            </w:r>
          </w:p>
        </w:tc>
        <w:tc>
          <w:tcPr>
            <w:tcW w:w="792" w:type="dxa"/>
          </w:tcPr>
          <w:p w:rsidR="00516344" w:rsidRPr="0044618B" w:rsidRDefault="009F0C65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2</w:t>
            </w:r>
            <w:r w:rsidR="004B7434">
              <w:rPr>
                <w:rFonts w:ascii="Times New Roman,Bold" w:hAnsi="Times New Roman,Bold" w:cs="Times New Roman,Bold"/>
                <w:sz w:val="20"/>
                <w:szCs w:val="24"/>
              </w:rPr>
              <w:t>6</w:t>
            </w:r>
          </w:p>
        </w:tc>
        <w:tc>
          <w:tcPr>
            <w:tcW w:w="792" w:type="dxa"/>
          </w:tcPr>
          <w:p w:rsidR="00516344" w:rsidRPr="0044618B" w:rsidRDefault="004B743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25</w:t>
            </w:r>
          </w:p>
        </w:tc>
        <w:tc>
          <w:tcPr>
            <w:tcW w:w="439" w:type="dxa"/>
          </w:tcPr>
          <w:p w:rsidR="00516344" w:rsidRPr="0044618B" w:rsidRDefault="00F1254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2</w:t>
            </w:r>
          </w:p>
        </w:tc>
        <w:tc>
          <w:tcPr>
            <w:tcW w:w="439" w:type="dxa"/>
          </w:tcPr>
          <w:p w:rsidR="00516344" w:rsidRPr="0044618B" w:rsidRDefault="00F1254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7</w:t>
            </w:r>
          </w:p>
        </w:tc>
        <w:tc>
          <w:tcPr>
            <w:tcW w:w="439" w:type="dxa"/>
          </w:tcPr>
          <w:p w:rsidR="00516344" w:rsidRPr="0044618B" w:rsidRDefault="00F1254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12</w:t>
            </w:r>
          </w:p>
        </w:tc>
        <w:tc>
          <w:tcPr>
            <w:tcW w:w="517" w:type="dxa"/>
          </w:tcPr>
          <w:p w:rsidR="00516344" w:rsidRPr="0044618B" w:rsidRDefault="00F1254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4</w:t>
            </w:r>
          </w:p>
        </w:tc>
        <w:tc>
          <w:tcPr>
            <w:tcW w:w="913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36%</w:t>
            </w:r>
          </w:p>
        </w:tc>
        <w:tc>
          <w:tcPr>
            <w:tcW w:w="1176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84%</w:t>
            </w:r>
          </w:p>
        </w:tc>
        <w:tc>
          <w:tcPr>
            <w:tcW w:w="728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3,2</w:t>
            </w:r>
          </w:p>
        </w:tc>
      </w:tr>
      <w:tr w:rsidR="00F12546" w:rsidRPr="0044618B" w:rsidTr="00522801">
        <w:trPr>
          <w:trHeight w:val="239"/>
        </w:trPr>
        <w:tc>
          <w:tcPr>
            <w:tcW w:w="426" w:type="dxa"/>
          </w:tcPr>
          <w:p w:rsidR="00516344" w:rsidRPr="0044618B" w:rsidRDefault="0044618B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 w:rsidRPr="0044618B">
              <w:rPr>
                <w:rFonts w:ascii="Times New Roman,Bold" w:hAnsi="Times New Roman,Bold" w:cs="Times New Roman,Bold"/>
                <w:sz w:val="20"/>
                <w:szCs w:val="24"/>
              </w:rPr>
              <w:t>10</w:t>
            </w:r>
          </w:p>
        </w:tc>
        <w:tc>
          <w:tcPr>
            <w:tcW w:w="1566" w:type="dxa"/>
          </w:tcPr>
          <w:p w:rsidR="00516344" w:rsidRPr="0044618B" w:rsidRDefault="00DC1F1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Системы уравнений</w:t>
            </w:r>
          </w:p>
        </w:tc>
        <w:tc>
          <w:tcPr>
            <w:tcW w:w="1537" w:type="dxa"/>
          </w:tcPr>
          <w:p w:rsidR="00516344" w:rsidRPr="0044618B" w:rsidRDefault="00DC1F1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28.10.21</w:t>
            </w:r>
          </w:p>
        </w:tc>
        <w:tc>
          <w:tcPr>
            <w:tcW w:w="792" w:type="dxa"/>
          </w:tcPr>
          <w:p w:rsidR="00516344" w:rsidRPr="0044618B" w:rsidRDefault="009F0C65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16</w:t>
            </w:r>
          </w:p>
        </w:tc>
        <w:tc>
          <w:tcPr>
            <w:tcW w:w="792" w:type="dxa"/>
          </w:tcPr>
          <w:p w:rsidR="00516344" w:rsidRPr="0044618B" w:rsidRDefault="004B743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14</w:t>
            </w:r>
          </w:p>
        </w:tc>
        <w:tc>
          <w:tcPr>
            <w:tcW w:w="439" w:type="dxa"/>
          </w:tcPr>
          <w:p w:rsidR="00516344" w:rsidRPr="0044618B" w:rsidRDefault="00516344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</w:p>
        </w:tc>
        <w:tc>
          <w:tcPr>
            <w:tcW w:w="439" w:type="dxa"/>
          </w:tcPr>
          <w:p w:rsidR="00516344" w:rsidRPr="0044618B" w:rsidRDefault="00F1254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5</w:t>
            </w:r>
          </w:p>
        </w:tc>
        <w:tc>
          <w:tcPr>
            <w:tcW w:w="439" w:type="dxa"/>
          </w:tcPr>
          <w:p w:rsidR="00516344" w:rsidRPr="0044618B" w:rsidRDefault="00F1254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6</w:t>
            </w:r>
          </w:p>
        </w:tc>
        <w:tc>
          <w:tcPr>
            <w:tcW w:w="517" w:type="dxa"/>
          </w:tcPr>
          <w:p w:rsidR="00516344" w:rsidRPr="0044618B" w:rsidRDefault="00F12546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</w:t>
            </w:r>
          </w:p>
        </w:tc>
        <w:tc>
          <w:tcPr>
            <w:tcW w:w="913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36%</w:t>
            </w:r>
          </w:p>
        </w:tc>
        <w:tc>
          <w:tcPr>
            <w:tcW w:w="1176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79%</w:t>
            </w:r>
          </w:p>
        </w:tc>
        <w:tc>
          <w:tcPr>
            <w:tcW w:w="728" w:type="dxa"/>
          </w:tcPr>
          <w:p w:rsidR="00516344" w:rsidRPr="0044618B" w:rsidRDefault="00DB5467" w:rsidP="0007753B">
            <w:pPr>
              <w:tabs>
                <w:tab w:val="left" w:pos="1843"/>
              </w:tabs>
              <w:rPr>
                <w:rFonts w:ascii="Times New Roman,Bold" w:hAnsi="Times New Roman,Bold" w:cs="Times New Roman,Bold"/>
                <w:sz w:val="20"/>
                <w:szCs w:val="24"/>
              </w:rPr>
            </w:pPr>
            <w:r>
              <w:rPr>
                <w:rFonts w:ascii="Times New Roman,Bold" w:hAnsi="Times New Roman,Bold" w:cs="Times New Roman,Bold"/>
                <w:sz w:val="20"/>
                <w:szCs w:val="24"/>
              </w:rPr>
              <w:t>3,1</w:t>
            </w:r>
          </w:p>
        </w:tc>
      </w:tr>
    </w:tbl>
    <w:p w:rsidR="001E527D" w:rsidRDefault="001E527D" w:rsidP="00BB39C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 xml:space="preserve">  </w:t>
      </w:r>
    </w:p>
    <w:p w:rsidR="001E527D" w:rsidRDefault="001E527D" w:rsidP="00BB39C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</w:p>
    <w:p w:rsidR="00BB39C1" w:rsidRDefault="001E527D" w:rsidP="00BB39C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 xml:space="preserve">                </w:t>
      </w:r>
      <w:r w:rsidR="00BB39C1"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>Мониторинг выполнения контрольных работ за 1 четверть</w:t>
      </w:r>
    </w:p>
    <w:p w:rsidR="00516344" w:rsidRDefault="001E527D" w:rsidP="004020D6">
      <w:pPr>
        <w:tabs>
          <w:tab w:val="left" w:pos="1843"/>
        </w:tabs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 xml:space="preserve">                                   </w:t>
      </w:r>
      <w:r w:rsidR="00BB39C1"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>представлен в диаграмме (по классам):</w:t>
      </w:r>
    </w:p>
    <w:p w:rsidR="00516344" w:rsidRDefault="00516344" w:rsidP="004020D6">
      <w:pPr>
        <w:tabs>
          <w:tab w:val="left" w:pos="1843"/>
        </w:tabs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</w:p>
    <w:p w:rsidR="004020D6" w:rsidRDefault="00BB39C1" w:rsidP="004020D6">
      <w:pPr>
        <w:tabs>
          <w:tab w:val="left" w:pos="1843"/>
        </w:tabs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noProof/>
          <w:sz w:val="24"/>
          <w:szCs w:val="24"/>
          <w:lang w:eastAsia="ru-RU"/>
        </w:rPr>
        <w:drawing>
          <wp:inline distT="0" distB="0" distL="0" distR="0">
            <wp:extent cx="56769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020D6" w:rsidRPr="004020D6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p w:rsidR="004020D6" w:rsidRPr="00E866C4" w:rsidRDefault="001E527D" w:rsidP="004020D6">
      <w:pPr>
        <w:tabs>
          <w:tab w:val="left" w:pos="1843"/>
        </w:tabs>
        <w:rPr>
          <w:rFonts w:ascii="Times New Roman,Bold" w:hAnsi="Times New Roman,Bold" w:cs="Times New Roman,Bold"/>
          <w:b/>
          <w:bCs/>
          <w:sz w:val="20"/>
          <w:szCs w:val="24"/>
        </w:rPr>
      </w:pPr>
      <w:r>
        <w:rPr>
          <w:rFonts w:ascii="Times New Roman,Bold" w:hAnsi="Times New Roman,Bold" w:cs="Times New Roman,Bold"/>
          <w:b/>
          <w:bCs/>
          <w:sz w:val="20"/>
          <w:szCs w:val="24"/>
        </w:rPr>
        <w:t xml:space="preserve">    </w:t>
      </w:r>
      <w:r w:rsidR="004020D6" w:rsidRPr="00E866C4">
        <w:rPr>
          <w:rFonts w:ascii="Times New Roman,Bold" w:hAnsi="Times New Roman,Bold" w:cs="Times New Roman,Bold"/>
          <w:b/>
          <w:bCs/>
          <w:sz w:val="20"/>
          <w:szCs w:val="24"/>
        </w:rPr>
        <w:t>Работы над ошибками  всеми учителями во всех классах проведены</w:t>
      </w:r>
    </w:p>
    <w:p w:rsidR="00516344" w:rsidRDefault="00516344" w:rsidP="004020D6">
      <w:pPr>
        <w:tabs>
          <w:tab w:val="left" w:pos="1843"/>
        </w:tabs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</w:p>
    <w:p w:rsidR="008B5DD1" w:rsidRPr="00E866C4" w:rsidRDefault="004020D6" w:rsidP="00E866C4">
      <w:pPr>
        <w:tabs>
          <w:tab w:val="left" w:pos="1843"/>
        </w:tabs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>Мониторинг выполнения контрольной работы за 1 четверть (по шк</w:t>
      </w:r>
      <w:r>
        <w:rPr>
          <w:rFonts w:ascii="Times New Roman,Bold" w:hAnsi="Times New Roman,Bold" w:cs="Times New Roman,Bold"/>
          <w:noProof/>
          <w:sz w:val="18"/>
          <w:szCs w:val="24"/>
          <w:lang w:eastAsia="ru-RU"/>
        </w:rPr>
        <w:drawing>
          <wp:inline distT="0" distB="0" distL="0" distR="0">
            <wp:extent cx="5114925" cy="2952750"/>
            <wp:effectExtent l="1905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обследования уровня остаточных знаний по математике свидетельствует: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 справившихся на уровне обязательных требований составил с 5 п</w:t>
      </w:r>
      <w:r w:rsidR="00B51228">
        <w:rPr>
          <w:rFonts w:ascii="Times New Roman" w:hAnsi="Times New Roman" w:cs="Times New Roman"/>
          <w:sz w:val="24"/>
          <w:szCs w:val="24"/>
        </w:rPr>
        <w:t>о 11 класс –8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 качества о</w:t>
      </w:r>
      <w:r w:rsidR="00B51228">
        <w:rPr>
          <w:rFonts w:ascii="Times New Roman" w:hAnsi="Times New Roman" w:cs="Times New Roman"/>
          <w:sz w:val="24"/>
          <w:szCs w:val="24"/>
        </w:rPr>
        <w:t>бучения по школе составляет – 50</w:t>
      </w:r>
      <w:r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B51228">
        <w:rPr>
          <w:rFonts w:ascii="Times New Roman" w:hAnsi="Times New Roman" w:cs="Times New Roman"/>
          <w:sz w:val="24"/>
          <w:szCs w:val="24"/>
        </w:rPr>
        <w:t>иболее успешно справились – 6-е,5-е, 7а ,</w:t>
      </w:r>
      <w:r>
        <w:rPr>
          <w:rFonts w:ascii="Times New Roman" w:hAnsi="Times New Roman" w:cs="Times New Roman"/>
          <w:sz w:val="24"/>
          <w:szCs w:val="24"/>
        </w:rPr>
        <w:t xml:space="preserve"> и 9а классах.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типичными ошибками являются: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вычислительные ошибки;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-незнание формул сокращенного умножения;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 действиях с отрицательными числами;</w:t>
      </w:r>
    </w:p>
    <w:p w:rsidR="00E866C4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</w:t>
      </w:r>
    </w:p>
    <w:p w:rsidR="008B5DD1" w:rsidRDefault="00E866C4" w:rsidP="008B5DD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</w:t>
      </w:r>
      <w:r w:rsidR="008B5DD1">
        <w:rPr>
          <w:rFonts w:ascii="Times New Roman,Bold" w:hAnsi="Times New Roman,Bold" w:cs="Times New Roman,Bold"/>
          <w:b/>
          <w:bCs/>
          <w:sz w:val="24"/>
          <w:szCs w:val="24"/>
        </w:rPr>
        <w:t>Рекомендации: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Учителям математики на заседании методического объединения проанализировать полученные результаты по</w:t>
      </w:r>
      <w:r w:rsidR="00E866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входным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контрольным работам.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Устранить выявленные пробелы в знаниях учащихся на индивидуальных консультациях и дополнительных занятиях;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Добиваться стабильности знаний, умений и навыков учащихся;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 целью повышения качества знаний осуществлять индивидуальную работу с обучающимися с трудностями в обучении и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повышенной мотивацией;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Усилить работу над ошибками.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Итогами анализа контрольных работ учителя ознакомлены на заседании МО естественно - математического цикла.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знание таблицы умножения.</w:t>
      </w:r>
      <w:r w:rsidRPr="008B5DD1"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 xml:space="preserve"> 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</w:p>
    <w:p w:rsidR="00E866C4" w:rsidRDefault="00E866C4" w:rsidP="008B5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</w:p>
    <w:p w:rsidR="00E866C4" w:rsidRDefault="00E866C4" w:rsidP="008B5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>Анализ состояния преподавания качества знаний учащихся</w:t>
      </w:r>
    </w:p>
    <w:p w:rsidR="008B5DD1" w:rsidRDefault="008B5DD1" w:rsidP="008B5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>за 1 четверть 2018</w:t>
      </w:r>
      <w:r>
        <w:rPr>
          <w:rFonts w:ascii="Times New Roman" w:hAnsi="Times New Roman" w:cs="Times New Roman"/>
          <w:b/>
          <w:bCs/>
          <w:color w:val="C10000"/>
          <w:sz w:val="24"/>
          <w:szCs w:val="24"/>
        </w:rPr>
        <w:t xml:space="preserve">-2019 </w:t>
      </w:r>
      <w:r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>учебного года</w:t>
      </w:r>
    </w:p>
    <w:p w:rsidR="008B5DD1" w:rsidRDefault="00516344" w:rsidP="008B5DD1">
      <w:pPr>
        <w:tabs>
          <w:tab w:val="left" w:pos="1843"/>
        </w:tabs>
        <w:jc w:val="center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 xml:space="preserve">по предметам </w:t>
      </w:r>
      <w:r w:rsidR="008B5DD1"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>математического цикла</w:t>
      </w:r>
    </w:p>
    <w:p w:rsidR="00E866C4" w:rsidRPr="004020D6" w:rsidRDefault="00E866C4" w:rsidP="008B5DD1">
      <w:pPr>
        <w:tabs>
          <w:tab w:val="left" w:pos="1843"/>
        </w:tabs>
        <w:jc w:val="center"/>
        <w:rPr>
          <w:rFonts w:ascii="Times New Roman,Bold" w:hAnsi="Times New Roman,Bold" w:cs="Times New Roman,Bold"/>
          <w:sz w:val="1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443"/>
        <w:gridCol w:w="2130"/>
        <w:gridCol w:w="2131"/>
      </w:tblGrid>
      <w:tr w:rsidR="00516344" w:rsidTr="00516344">
        <w:trPr>
          <w:trHeight w:val="246"/>
        </w:trPr>
        <w:tc>
          <w:tcPr>
            <w:tcW w:w="2130" w:type="dxa"/>
          </w:tcPr>
          <w:p w:rsidR="00516344" w:rsidRDefault="00516344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№</w:t>
            </w:r>
          </w:p>
        </w:tc>
        <w:tc>
          <w:tcPr>
            <w:tcW w:w="2443" w:type="dxa"/>
          </w:tcPr>
          <w:p w:rsidR="00516344" w:rsidRDefault="00516344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предмет</w:t>
            </w:r>
          </w:p>
        </w:tc>
        <w:tc>
          <w:tcPr>
            <w:tcW w:w="2130" w:type="dxa"/>
          </w:tcPr>
          <w:p w:rsidR="00516344" w:rsidRDefault="00516344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 xml:space="preserve">Успеваемость </w:t>
            </w:r>
          </w:p>
        </w:tc>
        <w:tc>
          <w:tcPr>
            <w:tcW w:w="2131" w:type="dxa"/>
          </w:tcPr>
          <w:p w:rsidR="00516344" w:rsidRDefault="00516344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качество</w:t>
            </w:r>
          </w:p>
        </w:tc>
      </w:tr>
      <w:tr w:rsidR="00516344" w:rsidTr="00516344">
        <w:trPr>
          <w:trHeight w:val="246"/>
        </w:trPr>
        <w:tc>
          <w:tcPr>
            <w:tcW w:w="2130" w:type="dxa"/>
          </w:tcPr>
          <w:p w:rsidR="00516344" w:rsidRDefault="00516344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1</w:t>
            </w:r>
          </w:p>
        </w:tc>
        <w:tc>
          <w:tcPr>
            <w:tcW w:w="2443" w:type="dxa"/>
          </w:tcPr>
          <w:p w:rsidR="00516344" w:rsidRDefault="00516344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физика</w:t>
            </w:r>
          </w:p>
        </w:tc>
        <w:tc>
          <w:tcPr>
            <w:tcW w:w="2130" w:type="dxa"/>
          </w:tcPr>
          <w:p w:rsidR="00516344" w:rsidRDefault="00B51228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82%</w:t>
            </w:r>
          </w:p>
        </w:tc>
        <w:tc>
          <w:tcPr>
            <w:tcW w:w="2131" w:type="dxa"/>
          </w:tcPr>
          <w:p w:rsidR="00516344" w:rsidRDefault="00B51228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32%</w:t>
            </w:r>
          </w:p>
        </w:tc>
      </w:tr>
      <w:tr w:rsidR="00516344" w:rsidTr="00516344">
        <w:trPr>
          <w:trHeight w:val="265"/>
        </w:trPr>
        <w:tc>
          <w:tcPr>
            <w:tcW w:w="2130" w:type="dxa"/>
          </w:tcPr>
          <w:p w:rsidR="00516344" w:rsidRDefault="00516344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2</w:t>
            </w:r>
          </w:p>
        </w:tc>
        <w:tc>
          <w:tcPr>
            <w:tcW w:w="2443" w:type="dxa"/>
          </w:tcPr>
          <w:p w:rsidR="00516344" w:rsidRDefault="00516344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информатика</w:t>
            </w:r>
          </w:p>
        </w:tc>
        <w:tc>
          <w:tcPr>
            <w:tcW w:w="2130" w:type="dxa"/>
          </w:tcPr>
          <w:p w:rsidR="00516344" w:rsidRDefault="00B51228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100%</w:t>
            </w:r>
          </w:p>
        </w:tc>
        <w:tc>
          <w:tcPr>
            <w:tcW w:w="2131" w:type="dxa"/>
          </w:tcPr>
          <w:p w:rsidR="00516344" w:rsidRDefault="00B51228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66%</w:t>
            </w:r>
          </w:p>
        </w:tc>
      </w:tr>
      <w:tr w:rsidR="00516344" w:rsidTr="00516344">
        <w:trPr>
          <w:trHeight w:val="284"/>
        </w:trPr>
        <w:tc>
          <w:tcPr>
            <w:tcW w:w="2130" w:type="dxa"/>
          </w:tcPr>
          <w:p w:rsidR="00516344" w:rsidRDefault="00516344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3</w:t>
            </w:r>
          </w:p>
        </w:tc>
        <w:tc>
          <w:tcPr>
            <w:tcW w:w="2443" w:type="dxa"/>
          </w:tcPr>
          <w:p w:rsidR="00516344" w:rsidRDefault="00516344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математика</w:t>
            </w:r>
          </w:p>
        </w:tc>
        <w:tc>
          <w:tcPr>
            <w:tcW w:w="2130" w:type="dxa"/>
          </w:tcPr>
          <w:p w:rsidR="00516344" w:rsidRDefault="00B51228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92%</w:t>
            </w:r>
          </w:p>
        </w:tc>
        <w:tc>
          <w:tcPr>
            <w:tcW w:w="2131" w:type="dxa"/>
          </w:tcPr>
          <w:p w:rsidR="00516344" w:rsidRDefault="00B51228" w:rsidP="008B5DD1">
            <w:pPr>
              <w:tabs>
                <w:tab w:val="left" w:pos="1843"/>
              </w:tabs>
              <w:jc w:val="center"/>
              <w:rPr>
                <w:rFonts w:ascii="Times New Roman,Bold" w:hAnsi="Times New Roman,Bold" w:cs="Times New Roman,Bold"/>
                <w:sz w:val="18"/>
                <w:szCs w:val="24"/>
              </w:rPr>
            </w:pPr>
            <w:r>
              <w:rPr>
                <w:rFonts w:ascii="Times New Roman,Bold" w:hAnsi="Times New Roman,Bold" w:cs="Times New Roman,Bold"/>
                <w:sz w:val="18"/>
                <w:szCs w:val="24"/>
              </w:rPr>
              <w:t>36%</w:t>
            </w:r>
          </w:p>
        </w:tc>
      </w:tr>
    </w:tbl>
    <w:p w:rsidR="00516344" w:rsidRDefault="00516344" w:rsidP="00516344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7B7950" w:rsidRPr="00A80ADA" w:rsidRDefault="008B5DD1" w:rsidP="00095F67">
      <w:pPr>
        <w:tabs>
          <w:tab w:val="left" w:pos="284"/>
          <w:tab w:val="left" w:pos="184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качества показывает, что наиболее обученными </w:t>
      </w:r>
      <w:r w:rsidR="007B7950">
        <w:rPr>
          <w:rFonts w:ascii="Times New Roman" w:hAnsi="Times New Roman" w:cs="Times New Roman"/>
          <w:sz w:val="24"/>
          <w:szCs w:val="24"/>
        </w:rPr>
        <w:t>являются  по предмету</w:t>
      </w:r>
      <w:r w:rsidR="00095F67">
        <w:rPr>
          <w:rFonts w:ascii="Times New Roman" w:hAnsi="Times New Roman" w:cs="Times New Roman"/>
          <w:sz w:val="24"/>
          <w:szCs w:val="24"/>
        </w:rPr>
        <w:t xml:space="preserve"> </w:t>
      </w:r>
      <w:r w:rsidR="00A80ADA" w:rsidRPr="00A80ADA">
        <w:rPr>
          <w:rFonts w:ascii="Times New Roman" w:hAnsi="Times New Roman" w:cs="Times New Roman"/>
          <w:sz w:val="24"/>
          <w:szCs w:val="24"/>
        </w:rPr>
        <w:t>инфарматика</w:t>
      </w:r>
      <w:r w:rsidR="00A80ADA">
        <w:rPr>
          <w:rFonts w:ascii="Times New Roman" w:hAnsi="Times New Roman" w:cs="Times New Roman"/>
          <w:sz w:val="24"/>
          <w:szCs w:val="24"/>
        </w:rPr>
        <w:t xml:space="preserve"> из за чего было принято на МО  составит план  мативации детей  по предметам математики и физики.</w:t>
      </w:r>
    </w:p>
    <w:p w:rsidR="00516344" w:rsidRDefault="00516344" w:rsidP="00FA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10000"/>
          <w:sz w:val="24"/>
          <w:szCs w:val="24"/>
        </w:rPr>
      </w:pPr>
    </w:p>
    <w:p w:rsidR="00A80ADA" w:rsidRDefault="00A80ADA" w:rsidP="00516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10000"/>
          <w:sz w:val="24"/>
          <w:szCs w:val="24"/>
        </w:rPr>
      </w:pPr>
    </w:p>
    <w:p w:rsidR="00A80ADA" w:rsidRDefault="00A80ADA" w:rsidP="00516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10000"/>
          <w:sz w:val="24"/>
          <w:szCs w:val="24"/>
        </w:rPr>
      </w:pPr>
    </w:p>
    <w:p w:rsidR="00A80ADA" w:rsidRDefault="00A80ADA" w:rsidP="00516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10000"/>
          <w:sz w:val="24"/>
          <w:szCs w:val="24"/>
        </w:rPr>
      </w:pPr>
    </w:p>
    <w:p w:rsidR="00A80ADA" w:rsidRDefault="00A80ADA" w:rsidP="00516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10000"/>
          <w:sz w:val="24"/>
          <w:szCs w:val="24"/>
        </w:rPr>
      </w:pPr>
    </w:p>
    <w:p w:rsidR="00A80ADA" w:rsidRDefault="00A80ADA" w:rsidP="00516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10000"/>
          <w:sz w:val="24"/>
          <w:szCs w:val="24"/>
        </w:rPr>
      </w:pPr>
    </w:p>
    <w:p w:rsidR="00516344" w:rsidRDefault="007B7950" w:rsidP="00516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10000"/>
          <w:sz w:val="24"/>
          <w:szCs w:val="24"/>
        </w:rPr>
        <w:t>Мониторинга анализа качества обученности</w:t>
      </w:r>
    </w:p>
    <w:p w:rsidR="00516344" w:rsidRDefault="00516344" w:rsidP="00FA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6F9" w:rsidRDefault="007B7950" w:rsidP="00FA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6F9" w:rsidRDefault="00FA56F9" w:rsidP="00FA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6F9" w:rsidRDefault="00FA56F9" w:rsidP="00FA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6F9" w:rsidRDefault="00FA56F9" w:rsidP="00FA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6F9" w:rsidRDefault="00FA56F9" w:rsidP="00FA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C10000"/>
          <w:sz w:val="24"/>
          <w:szCs w:val="24"/>
        </w:rPr>
        <w:t>Выполнение графика прохождения программного материала</w:t>
      </w:r>
    </w:p>
    <w:p w:rsidR="00FA56F9" w:rsidRDefault="00FA56F9" w:rsidP="00FA5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C10000"/>
          <w:sz w:val="28"/>
          <w:szCs w:val="28"/>
        </w:rPr>
      </w:pPr>
      <w:r w:rsidRPr="00FA56F9">
        <w:rPr>
          <w:rFonts w:ascii="Times New Roman,Bold" w:hAnsi="Times New Roman,Bold" w:cs="Times New Roman,Bold"/>
          <w:bCs/>
          <w:color w:val="C10000"/>
          <w:sz w:val="24"/>
          <w:szCs w:val="24"/>
        </w:rPr>
        <w:t>по математике, физике и информатике</w:t>
      </w:r>
      <w:r>
        <w:rPr>
          <w:rFonts w:ascii="Times New Roman,Bold" w:hAnsi="Times New Roman,Bold" w:cs="Times New Roman,Bold"/>
          <w:bCs/>
          <w:color w:val="C10000"/>
          <w:sz w:val="24"/>
          <w:szCs w:val="24"/>
        </w:rPr>
        <w:t>.</w:t>
      </w:r>
    </w:p>
    <w:p w:rsidR="00FA56F9" w:rsidRDefault="00FA56F9" w:rsidP="00FA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проверки установлено следующее. В целом прохождение программного материала по предметам учебного плана в 1 четверти</w:t>
      </w:r>
    </w:p>
    <w:p w:rsidR="00E866C4" w:rsidRDefault="00FA56F9" w:rsidP="00FA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2021-2022 учебного года соответствует графику, утвержденному на начало учебного года. Не имеют отставания от графика изучения программного материала все учителя          </w:t>
      </w:r>
    </w:p>
    <w:p w:rsidR="00E866C4" w:rsidRDefault="00E866C4" w:rsidP="00FA56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7137" w:rsidRPr="0001685B" w:rsidRDefault="00E866C4" w:rsidP="00E866C4">
      <w:pPr>
        <w:tabs>
          <w:tab w:val="left" w:pos="1843"/>
        </w:tabs>
        <w:rPr>
          <w:rFonts w:ascii="Times New Roman,Bold" w:hAnsi="Times New Roman,Bold" w:cs="Times New Roman,Bold"/>
          <w:b/>
          <w:bCs/>
          <w:color w:val="C1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C10000"/>
          <w:sz w:val="28"/>
          <w:szCs w:val="28"/>
        </w:rPr>
        <w:t xml:space="preserve">      </w:t>
      </w:r>
      <w:r w:rsidR="00095F67">
        <w:rPr>
          <w:rFonts w:ascii="Times New Roman,Bold" w:hAnsi="Times New Roman,Bold" w:cs="Times New Roman,Bold"/>
          <w:b/>
          <w:bCs/>
          <w:color w:val="C10000"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color w:val="C10000"/>
          <w:sz w:val="28"/>
          <w:szCs w:val="28"/>
        </w:rPr>
        <w:t xml:space="preserve"> </w:t>
      </w:r>
      <w:r w:rsidR="00F57137">
        <w:rPr>
          <w:rFonts w:ascii="Times New Roman,Bold" w:hAnsi="Times New Roman,Bold" w:cs="Times New Roman,Bold"/>
          <w:b/>
          <w:bCs/>
          <w:color w:val="C10000"/>
          <w:sz w:val="28"/>
          <w:szCs w:val="28"/>
        </w:rPr>
        <w:t>Взаимопосещаемость педагогов за 1 четверть</w:t>
      </w:r>
    </w:p>
    <w:p w:rsidR="00E866C4" w:rsidRPr="007B7950" w:rsidRDefault="00E866C4" w:rsidP="00FA56F9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9"/>
        <w:gridCol w:w="2375"/>
        <w:gridCol w:w="1448"/>
        <w:gridCol w:w="1936"/>
        <w:gridCol w:w="2277"/>
      </w:tblGrid>
      <w:tr w:rsidR="00F57137" w:rsidTr="00095F67">
        <w:tc>
          <w:tcPr>
            <w:tcW w:w="1619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5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Ф.И.О.посещающего урок</w:t>
            </w:r>
          </w:p>
        </w:tc>
        <w:tc>
          <w:tcPr>
            <w:tcW w:w="1691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36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77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Ф.И.О.проводящего урок</w:t>
            </w:r>
          </w:p>
        </w:tc>
      </w:tr>
      <w:tr w:rsidR="00095F67" w:rsidTr="00095F67">
        <w:trPr>
          <w:trHeight w:val="30"/>
        </w:trPr>
        <w:tc>
          <w:tcPr>
            <w:tcW w:w="1619" w:type="dxa"/>
            <w:vMerge w:val="restart"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vMerge w:val="restart"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Джаватханова А.К</w:t>
            </w:r>
          </w:p>
        </w:tc>
        <w:tc>
          <w:tcPr>
            <w:tcW w:w="1691" w:type="dxa"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6" w:type="dxa"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7" w:type="dxa"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Хайбулаева .Х</w:t>
            </w:r>
          </w:p>
        </w:tc>
      </w:tr>
      <w:tr w:rsidR="00095F67" w:rsidTr="00095F67">
        <w:trPr>
          <w:trHeight w:val="24"/>
        </w:trPr>
        <w:tc>
          <w:tcPr>
            <w:tcW w:w="1619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6" w:type="dxa"/>
          </w:tcPr>
          <w:p w:rsidR="00095F67" w:rsidRP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7" w:type="dxa"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Хайбулаева .Х</w:t>
            </w:r>
          </w:p>
        </w:tc>
      </w:tr>
      <w:tr w:rsidR="00095F67" w:rsidTr="00095F67">
        <w:trPr>
          <w:trHeight w:val="24"/>
        </w:trPr>
        <w:tc>
          <w:tcPr>
            <w:tcW w:w="1619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6" w:type="dxa"/>
          </w:tcPr>
          <w:p w:rsidR="00095F67" w:rsidRDefault="00095F67" w:rsidP="00095F67">
            <w:pPr>
              <w:tabs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77" w:type="dxa"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Икалова .Ж</w:t>
            </w:r>
          </w:p>
        </w:tc>
      </w:tr>
      <w:tr w:rsidR="00F57137" w:rsidTr="00095F67">
        <w:tc>
          <w:tcPr>
            <w:tcW w:w="1619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F57137" w:rsidRDefault="002F4666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.А.Ш</w:t>
            </w:r>
          </w:p>
        </w:tc>
        <w:tc>
          <w:tcPr>
            <w:tcW w:w="1691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5B" w:rsidTr="0001685B">
        <w:trPr>
          <w:trHeight w:val="90"/>
        </w:trPr>
        <w:tc>
          <w:tcPr>
            <w:tcW w:w="1619" w:type="dxa"/>
            <w:vMerge w:val="restart"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  <w:vMerge w:val="restart"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.П.А</w:t>
            </w:r>
          </w:p>
        </w:tc>
        <w:tc>
          <w:tcPr>
            <w:tcW w:w="1691" w:type="dxa"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6" w:type="dxa"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7" w:type="dxa"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Джаватханова.П</w:t>
            </w:r>
          </w:p>
        </w:tc>
      </w:tr>
      <w:tr w:rsidR="0001685B" w:rsidTr="00095F67">
        <w:trPr>
          <w:trHeight w:val="90"/>
        </w:trPr>
        <w:tc>
          <w:tcPr>
            <w:tcW w:w="1619" w:type="dxa"/>
            <w:vMerge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6" w:type="dxa"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7" w:type="dxa"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.Б</w:t>
            </w:r>
          </w:p>
        </w:tc>
      </w:tr>
      <w:tr w:rsidR="0001685B" w:rsidTr="00095F67">
        <w:trPr>
          <w:trHeight w:val="90"/>
        </w:trPr>
        <w:tc>
          <w:tcPr>
            <w:tcW w:w="1619" w:type="dxa"/>
            <w:vMerge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6" w:type="dxa"/>
          </w:tcPr>
          <w:p w:rsidR="0001685B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7" w:type="dxa"/>
          </w:tcPr>
          <w:p w:rsidR="0001685B" w:rsidRDefault="00522801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Магомедоа.А</w:t>
            </w:r>
          </w:p>
        </w:tc>
      </w:tr>
      <w:tr w:rsidR="00095F67" w:rsidTr="00095F67">
        <w:trPr>
          <w:trHeight w:val="39"/>
        </w:trPr>
        <w:tc>
          <w:tcPr>
            <w:tcW w:w="1619" w:type="dxa"/>
            <w:vMerge w:val="restart"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  <w:vMerge w:val="restart"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Икалова Ж.И</w:t>
            </w:r>
          </w:p>
        </w:tc>
        <w:tc>
          <w:tcPr>
            <w:tcW w:w="1691" w:type="dxa"/>
          </w:tcPr>
          <w:p w:rsidR="00095F67" w:rsidRDefault="0001685B" w:rsidP="0001685B">
            <w:pPr>
              <w:tabs>
                <w:tab w:val="left" w:pos="18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5а</w:t>
            </w:r>
          </w:p>
        </w:tc>
        <w:tc>
          <w:tcPr>
            <w:tcW w:w="1936" w:type="dxa"/>
          </w:tcPr>
          <w:p w:rsidR="00095F67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7" w:type="dxa"/>
            <w:vMerge w:val="restart"/>
          </w:tcPr>
          <w:p w:rsidR="00095F67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Хайбулаева .Х</w:t>
            </w:r>
          </w:p>
        </w:tc>
      </w:tr>
      <w:tr w:rsidR="00095F67" w:rsidTr="00095F67">
        <w:trPr>
          <w:trHeight w:val="33"/>
        </w:trPr>
        <w:tc>
          <w:tcPr>
            <w:tcW w:w="1619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095F67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36" w:type="dxa"/>
          </w:tcPr>
          <w:p w:rsidR="00095F67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7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F67" w:rsidTr="00095F67">
        <w:trPr>
          <w:trHeight w:val="33"/>
        </w:trPr>
        <w:tc>
          <w:tcPr>
            <w:tcW w:w="1619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095F67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936" w:type="dxa"/>
          </w:tcPr>
          <w:p w:rsidR="00095F67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77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F67" w:rsidTr="00095F67">
        <w:trPr>
          <w:trHeight w:val="33"/>
        </w:trPr>
        <w:tc>
          <w:tcPr>
            <w:tcW w:w="1619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095F67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936" w:type="dxa"/>
          </w:tcPr>
          <w:p w:rsidR="00095F67" w:rsidRDefault="0001685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77" w:type="dxa"/>
            <w:vMerge/>
          </w:tcPr>
          <w:p w:rsidR="00095F67" w:rsidRDefault="00095F6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137" w:rsidTr="00095F67">
        <w:tc>
          <w:tcPr>
            <w:tcW w:w="1619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:rsidR="00F57137" w:rsidRDefault="002F4666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Зайрутдинова П.У</w:t>
            </w:r>
          </w:p>
        </w:tc>
        <w:tc>
          <w:tcPr>
            <w:tcW w:w="1691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F57137" w:rsidRDefault="00F57137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98B" w:rsidRDefault="0090398B" w:rsidP="0090398B">
      <w:pPr>
        <w:tabs>
          <w:tab w:val="left" w:pos="1843"/>
        </w:tabs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</w:p>
    <w:p w:rsidR="0001685B" w:rsidRDefault="0001685B" w:rsidP="0090398B">
      <w:pPr>
        <w:tabs>
          <w:tab w:val="left" w:pos="1843"/>
        </w:tabs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</w:p>
    <w:p w:rsidR="0001685B" w:rsidRDefault="0001685B" w:rsidP="0090398B">
      <w:pPr>
        <w:tabs>
          <w:tab w:val="left" w:pos="1843"/>
        </w:tabs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</w:pPr>
    </w:p>
    <w:p w:rsidR="002F4666" w:rsidRPr="007B7950" w:rsidRDefault="0001685B" w:rsidP="0090398B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 xml:space="preserve">                      </w:t>
      </w:r>
      <w:r w:rsidR="002F4666">
        <w:rPr>
          <w:rFonts w:ascii="Times New Roman,Bold" w:hAnsi="Times New Roman,Bold" w:cs="Times New Roman,Bold"/>
          <w:b/>
          <w:bCs/>
          <w:color w:val="FF0000"/>
          <w:sz w:val="24"/>
          <w:szCs w:val="24"/>
        </w:rPr>
        <w:t>Участие педагогов в различных мероприятиях с указанием уровней</w:t>
      </w:r>
    </w:p>
    <w:tbl>
      <w:tblPr>
        <w:tblStyle w:val="a3"/>
        <w:tblW w:w="9750" w:type="dxa"/>
        <w:tblInd w:w="-176" w:type="dxa"/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  <w:gridCol w:w="1950"/>
      </w:tblGrid>
      <w:tr w:rsidR="0090398B" w:rsidTr="00522801">
        <w:trPr>
          <w:trHeight w:val="569"/>
        </w:trPr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98B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Ф.И.О педагога</w:t>
            </w: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98B">
              <w:rPr>
                <w:rFonts w:ascii="Times New Roman" w:hAnsi="Times New Roman" w:cs="Times New Roman"/>
                <w:szCs w:val="24"/>
              </w:rPr>
              <w:t>Наименование мероприятия</w:t>
            </w: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98B">
              <w:rPr>
                <w:rFonts w:ascii="Times New Roman" w:hAnsi="Times New Roman" w:cs="Times New Roman"/>
                <w:szCs w:val="24"/>
              </w:rPr>
              <w:t>дата</w:t>
            </w: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98B">
              <w:rPr>
                <w:rFonts w:ascii="Times New Roman" w:hAnsi="Times New Roman" w:cs="Times New Roman"/>
                <w:szCs w:val="24"/>
              </w:rPr>
              <w:t>уровень</w:t>
            </w:r>
          </w:p>
        </w:tc>
      </w:tr>
      <w:tr w:rsidR="0090398B" w:rsidTr="00522801">
        <w:trPr>
          <w:trHeight w:val="268"/>
        </w:trPr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98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50" w:type="dxa"/>
          </w:tcPr>
          <w:p w:rsidR="0090398B" w:rsidRPr="0090398B" w:rsidRDefault="00B51228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Алиева П.А</w:t>
            </w:r>
          </w:p>
        </w:tc>
        <w:tc>
          <w:tcPr>
            <w:tcW w:w="1950" w:type="dxa"/>
          </w:tcPr>
          <w:p w:rsidR="0090398B" w:rsidRPr="0090398B" w:rsidRDefault="00B51228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Дети Бислана</w:t>
            </w: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90398B" w:rsidRPr="0090398B" w:rsidRDefault="00522801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Обще </w:t>
            </w:r>
            <w:r w:rsidR="00B51228">
              <w:rPr>
                <w:rFonts w:ascii="Times New Roman" w:hAnsi="Times New Roman" w:cs="Times New Roman"/>
                <w:szCs w:val="24"/>
              </w:rPr>
              <w:t>школьный</w:t>
            </w:r>
          </w:p>
        </w:tc>
      </w:tr>
      <w:tr w:rsidR="0090398B" w:rsidTr="00522801">
        <w:trPr>
          <w:trHeight w:val="78"/>
        </w:trPr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98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50" w:type="dxa"/>
          </w:tcPr>
          <w:p w:rsidR="0090398B" w:rsidRPr="0090398B" w:rsidRDefault="00B51228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Хайбулаева Х.Р</w:t>
            </w:r>
          </w:p>
        </w:tc>
        <w:tc>
          <w:tcPr>
            <w:tcW w:w="1950" w:type="dxa"/>
          </w:tcPr>
          <w:p w:rsidR="0090398B" w:rsidRPr="0090398B" w:rsidRDefault="00B51228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учителя</w:t>
            </w: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90398B" w:rsidRPr="0090398B" w:rsidRDefault="00522801" w:rsidP="00522801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 школьный</w:t>
            </w:r>
          </w:p>
        </w:tc>
      </w:tr>
      <w:tr w:rsidR="0090398B" w:rsidTr="00522801">
        <w:trPr>
          <w:trHeight w:val="268"/>
        </w:trPr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98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50" w:type="dxa"/>
          </w:tcPr>
          <w:p w:rsidR="0090398B" w:rsidRPr="0090398B" w:rsidRDefault="00B51228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Икалова Ж.И</w:t>
            </w:r>
          </w:p>
        </w:tc>
        <w:tc>
          <w:tcPr>
            <w:tcW w:w="1950" w:type="dxa"/>
          </w:tcPr>
          <w:p w:rsidR="0090398B" w:rsidRPr="0090398B" w:rsidRDefault="00B51228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День единство народов Дагестана</w:t>
            </w: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90398B" w:rsidRPr="0090398B" w:rsidRDefault="00522801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 школьный</w:t>
            </w:r>
          </w:p>
        </w:tc>
      </w:tr>
      <w:tr w:rsidR="0090398B" w:rsidTr="00522801">
        <w:trPr>
          <w:trHeight w:val="284"/>
        </w:trPr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98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50" w:type="dxa"/>
          </w:tcPr>
          <w:p w:rsidR="0090398B" w:rsidRPr="0090398B" w:rsidRDefault="00B51228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Зайрутдинова П.У</w:t>
            </w: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398B" w:rsidTr="00522801">
        <w:trPr>
          <w:trHeight w:val="268"/>
        </w:trPr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98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50" w:type="dxa"/>
          </w:tcPr>
          <w:p w:rsidR="0090398B" w:rsidRPr="0090398B" w:rsidRDefault="00B51228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Магомедов А,Ш</w:t>
            </w: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0398B" w:rsidTr="00522801">
        <w:trPr>
          <w:trHeight w:val="301"/>
        </w:trPr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90398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950" w:type="dxa"/>
          </w:tcPr>
          <w:p w:rsidR="0090398B" w:rsidRPr="0090398B" w:rsidRDefault="00B51228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Джавтханова А.К</w:t>
            </w: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0" w:type="dxa"/>
          </w:tcPr>
          <w:p w:rsidR="0090398B" w:rsidRPr="0090398B" w:rsidRDefault="0090398B" w:rsidP="00FA56F9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F4666" w:rsidRDefault="002F4666" w:rsidP="002F4666">
      <w:pPr>
        <w:tabs>
          <w:tab w:val="left" w:pos="1843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2F4666" w:rsidRPr="0090398B" w:rsidRDefault="002F4666" w:rsidP="002F4666">
      <w:pPr>
        <w:tabs>
          <w:tab w:val="left" w:pos="1843"/>
        </w:tabs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0398B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Информация о проведенных открытых уроков </w:t>
      </w:r>
      <w:r w:rsidR="0090398B" w:rsidRPr="0090398B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и классных часов</w:t>
      </w:r>
      <w:r w:rsidRPr="0090398B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. </w:t>
      </w:r>
    </w:p>
    <w:p w:rsidR="002F4666" w:rsidRPr="0090398B" w:rsidRDefault="002F4666" w:rsidP="002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98B">
        <w:rPr>
          <w:rFonts w:ascii="Times New Roman" w:hAnsi="Times New Roman" w:cs="Times New Roman"/>
          <w:sz w:val="24"/>
          <w:szCs w:val="24"/>
        </w:rPr>
        <w:t xml:space="preserve">Открытые уроки </w:t>
      </w:r>
      <w:r w:rsidR="0090398B" w:rsidRPr="0090398B">
        <w:rPr>
          <w:rFonts w:ascii="Times New Roman" w:hAnsi="Times New Roman" w:cs="Times New Roman"/>
          <w:sz w:val="24"/>
          <w:szCs w:val="24"/>
        </w:rPr>
        <w:t xml:space="preserve"> и </w:t>
      </w:r>
      <w:r w:rsidR="00516344">
        <w:rPr>
          <w:rFonts w:ascii="Times New Roman" w:hAnsi="Times New Roman" w:cs="Times New Roman"/>
          <w:sz w:val="24"/>
          <w:szCs w:val="24"/>
        </w:rPr>
        <w:t xml:space="preserve"> </w:t>
      </w:r>
      <w:r w:rsidR="0090398B" w:rsidRPr="0090398B">
        <w:rPr>
          <w:rFonts w:ascii="Times New Roman" w:hAnsi="Times New Roman" w:cs="Times New Roman"/>
          <w:sz w:val="24"/>
          <w:szCs w:val="24"/>
        </w:rPr>
        <w:t xml:space="preserve">классные часы </w:t>
      </w:r>
      <w:r w:rsidRPr="0090398B">
        <w:rPr>
          <w:rFonts w:ascii="Times New Roman" w:hAnsi="Times New Roman" w:cs="Times New Roman"/>
          <w:sz w:val="24"/>
          <w:szCs w:val="24"/>
        </w:rPr>
        <w:t xml:space="preserve">не были </w:t>
      </w:r>
      <w:r w:rsidR="0090398B" w:rsidRPr="0090398B">
        <w:rPr>
          <w:rFonts w:ascii="Times New Roman" w:hAnsi="Times New Roman" w:cs="Times New Roman"/>
          <w:sz w:val="24"/>
          <w:szCs w:val="24"/>
        </w:rPr>
        <w:t xml:space="preserve"> проведены.</w:t>
      </w:r>
    </w:p>
    <w:p w:rsidR="002F4666" w:rsidRDefault="002F4666" w:rsidP="002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:rsidR="002F4666" w:rsidRDefault="00E866C4" w:rsidP="002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E866C4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О наставничестве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                </w:t>
      </w:r>
    </w:p>
    <w:p w:rsidR="001957B7" w:rsidRPr="001957B7" w:rsidRDefault="005D4431" w:rsidP="001957B7">
      <w:p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195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2021 г в МКОУ  Рахатинская Сош был принят новый молодой специалист </w:t>
      </w:r>
      <w:r w:rsidR="00146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Хайбулаева Х.Р</w:t>
      </w:r>
      <w:r w:rsidRPr="00195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математик </w:t>
      </w:r>
      <w:r w:rsidR="00A80ADA">
        <w:rPr>
          <w:rFonts w:ascii="Times New Roman" w:hAnsi="Times New Roman" w:cs="Times New Roman"/>
          <w:color w:val="000000" w:themeColor="text1"/>
          <w:sz w:val="24"/>
          <w:szCs w:val="24"/>
        </w:rPr>
        <w:t>, и</w:t>
      </w:r>
      <w:r w:rsidRPr="00195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приказу </w:t>
      </w:r>
      <w:r w:rsidR="00E20E48" w:rsidRPr="001957B7">
        <w:rPr>
          <w:rFonts w:ascii="Times New Roman" w:hAnsi="Times New Roman" w:cs="Times New Roman"/>
          <w:color w:val="000000" w:themeColor="text1"/>
          <w:sz w:val="24"/>
          <w:szCs w:val="24"/>
        </w:rPr>
        <w:t>№177  Икалова Ж</w:t>
      </w:r>
      <w:r w:rsidR="001957B7" w:rsidRPr="00195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.И была  назначена </w:t>
      </w:r>
      <w:r w:rsidR="00A80A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 </w:t>
      </w:r>
      <w:r w:rsidR="001957B7" w:rsidRPr="001957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наставником. Связи с этим приказом наставник прааел следующую работу </w:t>
      </w:r>
      <w:r w:rsidR="001957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57B7" w:rsidRPr="001957B7" w:rsidRDefault="001957B7" w:rsidP="001957B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 w:themeColor="text1"/>
          <w:szCs w:val="21"/>
          <w:lang w:eastAsia="ru-RU"/>
        </w:rPr>
      </w:pPr>
      <w:r w:rsidRPr="001957B7">
        <w:rPr>
          <w:rFonts w:ascii="Times New Roman" w:hAnsi="Times New Roman" w:cs="Times New Roman"/>
          <w:color w:val="000000" w:themeColor="text1"/>
          <w:sz w:val="32"/>
          <w:szCs w:val="24"/>
        </w:rPr>
        <w:t xml:space="preserve"> </w:t>
      </w:r>
      <w:r w:rsidRPr="001957B7">
        <w:rPr>
          <w:rFonts w:ascii="Arial" w:eastAsia="Times New Roman" w:hAnsi="Arial" w:cs="Arial"/>
          <w:color w:val="000000" w:themeColor="text1"/>
          <w:szCs w:val="21"/>
          <w:lang w:eastAsia="ru-RU"/>
        </w:rPr>
        <w:t>Совместная подготовка и отбор дидактического материала для уроков и занятий.</w:t>
      </w:r>
    </w:p>
    <w:p w:rsidR="001957B7" w:rsidRPr="001957B7" w:rsidRDefault="001957B7" w:rsidP="001957B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 w:themeColor="text1"/>
          <w:szCs w:val="21"/>
          <w:lang w:eastAsia="ru-RU"/>
        </w:rPr>
      </w:pPr>
      <w:r w:rsidRPr="001957B7">
        <w:rPr>
          <w:rFonts w:ascii="Arial" w:eastAsia="Times New Roman" w:hAnsi="Arial" w:cs="Arial"/>
          <w:color w:val="000000" w:themeColor="text1"/>
          <w:szCs w:val="21"/>
          <w:lang w:eastAsia="ru-RU"/>
        </w:rPr>
        <w:t>Совместная разработка планов-конспектов уроков по теме, занятий по внеурочной деятельности, внеклассного мероприятия.</w:t>
      </w:r>
    </w:p>
    <w:p w:rsidR="001957B7" w:rsidRPr="001957B7" w:rsidRDefault="001957B7" w:rsidP="001957B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 w:themeColor="text1"/>
          <w:szCs w:val="21"/>
          <w:lang w:eastAsia="ru-RU"/>
        </w:rPr>
      </w:pPr>
      <w:r w:rsidRPr="001957B7">
        <w:rPr>
          <w:rFonts w:ascii="Arial" w:eastAsia="Times New Roman" w:hAnsi="Arial" w:cs="Arial"/>
          <w:color w:val="000000" w:themeColor="text1"/>
          <w:szCs w:val="21"/>
          <w:lang w:eastAsia="ru-RU"/>
        </w:rPr>
        <w:t>Участие молодого специалиста в общешкольных мероприятиях, семинарах, совещаниях и т. д.</w:t>
      </w:r>
    </w:p>
    <w:p w:rsidR="001957B7" w:rsidRPr="001957B7" w:rsidRDefault="001957B7" w:rsidP="001957B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 w:themeColor="text1"/>
          <w:szCs w:val="21"/>
          <w:lang w:eastAsia="ru-RU"/>
        </w:rPr>
      </w:pPr>
      <w:r w:rsidRPr="001957B7">
        <w:rPr>
          <w:rFonts w:ascii="Arial" w:eastAsia="Times New Roman" w:hAnsi="Arial" w:cs="Arial"/>
          <w:color w:val="000000" w:themeColor="text1"/>
          <w:szCs w:val="21"/>
          <w:lang w:eastAsia="ru-RU"/>
        </w:rPr>
        <w:t>Беседы с молодым специалистом по определенным разделам педагогики, научному содержанию предмета, методике преподавания.</w:t>
      </w:r>
    </w:p>
    <w:p w:rsidR="001957B7" w:rsidRPr="001957B7" w:rsidRDefault="001957B7" w:rsidP="001957B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 w:themeColor="text1"/>
          <w:szCs w:val="21"/>
          <w:lang w:eastAsia="ru-RU"/>
        </w:rPr>
      </w:pPr>
      <w:r w:rsidRPr="001957B7">
        <w:rPr>
          <w:rFonts w:ascii="Arial" w:eastAsia="Times New Roman" w:hAnsi="Arial" w:cs="Arial"/>
          <w:color w:val="000000" w:themeColor="text1"/>
          <w:szCs w:val="21"/>
          <w:lang w:eastAsia="ru-RU"/>
        </w:rPr>
        <w:t>Консультации по частным вопросам методики преподавания и проведения внеклассных мероприятий.</w:t>
      </w:r>
    </w:p>
    <w:p w:rsidR="001957B7" w:rsidRPr="001957B7" w:rsidRDefault="001957B7" w:rsidP="001957B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</w:t>
      </w:r>
    </w:p>
    <w:p w:rsidR="00A80ADA" w:rsidRDefault="001957B7" w:rsidP="002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                                </w:t>
      </w:r>
    </w:p>
    <w:p w:rsidR="002F4666" w:rsidRDefault="001957B7" w:rsidP="002F466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2F4666">
        <w:rPr>
          <w:rFonts w:ascii="Times New Roman,Bold" w:hAnsi="Times New Roman,Bold" w:cs="Times New Roman,Bold"/>
          <w:b/>
          <w:bCs/>
          <w:sz w:val="24"/>
          <w:szCs w:val="24"/>
        </w:rPr>
        <w:t>Выводы:</w:t>
      </w:r>
    </w:p>
    <w:p w:rsidR="002F4666" w:rsidRDefault="002F4666" w:rsidP="002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Учебные программы за 1 четверть пройдены по всем предметам, отставаний нет.</w:t>
      </w:r>
    </w:p>
    <w:p w:rsidR="002F4666" w:rsidRDefault="002F4666" w:rsidP="002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Контрольные работы проведены.</w:t>
      </w:r>
    </w:p>
    <w:p w:rsidR="002F4666" w:rsidRDefault="002F4666" w:rsidP="002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Учителя принимают активное участие на различных мероприятиях школы, </w:t>
      </w:r>
      <w:r w:rsidR="0090398B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5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666" w:rsidRDefault="002F4666" w:rsidP="002F466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Рекомендации:</w:t>
      </w:r>
    </w:p>
    <w:p w:rsidR="002F4666" w:rsidRDefault="002F4666" w:rsidP="002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добиваться качественного усвоения программного материала всеми обучающимися;</w:t>
      </w:r>
    </w:p>
    <w:p w:rsidR="002F4666" w:rsidRDefault="002F4666" w:rsidP="002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продолжить работу МО по работе с учащимися с трудностями в обучении и с детьми проявляющие повышенный интерес к</w:t>
      </w:r>
      <w:r w:rsidR="009039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математике;</w:t>
      </w:r>
    </w:p>
    <w:p w:rsidR="002F4666" w:rsidRDefault="002F4666" w:rsidP="002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</w:t>
      </w:r>
      <w:r>
        <w:rPr>
          <w:rFonts w:ascii="Wingdings" w:hAnsi="Wingdings" w:cs="Wingdings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повышать качество образования через использование инновационных технологий на уроках и внеучебной деятельности; использовать</w:t>
      </w:r>
    </w:p>
    <w:p w:rsidR="002F4666" w:rsidRDefault="002F4666" w:rsidP="002F46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коррекционные упражнения, способствующие развитию ВПФ обучающихся.</w:t>
      </w:r>
    </w:p>
    <w:p w:rsidR="0090398B" w:rsidRDefault="0090398B" w:rsidP="002F4666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184520" w:rsidRPr="002F4666" w:rsidRDefault="002F4666" w:rsidP="002F4666">
      <w:pPr>
        <w:tabs>
          <w:tab w:val="left" w:pos="1843"/>
        </w:tabs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МО:</w:t>
      </w:r>
      <w:r w:rsidR="0090398B">
        <w:rPr>
          <w:rFonts w:ascii="Times New Roman" w:hAnsi="Times New Roman" w:cs="Times New Roman"/>
          <w:sz w:val="24"/>
          <w:szCs w:val="24"/>
        </w:rPr>
        <w:t xml:space="preserve"> Икалова Ж.И</w:t>
      </w:r>
    </w:p>
    <w:sectPr w:rsidR="00184520" w:rsidRPr="002F4666" w:rsidSect="00BE236D">
      <w:footerReference w:type="default" r:id="rId14"/>
      <w:pgSz w:w="11906" w:h="16838"/>
      <w:pgMar w:top="1134" w:right="850" w:bottom="1134" w:left="1701" w:header="708" w:footer="708" w:gutter="0"/>
      <w:pgBorders w:offsetFrom="page"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67FC" w:rsidRDefault="00BD67FC" w:rsidP="00263AC2">
      <w:pPr>
        <w:spacing w:after="0" w:line="240" w:lineRule="auto"/>
      </w:pPr>
      <w:r>
        <w:separator/>
      </w:r>
    </w:p>
  </w:endnote>
  <w:endnote w:type="continuationSeparator" w:id="0">
    <w:p w:rsidR="00BD67FC" w:rsidRDefault="00BD67FC" w:rsidP="0026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55E3" w:rsidRDefault="00C655E3" w:rsidP="00263AC2">
    <w:pPr>
      <w:pStyle w:val="a8"/>
      <w:tabs>
        <w:tab w:val="clear" w:pos="4677"/>
        <w:tab w:val="clear" w:pos="9355"/>
        <w:tab w:val="left" w:pos="17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67FC" w:rsidRDefault="00BD67FC" w:rsidP="00263AC2">
      <w:pPr>
        <w:spacing w:after="0" w:line="240" w:lineRule="auto"/>
      </w:pPr>
      <w:r>
        <w:separator/>
      </w:r>
    </w:p>
  </w:footnote>
  <w:footnote w:type="continuationSeparator" w:id="0">
    <w:p w:rsidR="00BD67FC" w:rsidRDefault="00BD67FC" w:rsidP="0026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6861"/>
    <w:multiLevelType w:val="multilevel"/>
    <w:tmpl w:val="389A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16"/>
    <w:rsid w:val="0001685B"/>
    <w:rsid w:val="0003419B"/>
    <w:rsid w:val="00067F2F"/>
    <w:rsid w:val="0007753B"/>
    <w:rsid w:val="00095F67"/>
    <w:rsid w:val="00096878"/>
    <w:rsid w:val="0014680D"/>
    <w:rsid w:val="00155724"/>
    <w:rsid w:val="001625A2"/>
    <w:rsid w:val="001726E8"/>
    <w:rsid w:val="00184520"/>
    <w:rsid w:val="001957B7"/>
    <w:rsid w:val="001C4137"/>
    <w:rsid w:val="001E527D"/>
    <w:rsid w:val="00223816"/>
    <w:rsid w:val="00263AC2"/>
    <w:rsid w:val="00273255"/>
    <w:rsid w:val="002A0EFF"/>
    <w:rsid w:val="002A2AF2"/>
    <w:rsid w:val="002B79D0"/>
    <w:rsid w:val="002F4666"/>
    <w:rsid w:val="003269A0"/>
    <w:rsid w:val="00356777"/>
    <w:rsid w:val="003D0F4E"/>
    <w:rsid w:val="004020D6"/>
    <w:rsid w:val="0044618B"/>
    <w:rsid w:val="004B43F8"/>
    <w:rsid w:val="004B7434"/>
    <w:rsid w:val="00516344"/>
    <w:rsid w:val="00522801"/>
    <w:rsid w:val="005246EA"/>
    <w:rsid w:val="00577061"/>
    <w:rsid w:val="00594DD2"/>
    <w:rsid w:val="005B76F7"/>
    <w:rsid w:val="005D4431"/>
    <w:rsid w:val="0063535D"/>
    <w:rsid w:val="006676A5"/>
    <w:rsid w:val="006B2254"/>
    <w:rsid w:val="006C6F47"/>
    <w:rsid w:val="00711069"/>
    <w:rsid w:val="00753EB7"/>
    <w:rsid w:val="007567AA"/>
    <w:rsid w:val="00787A79"/>
    <w:rsid w:val="007B7950"/>
    <w:rsid w:val="008465CB"/>
    <w:rsid w:val="00847626"/>
    <w:rsid w:val="00864A91"/>
    <w:rsid w:val="008B5DD1"/>
    <w:rsid w:val="0090398B"/>
    <w:rsid w:val="009300FD"/>
    <w:rsid w:val="00984780"/>
    <w:rsid w:val="0098798A"/>
    <w:rsid w:val="009C0F80"/>
    <w:rsid w:val="009F0C65"/>
    <w:rsid w:val="00A0116E"/>
    <w:rsid w:val="00A80ADA"/>
    <w:rsid w:val="00B46D92"/>
    <w:rsid w:val="00B51228"/>
    <w:rsid w:val="00B66040"/>
    <w:rsid w:val="00BB39C1"/>
    <w:rsid w:val="00BB788D"/>
    <w:rsid w:val="00BD67FC"/>
    <w:rsid w:val="00BE236D"/>
    <w:rsid w:val="00C655E3"/>
    <w:rsid w:val="00CE3D9E"/>
    <w:rsid w:val="00DB5467"/>
    <w:rsid w:val="00DC1F16"/>
    <w:rsid w:val="00DD758A"/>
    <w:rsid w:val="00E20E48"/>
    <w:rsid w:val="00E462F4"/>
    <w:rsid w:val="00E545DE"/>
    <w:rsid w:val="00E62654"/>
    <w:rsid w:val="00E866C4"/>
    <w:rsid w:val="00F12546"/>
    <w:rsid w:val="00F37730"/>
    <w:rsid w:val="00F57137"/>
    <w:rsid w:val="00FA56F9"/>
    <w:rsid w:val="00FC4381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8F422-F1A7-450E-96EA-ABCBE88E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7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53E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7A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63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63AC2"/>
  </w:style>
  <w:style w:type="paragraph" w:styleId="a8">
    <w:name w:val="footer"/>
    <w:basedOn w:val="a"/>
    <w:link w:val="a9"/>
    <w:uiPriority w:val="99"/>
    <w:semiHidden/>
    <w:unhideWhenUsed/>
    <w:rsid w:val="00263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AC2"/>
  </w:style>
  <w:style w:type="paragraph" w:styleId="aa">
    <w:name w:val="Normal (Web)"/>
    <w:basedOn w:val="a"/>
    <w:uiPriority w:val="99"/>
    <w:semiHidden/>
    <w:unhideWhenUsed/>
    <w:rsid w:val="0019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ln w="0"/>
      </c:spPr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5 "а"</c:v>
                </c:pt>
                <c:pt idx="1">
                  <c:v>5"б"</c:v>
                </c:pt>
                <c:pt idx="2">
                  <c:v>5"В"</c:v>
                </c:pt>
                <c:pt idx="3">
                  <c:v>9"А"</c:v>
                </c:pt>
                <c:pt idx="4">
                  <c:v>9"Б"</c:v>
                </c:pt>
                <c:pt idx="5">
                  <c:v>11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0.87000000000000011</c:v>
                </c:pt>
                <c:pt idx="1">
                  <c:v>0.82000000000000006</c:v>
                </c:pt>
                <c:pt idx="2">
                  <c:v>0.72000000000000008</c:v>
                </c:pt>
                <c:pt idx="3">
                  <c:v>0.82000000000000006</c:v>
                </c:pt>
                <c:pt idx="4">
                  <c:v>0.76000000000000012</c:v>
                </c:pt>
                <c:pt idx="5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0A-488F-8A1F-26A9A823A4D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5 "а"</c:v>
                </c:pt>
                <c:pt idx="1">
                  <c:v>5"б"</c:v>
                </c:pt>
                <c:pt idx="2">
                  <c:v>5"В"</c:v>
                </c:pt>
                <c:pt idx="3">
                  <c:v>9"А"</c:v>
                </c:pt>
                <c:pt idx="4">
                  <c:v>9"Б"</c:v>
                </c:pt>
                <c:pt idx="5">
                  <c:v>11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0.4</c:v>
                </c:pt>
                <c:pt idx="1">
                  <c:v>0.35000000000000003</c:v>
                </c:pt>
                <c:pt idx="2">
                  <c:v>0.27</c:v>
                </c:pt>
                <c:pt idx="3">
                  <c:v>0.47000000000000003</c:v>
                </c:pt>
                <c:pt idx="4">
                  <c:v>0.37000000000000005</c:v>
                </c:pt>
                <c:pt idx="5">
                  <c:v>0.36000000000000004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0A-488F-8A1F-26A9A823A4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64696704"/>
        <c:axId val="64698624"/>
        <c:axId val="0"/>
      </c:bar3DChart>
      <c:catAx>
        <c:axId val="6469670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4698624"/>
        <c:crosses val="autoZero"/>
        <c:auto val="1"/>
        <c:lblAlgn val="ctr"/>
        <c:lblOffset val="100"/>
        <c:noMultiLvlLbl val="0"/>
      </c:catAx>
      <c:valAx>
        <c:axId val="64698624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64696704"/>
        <c:crosses val="autoZero"/>
        <c:crossBetween val="between"/>
      </c:valAx>
    </c:plotArea>
    <c:legend>
      <c:legendPos val="t"/>
      <c:legendEntry>
        <c:idx val="0"/>
        <c:txPr>
          <a:bodyPr/>
          <a:lstStyle/>
          <a:p>
            <a:pPr>
              <a:defRPr b="0" i="0"/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%выполнения</c:v>
                </c:pt>
                <c:pt idx="1">
                  <c:v>% успеваемости</c:v>
                </c:pt>
                <c:pt idx="2">
                  <c:v>% качества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0.99</c:v>
                </c:pt>
                <c:pt idx="1">
                  <c:v>0.9</c:v>
                </c:pt>
                <c:pt idx="2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50-4855-BF8D-5A3CBA9E7E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65923328"/>
        <c:axId val="65950848"/>
        <c:axId val="0"/>
      </c:bar3DChart>
      <c:catAx>
        <c:axId val="65923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5950848"/>
        <c:crosses val="autoZero"/>
        <c:auto val="1"/>
        <c:lblAlgn val="ctr"/>
        <c:lblOffset val="100"/>
        <c:noMultiLvlLbl val="0"/>
      </c:catAx>
      <c:valAx>
        <c:axId val="659508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59233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всего учеников </c:v>
                </c:pt>
                <c:pt idx="1">
                  <c:v>с трудностями обучения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</c:v>
                </c:pt>
                <c:pt idx="1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AE-49D3-A89D-F84F305D4F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463424"/>
        <c:axId val="70387200"/>
        <c:axId val="0"/>
      </c:bar3DChart>
      <c:catAx>
        <c:axId val="69463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0387200"/>
        <c:crosses val="autoZero"/>
        <c:auto val="1"/>
        <c:lblAlgn val="ctr"/>
        <c:lblOffset val="100"/>
        <c:noMultiLvlLbl val="0"/>
      </c:catAx>
      <c:valAx>
        <c:axId val="703872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94634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70"/>
      <c:rotY val="9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5 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8б</c:v>
                </c:pt>
                <c:pt idx="8">
                  <c:v>9а</c:v>
                </c:pt>
                <c:pt idx="9">
                  <c:v>9б</c:v>
                </c:pt>
                <c:pt idx="10">
                  <c:v>10</c:v>
                </c:pt>
              </c:strCache>
            </c:strRef>
          </c:cat>
          <c:val>
            <c:numRef>
              <c:f>Лист1!$B$2:$B$12</c:f>
              <c:numCache>
                <c:formatCode>0%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0.93</c:v>
                </c:pt>
                <c:pt idx="3">
                  <c:v>1</c:v>
                </c:pt>
                <c:pt idx="4">
                  <c:v>0.93</c:v>
                </c:pt>
                <c:pt idx="5">
                  <c:v>0.66000000000000059</c:v>
                </c:pt>
                <c:pt idx="6">
                  <c:v>0.8200000000000004</c:v>
                </c:pt>
                <c:pt idx="7">
                  <c:v>0.8</c:v>
                </c:pt>
                <c:pt idx="8">
                  <c:v>0.9</c:v>
                </c:pt>
                <c:pt idx="9">
                  <c:v>0.85000000000000042</c:v>
                </c:pt>
                <c:pt idx="10">
                  <c:v>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0A-4C5A-BCDD-A0AFCD3E42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5 а</c:v>
                </c:pt>
                <c:pt idx="1">
                  <c:v>5б</c:v>
                </c:pt>
                <c:pt idx="2">
                  <c:v>6а</c:v>
                </c:pt>
                <c:pt idx="3">
                  <c:v>6б</c:v>
                </c:pt>
                <c:pt idx="4">
                  <c:v>7а</c:v>
                </c:pt>
                <c:pt idx="5">
                  <c:v>7б</c:v>
                </c:pt>
                <c:pt idx="6">
                  <c:v>8а</c:v>
                </c:pt>
                <c:pt idx="7">
                  <c:v>8б</c:v>
                </c:pt>
                <c:pt idx="8">
                  <c:v>9а</c:v>
                </c:pt>
                <c:pt idx="9">
                  <c:v>9б</c:v>
                </c:pt>
                <c:pt idx="10">
                  <c:v>10</c:v>
                </c:pt>
              </c:strCache>
            </c:strRef>
          </c:cat>
          <c:val>
            <c:numRef>
              <c:f>Лист1!$C$2:$C$12</c:f>
              <c:numCache>
                <c:formatCode>0%</c:formatCode>
                <c:ptCount val="11"/>
                <c:pt idx="0">
                  <c:v>0.8200000000000004</c:v>
                </c:pt>
                <c:pt idx="1">
                  <c:v>0.71000000000000041</c:v>
                </c:pt>
                <c:pt idx="2">
                  <c:v>0.36000000000000021</c:v>
                </c:pt>
                <c:pt idx="3">
                  <c:v>0.75000000000000044</c:v>
                </c:pt>
                <c:pt idx="4">
                  <c:v>0.56999999999999995</c:v>
                </c:pt>
                <c:pt idx="5">
                  <c:v>0.58000000000000007</c:v>
                </c:pt>
                <c:pt idx="6">
                  <c:v>0.5</c:v>
                </c:pt>
                <c:pt idx="7">
                  <c:v>0.4</c:v>
                </c:pt>
                <c:pt idx="8">
                  <c:v>0.37000000000000022</c:v>
                </c:pt>
                <c:pt idx="9">
                  <c:v>0.23</c:v>
                </c:pt>
                <c:pt idx="10">
                  <c:v>0.36000000000000021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0A-4C5A-BCDD-A0AFCD3E42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482944"/>
        <c:axId val="71001216"/>
        <c:axId val="0"/>
      </c:bar3DChart>
      <c:catAx>
        <c:axId val="70482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1001216"/>
        <c:crosses val="autoZero"/>
        <c:auto val="1"/>
        <c:lblAlgn val="ctr"/>
        <c:lblOffset val="100"/>
        <c:noMultiLvlLbl val="0"/>
      </c:catAx>
      <c:valAx>
        <c:axId val="710012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0482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% выполнения </c:v>
                </c:pt>
                <c:pt idx="1">
                  <c:v>% успеваемости</c:v>
                </c:pt>
                <c:pt idx="2">
                  <c:v>% качестиа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1</c:v>
                </c:pt>
                <c:pt idx="1">
                  <c:v>0.81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48-4D74-A3AC-D5A87C69E6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9757312"/>
        <c:axId val="79758848"/>
        <c:axId val="0"/>
      </c:bar3DChart>
      <c:catAx>
        <c:axId val="79757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9758848"/>
        <c:crosses val="autoZero"/>
        <c:auto val="1"/>
        <c:lblAlgn val="ctr"/>
        <c:lblOffset val="100"/>
        <c:noMultiLvlLbl val="0"/>
      </c:catAx>
      <c:valAx>
        <c:axId val="797588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797573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0.92</c:v>
                </c:pt>
                <c:pt idx="1">
                  <c:v>1</c:v>
                </c:pt>
                <c:pt idx="2">
                  <c:v>0.82000000000000006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33-4B64-BD25-350DFB1154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информатика</c:v>
                </c:pt>
                <c:pt idx="2">
                  <c:v>физика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0.42000000000000004</c:v>
                </c:pt>
                <c:pt idx="1">
                  <c:v>0.66000000000000014</c:v>
                </c:pt>
                <c:pt idx="2">
                  <c:v>0.38000000000000006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33-4B64-BD25-350DFB1154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1548800"/>
        <c:axId val="81550336"/>
        <c:axId val="0"/>
      </c:bar3DChart>
      <c:catAx>
        <c:axId val="81548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1550336"/>
        <c:crosses val="autoZero"/>
        <c:auto val="1"/>
        <c:lblAlgn val="ctr"/>
        <c:lblOffset val="100"/>
        <c:noMultiLvlLbl val="0"/>
      </c:catAx>
      <c:valAx>
        <c:axId val="815503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1548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503BF-D5D2-4342-A01E-9B634D9F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Рахата Сош №8</dc:creator>
  <cp:keywords/>
  <dc:description/>
  <cp:lastModifiedBy>Атигат</cp:lastModifiedBy>
  <cp:revision>2</cp:revision>
  <dcterms:created xsi:type="dcterms:W3CDTF">2021-11-10T11:32:00Z</dcterms:created>
  <dcterms:modified xsi:type="dcterms:W3CDTF">2021-11-10T11:32:00Z</dcterms:modified>
</cp:coreProperties>
</file>