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6163B" w:rsidRPr="0046163B" w:rsidRDefault="0046163B" w:rsidP="00357CBF">
      <w:pPr>
        <w:spacing w:after="200" w:line="276" w:lineRule="auto"/>
        <w:jc w:val="center"/>
        <w:rPr>
          <w:rFonts w:ascii="Calibri" w:eastAsia="Calibri" w:hAnsi="Calibri" w:cs="Times New Roman"/>
          <w:sz w:val="28"/>
          <w:szCs w:val="28"/>
        </w:rPr>
      </w:pPr>
      <w:bookmarkStart w:id="0" w:name="_GoBack"/>
      <w:r w:rsidRPr="0046163B">
        <w:rPr>
          <w:rFonts w:ascii="Calibri" w:eastAsia="Calibri" w:hAnsi="Calibri" w:cs="Times New Roman"/>
          <w:noProof/>
          <w:szCs w:val="44"/>
          <w:lang w:eastAsia="ru-RU"/>
        </w:rPr>
        <w:drawing>
          <wp:inline distT="0" distB="0" distL="0" distR="0" wp14:anchorId="21FB75EF" wp14:editId="46E8170F">
            <wp:extent cx="533400" cy="469803"/>
            <wp:effectExtent l="0" t="0" r="0" b="6985"/>
            <wp:docPr id="1" name="Рисунок 1" descr="герб район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568905" cy="50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163B" w:rsidRPr="0046163B" w:rsidRDefault="0046163B" w:rsidP="004616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 w:rsidRPr="0046163B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МУНИЦИПАЛЬНО</w:t>
      </w:r>
      <w:r w:rsidRPr="0046163B">
        <w:rPr>
          <w:rFonts w:ascii="Times New Roman" w:eastAsia="Times New Roman" w:hAnsi="Times New Roman" w:cs="Times New Roman"/>
          <w:b/>
          <w:sz w:val="28"/>
          <w:szCs w:val="32"/>
          <w:lang w:val="en-US" w:eastAsia="ru-RU"/>
        </w:rPr>
        <w:t>E</w:t>
      </w:r>
      <w:r w:rsidRPr="0046163B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 КАЗЁННОЕ </w:t>
      </w:r>
      <w:proofErr w:type="gramStart"/>
      <w:r w:rsidRPr="0046163B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ОБЩЕОБРАЗОВАТЕЛЬНОЕ  УЧРЕЖДЕНИЕ</w:t>
      </w:r>
      <w:proofErr w:type="gramEnd"/>
      <w:r w:rsidRPr="0046163B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   «РАХАТИНСКАЯ СОШ ИМЕНИ БАШИРА ЛАБАЗАНОВИЧА САХРАТУЛАЕВА»</w:t>
      </w:r>
    </w:p>
    <w:p w:rsidR="0046163B" w:rsidRPr="0046163B" w:rsidRDefault="0046163B" w:rsidP="004616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6"/>
          <w:lang w:eastAsia="ru-RU"/>
        </w:rPr>
      </w:pPr>
      <w:proofErr w:type="gramStart"/>
      <w:r w:rsidRPr="0046163B">
        <w:rPr>
          <w:rFonts w:ascii="Times New Roman" w:eastAsia="Times New Roman" w:hAnsi="Times New Roman" w:cs="Times New Roman"/>
          <w:b/>
          <w:sz w:val="32"/>
          <w:szCs w:val="36"/>
          <w:lang w:eastAsia="ru-RU"/>
        </w:rPr>
        <w:t>МР  «</w:t>
      </w:r>
      <w:proofErr w:type="gramEnd"/>
      <w:r w:rsidRPr="0046163B">
        <w:rPr>
          <w:rFonts w:ascii="Times New Roman" w:eastAsia="Times New Roman" w:hAnsi="Times New Roman" w:cs="Times New Roman"/>
          <w:b/>
          <w:sz w:val="32"/>
          <w:szCs w:val="36"/>
          <w:lang w:eastAsia="ru-RU"/>
        </w:rPr>
        <w:t>Ботлихский район»</w:t>
      </w:r>
    </w:p>
    <w:p w:rsidR="0046163B" w:rsidRPr="0046163B" w:rsidRDefault="0046163B" w:rsidP="004616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63B">
        <w:rPr>
          <w:rFonts w:ascii="Times New Roman" w:eastAsia="Times New Roman" w:hAnsi="Times New Roman" w:cs="Times New Roman"/>
          <w:sz w:val="28"/>
          <w:szCs w:val="28"/>
          <w:lang w:eastAsia="ru-RU"/>
        </w:rPr>
        <w:t>с. Рахата, Ботлихский район, Республика Дагестан,3689851</w:t>
      </w:r>
    </w:p>
    <w:p w:rsidR="0046163B" w:rsidRPr="0046163B" w:rsidRDefault="0046163B" w:rsidP="004616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63B">
        <w:rPr>
          <w:rFonts w:ascii="Times New Roman" w:eastAsia="Times New Roman" w:hAnsi="Times New Roman" w:cs="Times New Roman"/>
          <w:sz w:val="28"/>
          <w:szCs w:val="28"/>
          <w:lang w:eastAsia="ru-RU"/>
        </w:rPr>
        <w:t>Е-</w:t>
      </w:r>
      <w:proofErr w:type="gramStart"/>
      <w:r w:rsidRPr="004616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46163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spellStart"/>
      <w:r w:rsidRPr="004616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rahatasosh</w:t>
      </w:r>
      <w:proofErr w:type="spellEnd"/>
      <w:r w:rsidRPr="0046163B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r w:rsidRPr="004616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4616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4616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proofErr w:type="gramEnd"/>
    </w:p>
    <w:p w:rsidR="0046163B" w:rsidRPr="0046163B" w:rsidRDefault="0046163B" w:rsidP="004616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----------------------------------------------------------------------------------</w:t>
      </w:r>
      <w:r w:rsidR="00357CBF">
        <w:rPr>
          <w:rFonts w:ascii="Times New Roman" w:eastAsia="Times New Roman" w:hAnsi="Times New Roman" w:cs="Times New Roman"/>
          <w:sz w:val="28"/>
          <w:szCs w:val="28"/>
          <w:lang w:eastAsia="ru-RU"/>
        </w:rPr>
        <w:t>--------------</w:t>
      </w:r>
    </w:p>
    <w:p w:rsidR="0046163B" w:rsidRPr="00357CBF" w:rsidRDefault="00D30B6C" w:rsidP="00357CBF">
      <w:pPr>
        <w:spacing w:after="200" w:line="276" w:lineRule="auto"/>
        <w:jc w:val="both"/>
        <w:rPr>
          <w:rFonts w:ascii="Calibri" w:eastAsia="Calibri" w:hAnsi="Calibri" w:cs="Times New Roman"/>
          <w:sz w:val="26"/>
        </w:rPr>
      </w:pPr>
      <w:r>
        <w:rPr>
          <w:rFonts w:ascii="Calibri" w:eastAsia="Calibri" w:hAnsi="Calibri" w:cs="Times New Roman"/>
          <w:sz w:val="26"/>
        </w:rPr>
        <w:t>28</w:t>
      </w:r>
      <w:r w:rsidR="00D92CE2">
        <w:rPr>
          <w:rFonts w:ascii="Calibri" w:eastAsia="Calibri" w:hAnsi="Calibri" w:cs="Times New Roman"/>
          <w:sz w:val="26"/>
        </w:rPr>
        <w:t>.</w:t>
      </w:r>
      <w:r w:rsidR="00D92CE2" w:rsidRPr="00D92CE2">
        <w:rPr>
          <w:rFonts w:ascii="Calibri" w:eastAsia="Calibri" w:hAnsi="Calibri" w:cs="Times New Roman"/>
          <w:sz w:val="26"/>
        </w:rPr>
        <w:t>08</w:t>
      </w:r>
      <w:r w:rsidR="00D92CE2">
        <w:rPr>
          <w:rFonts w:ascii="Calibri" w:eastAsia="Calibri" w:hAnsi="Calibri" w:cs="Times New Roman"/>
          <w:sz w:val="26"/>
        </w:rPr>
        <w:t>.</w:t>
      </w:r>
      <w:r w:rsidR="0046163B" w:rsidRPr="00D92CE2">
        <w:rPr>
          <w:rFonts w:ascii="Calibri" w:eastAsia="Calibri" w:hAnsi="Calibri" w:cs="Times New Roman"/>
          <w:sz w:val="26"/>
        </w:rPr>
        <w:t xml:space="preserve"> </w:t>
      </w:r>
      <w:r w:rsidR="00D92CE2" w:rsidRPr="00D92CE2">
        <w:rPr>
          <w:rFonts w:ascii="Calibri" w:eastAsia="Calibri" w:hAnsi="Calibri" w:cs="Times New Roman"/>
          <w:sz w:val="26"/>
        </w:rPr>
        <w:t xml:space="preserve"> </w:t>
      </w:r>
      <w:r w:rsidR="00D92CE2">
        <w:rPr>
          <w:rFonts w:ascii="Calibri" w:eastAsia="Calibri" w:hAnsi="Calibri" w:cs="Times New Roman"/>
          <w:sz w:val="26"/>
        </w:rPr>
        <w:t>202</w:t>
      </w:r>
      <w:r>
        <w:rPr>
          <w:rFonts w:ascii="Calibri" w:eastAsia="Calibri" w:hAnsi="Calibri" w:cs="Times New Roman"/>
          <w:sz w:val="26"/>
        </w:rPr>
        <w:t>1</w:t>
      </w:r>
      <w:r w:rsidR="0046163B" w:rsidRPr="00D92CE2">
        <w:rPr>
          <w:rFonts w:ascii="Calibri" w:eastAsia="Calibri" w:hAnsi="Calibri" w:cs="Times New Roman"/>
          <w:sz w:val="26"/>
        </w:rPr>
        <w:t xml:space="preserve"> г.                                                                                                    №</w:t>
      </w:r>
      <w:r>
        <w:rPr>
          <w:rFonts w:ascii="Calibri" w:eastAsia="Calibri" w:hAnsi="Calibri" w:cs="Times New Roman"/>
          <w:sz w:val="26"/>
        </w:rPr>
        <w:t xml:space="preserve"> 8</w:t>
      </w:r>
    </w:p>
    <w:p w:rsidR="00FA0AFB" w:rsidRPr="00BC32F5" w:rsidRDefault="00FA0AFB" w:rsidP="00357CBF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BC32F5">
        <w:rPr>
          <w:b/>
          <w:bCs/>
          <w:sz w:val="28"/>
          <w:szCs w:val="28"/>
        </w:rPr>
        <w:t>Приказ по школе</w:t>
      </w:r>
    </w:p>
    <w:p w:rsidR="00FA0AFB" w:rsidRPr="00BC32F5" w:rsidRDefault="00660443" w:rsidP="00FA0AFB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>
        <w:rPr>
          <w:rFonts w:eastAsia="Arial"/>
          <w:b/>
          <w:i/>
          <w:sz w:val="27"/>
          <w:szCs w:val="27"/>
        </w:rPr>
        <w:t>« О</w:t>
      </w:r>
      <w:proofErr w:type="gramEnd"/>
      <w:r>
        <w:rPr>
          <w:rFonts w:eastAsia="Arial"/>
          <w:b/>
          <w:i/>
          <w:sz w:val="27"/>
          <w:szCs w:val="27"/>
        </w:rPr>
        <w:t xml:space="preserve"> </w:t>
      </w:r>
      <w:r w:rsidRPr="00660443">
        <w:rPr>
          <w:rFonts w:eastAsia="Arial"/>
          <w:b/>
          <w:i/>
          <w:sz w:val="27"/>
          <w:szCs w:val="27"/>
        </w:rPr>
        <w:t>выплате денежной компенсации стоимости питания детей-инвалидов и детей с ограниченными возможностями здоровья</w:t>
      </w:r>
      <w:r>
        <w:rPr>
          <w:rFonts w:eastAsia="Arial"/>
          <w:b/>
          <w:i/>
          <w:sz w:val="27"/>
          <w:szCs w:val="27"/>
        </w:rPr>
        <w:t>»</w:t>
      </w:r>
    </w:p>
    <w:p w:rsidR="00357CBF" w:rsidRPr="00357CBF" w:rsidRDefault="00357CBF" w:rsidP="00357CBF">
      <w:pPr>
        <w:widowControl w:val="0"/>
        <w:spacing w:after="0" w:line="0" w:lineRule="atLeast"/>
        <w:ind w:left="280"/>
        <w:jc w:val="center"/>
        <w:rPr>
          <w:rFonts w:ascii="Times New Roman" w:eastAsia="Times New Roman" w:hAnsi="Times New Roman" w:cs="Times New Roman"/>
          <w:bCs/>
          <w:color w:val="000000"/>
          <w:spacing w:val="110"/>
          <w:sz w:val="40"/>
          <w:szCs w:val="48"/>
          <w:lang w:eastAsia="ru-RU"/>
        </w:rPr>
      </w:pPr>
      <w:r w:rsidRPr="00357CBF">
        <w:rPr>
          <w:rFonts w:ascii="Times New Roman" w:eastAsia="Times New Roman" w:hAnsi="Times New Roman" w:cs="Times New Roman"/>
          <w:bCs/>
          <w:color w:val="000000"/>
          <w:sz w:val="24"/>
          <w:szCs w:val="37"/>
          <w:lang w:eastAsia="ru-RU"/>
        </w:rPr>
        <w:t xml:space="preserve">В соответствии с Постановлением Правительства РД </w:t>
      </w:r>
      <w:r w:rsidRPr="00357CBF">
        <w:rPr>
          <w:rFonts w:ascii="Times New Roman" w:eastAsia="Times New Roman" w:hAnsi="Times New Roman" w:cs="Times New Roman"/>
          <w:bCs/>
          <w:color w:val="000000"/>
          <w:szCs w:val="28"/>
          <w:lang w:eastAsia="ru-RU"/>
        </w:rPr>
        <w:t xml:space="preserve">от 3 сентября 2020 г. № 195 </w:t>
      </w:r>
      <w:r w:rsidRPr="00357CBF">
        <w:rPr>
          <w:rFonts w:ascii="Times New Roman" w:eastAsia="Times New Roman" w:hAnsi="Times New Roman" w:cs="Times New Roman"/>
          <w:bCs/>
          <w:color w:val="000000"/>
          <w:spacing w:val="-20"/>
          <w:sz w:val="20"/>
          <w:szCs w:val="23"/>
          <w:lang w:eastAsia="ru-RU"/>
        </w:rPr>
        <w:t xml:space="preserve">г. </w:t>
      </w:r>
      <w:r w:rsidRPr="00357CBF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МАХАЧКАЛА</w:t>
      </w:r>
    </w:p>
    <w:p w:rsidR="00357CBF" w:rsidRDefault="00357CBF" w:rsidP="00357CBF">
      <w:pPr>
        <w:widowControl w:val="0"/>
        <w:spacing w:after="0" w:line="0" w:lineRule="atLeast"/>
        <w:jc w:val="center"/>
        <w:rPr>
          <w:rFonts w:ascii="Times New Roman" w:eastAsia="Times New Roman" w:hAnsi="Times New Roman" w:cs="Times New Roman"/>
          <w:bCs/>
          <w:color w:val="000000"/>
          <w:szCs w:val="28"/>
          <w:lang w:eastAsia="ru-RU"/>
        </w:rPr>
      </w:pPr>
      <w:r w:rsidRPr="00357CBF">
        <w:rPr>
          <w:rFonts w:ascii="Times New Roman" w:eastAsia="Times New Roman" w:hAnsi="Times New Roman" w:cs="Times New Roman"/>
          <w:bCs/>
          <w:color w:val="000000"/>
          <w:szCs w:val="28"/>
          <w:lang w:eastAsia="ru-RU"/>
        </w:rPr>
        <w:t>«Об утверждении Порядка предоставления денежной компенсации на обеспечение бесплатным двухразовым питанием (завтрак и обед) обучающихся с ограниченными возможностями здоровья, в том числе детей-инвалидов, осваивающих основные общеобразовательные программы на дому, и Порядка предоставления и распределения субсидий местным бюджетам из республиканского бюджета Республики Дагестан на выплату денежной компенсации на обеспечение бесплатным двухразовым питанием</w:t>
      </w:r>
      <w:r>
        <w:rPr>
          <w:rFonts w:ascii="Times New Roman" w:eastAsia="Times New Roman" w:hAnsi="Times New Roman" w:cs="Times New Roman"/>
          <w:bCs/>
          <w:color w:val="000000"/>
          <w:szCs w:val="28"/>
          <w:lang w:eastAsia="ru-RU"/>
        </w:rPr>
        <w:t xml:space="preserve"> (завтрак и обед) обучающихся с </w:t>
      </w:r>
      <w:r w:rsidRPr="00357CBF">
        <w:rPr>
          <w:rFonts w:ascii="Times New Roman" w:eastAsia="Times New Roman" w:hAnsi="Times New Roman" w:cs="Times New Roman"/>
          <w:bCs/>
          <w:color w:val="000000"/>
          <w:szCs w:val="28"/>
          <w:lang w:eastAsia="ru-RU"/>
        </w:rPr>
        <w:t>ограниченными возможностями здоровья, в том числе детей-инвалидов, осваивающих основные общеобразовательные программы на дому</w:t>
      </w:r>
      <w:r>
        <w:rPr>
          <w:rFonts w:ascii="Times New Roman" w:eastAsia="Times New Roman" w:hAnsi="Times New Roman" w:cs="Times New Roman"/>
          <w:bCs/>
          <w:color w:val="000000"/>
          <w:szCs w:val="28"/>
          <w:lang w:eastAsia="ru-RU"/>
        </w:rPr>
        <w:t xml:space="preserve">. </w:t>
      </w:r>
    </w:p>
    <w:p w:rsidR="00924563" w:rsidRPr="00357CBF" w:rsidRDefault="00357CBF" w:rsidP="00357CBF">
      <w:pPr>
        <w:widowControl w:val="0"/>
        <w:spacing w:after="0" w:line="0" w:lineRule="atLeast"/>
        <w:jc w:val="center"/>
        <w:rPr>
          <w:rFonts w:ascii="Times New Roman" w:eastAsia="Times New Roman" w:hAnsi="Times New Roman" w:cs="Times New Roman"/>
          <w:bCs/>
          <w:color w:val="000000"/>
          <w:szCs w:val="28"/>
          <w:lang w:eastAsia="ru-RU"/>
        </w:rPr>
      </w:pPr>
      <w:r w:rsidRPr="00357CBF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В соответствии с частью 7 статьи 79 Федерального закона от 29 декабря 2012 года № 273-ФЭ «Об образовании в Российской Федерации», статьей 16 Закона Республики Дагестан от 16 июня 2014 года № 48 «Об образовании в Республике Дагестан», в целях повышения уровня социальной поддержки обучающихся с ограниченными возможностями здоровья, в том числе детей-инвалидов, осваивающих основные общеобразовательные программы на дому, в части предоставления денежной компенсации на обеспечение бесплатным двухразовым питанием (завтрак и обед) Правительство Республики Дагестан,</w:t>
      </w:r>
    </w:p>
    <w:p w:rsidR="00660443" w:rsidRPr="00357CBF" w:rsidRDefault="00660443" w:rsidP="00357CB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0443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ПРИКАЗЫВАЮ:</w:t>
      </w:r>
    </w:p>
    <w:p w:rsidR="00FA0AFB" w:rsidRPr="00924563" w:rsidRDefault="00FA0AFB" w:rsidP="00FA0AFB">
      <w:pPr>
        <w:pStyle w:val="a3"/>
        <w:numPr>
          <w:ilvl w:val="0"/>
          <w:numId w:val="1"/>
        </w:numPr>
        <w:spacing w:before="0" w:beforeAutospacing="0" w:after="0" w:afterAutospacing="0"/>
        <w:ind w:left="0"/>
      </w:pPr>
      <w:r w:rsidRPr="00924563">
        <w:t xml:space="preserve">Охватить обучением на дому </w:t>
      </w:r>
      <w:r w:rsidR="00956C75" w:rsidRPr="00924563">
        <w:t>следующего учащего</w:t>
      </w:r>
      <w:r w:rsidRPr="00924563">
        <w:t>ся:</w:t>
      </w:r>
    </w:p>
    <w:p w:rsidR="0075388F" w:rsidRDefault="00D30B6C" w:rsidP="0075388F">
      <w:pPr>
        <w:pStyle w:val="a3"/>
        <w:numPr>
          <w:ilvl w:val="1"/>
          <w:numId w:val="5"/>
        </w:numPr>
        <w:spacing w:before="0" w:beforeAutospacing="0" w:after="0" w:afterAutospacing="0"/>
      </w:pPr>
      <w:r>
        <w:t xml:space="preserve">Магомедова Наиля </w:t>
      </w:r>
      <w:proofErr w:type="spellStart"/>
      <w:r>
        <w:t>Гамзатовна</w:t>
      </w:r>
      <w:proofErr w:type="spellEnd"/>
      <w:r w:rsidR="00956C75" w:rsidRPr="00924563">
        <w:t xml:space="preserve">, </w:t>
      </w:r>
      <w:r>
        <w:t>07</w:t>
      </w:r>
      <w:r w:rsidR="00956C75" w:rsidRPr="00924563">
        <w:t>.04.201</w:t>
      </w:r>
      <w:r>
        <w:t>3</w:t>
      </w:r>
      <w:r w:rsidR="00FA0AFB" w:rsidRPr="00924563">
        <w:t xml:space="preserve"> года рождения, инвалида с де</w:t>
      </w:r>
      <w:r w:rsidR="00956C75" w:rsidRPr="00924563">
        <w:t>тства, справ</w:t>
      </w:r>
      <w:r>
        <w:t>ка ВКК</w:t>
      </w:r>
      <w:r w:rsidR="00956C75" w:rsidRPr="00924563">
        <w:t xml:space="preserve"> и заключени</w:t>
      </w:r>
      <w:r>
        <w:t>е прилагаются</w:t>
      </w:r>
    </w:p>
    <w:p w:rsidR="00924563" w:rsidRPr="0075388F" w:rsidRDefault="00924563" w:rsidP="0075388F">
      <w:pPr>
        <w:pStyle w:val="a3"/>
        <w:numPr>
          <w:ilvl w:val="0"/>
          <w:numId w:val="5"/>
        </w:numPr>
        <w:spacing w:before="0" w:beforeAutospacing="0" w:after="0" w:afterAutospacing="0"/>
      </w:pPr>
      <w:r w:rsidRPr="0075388F">
        <w:t>Выплатить денежную компенсацию стоимостью питания с учетом ст</w:t>
      </w:r>
      <w:r w:rsidR="00357CBF">
        <w:t xml:space="preserve">оимости </w:t>
      </w:r>
      <w:proofErr w:type="gramStart"/>
      <w:r w:rsidR="00357CBF">
        <w:t xml:space="preserve">бесплатного </w:t>
      </w:r>
      <w:r w:rsidRPr="0075388F">
        <w:t xml:space="preserve"> горячего</w:t>
      </w:r>
      <w:proofErr w:type="gramEnd"/>
      <w:r w:rsidRPr="0075388F">
        <w:t xml:space="preserve"> питания</w:t>
      </w:r>
      <w:r w:rsidR="00357CBF">
        <w:t xml:space="preserve"> (завтрак и обед)</w:t>
      </w:r>
      <w:r w:rsidRPr="0075388F">
        <w:t xml:space="preserve"> детей-инвалидов и детей  с ОВЗ в ОУ на одного обучающегося в день на текущий финансовый год.</w:t>
      </w:r>
    </w:p>
    <w:p w:rsidR="00924563" w:rsidRPr="00924563" w:rsidRDefault="00924563" w:rsidP="009E7A48">
      <w:pPr>
        <w:pStyle w:val="a6"/>
        <w:widowControl w:val="0"/>
        <w:numPr>
          <w:ilvl w:val="1"/>
          <w:numId w:val="5"/>
        </w:numPr>
        <w:suppressAutoHyphens/>
        <w:spacing w:after="0" w:line="0" w:lineRule="atLeast"/>
        <w:ind w:left="260" w:firstLine="543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2456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Выплату денежной компенсации осуществлять в течение всего периода обучения, за исключением выходных, праздничных дней и каникулярного времени, </w:t>
      </w:r>
    </w:p>
    <w:p w:rsidR="00924563" w:rsidRPr="00924563" w:rsidRDefault="0075388F" w:rsidP="00924563">
      <w:pPr>
        <w:pStyle w:val="a6"/>
        <w:widowControl w:val="0"/>
        <w:numPr>
          <w:ilvl w:val="1"/>
          <w:numId w:val="5"/>
        </w:numPr>
        <w:suppressAutoHyphens/>
        <w:spacing w:after="0" w:line="0" w:lineRule="atLeast"/>
        <w:ind w:left="260" w:firstLine="543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Денежную компенсацию рассчитывать</w:t>
      </w:r>
      <w:r w:rsidR="00924563" w:rsidRPr="0092456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с учетом ст</w:t>
      </w:r>
      <w:r w:rsidR="00357CBF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оимости </w:t>
      </w:r>
      <w:proofErr w:type="gramStart"/>
      <w:r w:rsidR="00357CBF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бесплатного </w:t>
      </w:r>
      <w:r w:rsidR="00924563" w:rsidRPr="0092456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горячего</w:t>
      </w:r>
      <w:proofErr w:type="gramEnd"/>
      <w:r w:rsidR="00924563" w:rsidRPr="0092456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питания</w:t>
      </w:r>
      <w:r w:rsidR="00357CBF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(завтрак и обед)</w:t>
      </w:r>
      <w:r w:rsidR="00924563" w:rsidRPr="0092456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детей-инвалидов и детей  с ОВЗ в ОУ на одного обучающегося в день на текущий финансовый год.</w:t>
      </w:r>
    </w:p>
    <w:p w:rsidR="00924563" w:rsidRPr="00357CBF" w:rsidRDefault="00924563" w:rsidP="00357CBF">
      <w:pPr>
        <w:widowControl w:val="0"/>
        <w:numPr>
          <w:ilvl w:val="0"/>
          <w:numId w:val="12"/>
        </w:numPr>
        <w:tabs>
          <w:tab w:val="left" w:pos="1222"/>
        </w:tabs>
        <w:spacing w:after="0" w:line="288" w:lineRule="exact"/>
        <w:ind w:left="80" w:right="38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24563">
        <w:rPr>
          <w:rFonts w:ascii="Times New Roman" w:eastAsia="Arial" w:hAnsi="Times New Roman" w:cs="Times New Roman"/>
          <w:sz w:val="24"/>
          <w:szCs w:val="24"/>
          <w:lang w:eastAsia="ru-RU"/>
        </w:rPr>
        <w:t>Бухгалтеру школы перечислить денежные средства</w:t>
      </w:r>
      <w:r w:rsidR="00357CBF"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57CBF" w:rsidRPr="00357CB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 размере 137 рублей за оди</w:t>
      </w:r>
      <w:r w:rsidR="00357CB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н учебный день обучения на дому </w:t>
      </w:r>
      <w:r w:rsidRPr="00357CBF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на банковский счет родителя (законного представителя) </w:t>
      </w:r>
      <w:r w:rsidR="00D30B6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Магомедова </w:t>
      </w:r>
      <w:proofErr w:type="spellStart"/>
      <w:r w:rsidR="00D30B6C">
        <w:rPr>
          <w:rFonts w:ascii="Times New Roman" w:eastAsia="Arial" w:hAnsi="Times New Roman" w:cs="Times New Roman"/>
          <w:sz w:val="24"/>
          <w:szCs w:val="24"/>
          <w:lang w:eastAsia="ru-RU"/>
        </w:rPr>
        <w:t>Сабират</w:t>
      </w:r>
      <w:proofErr w:type="spellEnd"/>
      <w:r w:rsidR="00D30B6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30B6C">
        <w:rPr>
          <w:rFonts w:ascii="Times New Roman" w:eastAsia="Arial" w:hAnsi="Times New Roman" w:cs="Times New Roman"/>
          <w:sz w:val="24"/>
          <w:szCs w:val="24"/>
          <w:lang w:eastAsia="ru-RU"/>
        </w:rPr>
        <w:t>Тагировна</w:t>
      </w:r>
      <w:proofErr w:type="spellEnd"/>
      <w:r w:rsidRPr="00357CBF">
        <w:rPr>
          <w:rFonts w:ascii="Times New Roman" w:eastAsia="Arial" w:hAnsi="Times New Roman" w:cs="Times New Roman"/>
          <w:sz w:val="24"/>
          <w:szCs w:val="24"/>
          <w:lang w:eastAsia="ru-RU"/>
        </w:rPr>
        <w:t>, указанный в заявлении.</w:t>
      </w:r>
    </w:p>
    <w:p w:rsidR="0075388F" w:rsidRPr="00924563" w:rsidRDefault="0075388F" w:rsidP="0075388F">
      <w:pPr>
        <w:pStyle w:val="a6"/>
        <w:ind w:left="420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924563" w:rsidRDefault="00924563" w:rsidP="0075388F">
      <w:pPr>
        <w:pStyle w:val="a6"/>
        <w:widowControl w:val="0"/>
        <w:suppressAutoHyphens/>
        <w:spacing w:after="0" w:line="0" w:lineRule="atLeast"/>
        <w:ind w:left="803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75388F" w:rsidRDefault="0075388F" w:rsidP="0075388F">
      <w:pPr>
        <w:pStyle w:val="a6"/>
        <w:widowControl w:val="0"/>
        <w:suppressAutoHyphens/>
        <w:spacing w:after="0" w:line="0" w:lineRule="atLeast"/>
        <w:ind w:left="803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75388F" w:rsidRDefault="0075388F" w:rsidP="0075388F">
      <w:pPr>
        <w:pStyle w:val="a6"/>
        <w:widowControl w:val="0"/>
        <w:suppressAutoHyphens/>
        <w:spacing w:after="0" w:line="0" w:lineRule="atLeast"/>
        <w:ind w:left="803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75388F" w:rsidRPr="00924563" w:rsidRDefault="0075388F" w:rsidP="0075388F">
      <w:pPr>
        <w:pStyle w:val="a6"/>
        <w:widowControl w:val="0"/>
        <w:suppressAutoHyphens/>
        <w:spacing w:after="0" w:line="0" w:lineRule="atLeast"/>
        <w:ind w:left="803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CA05B1" w:rsidRPr="00924563" w:rsidRDefault="00BC32F5">
      <w:pPr>
        <w:rPr>
          <w:sz w:val="24"/>
          <w:szCs w:val="24"/>
        </w:rPr>
      </w:pPr>
      <w:r w:rsidRPr="00924563">
        <w:rPr>
          <w:sz w:val="24"/>
          <w:szCs w:val="24"/>
        </w:rPr>
        <w:t xml:space="preserve">Директор                                     </w:t>
      </w:r>
      <w:r w:rsidR="0075388F">
        <w:rPr>
          <w:sz w:val="24"/>
          <w:szCs w:val="24"/>
        </w:rPr>
        <w:t xml:space="preserve">                </w:t>
      </w:r>
      <w:r w:rsidR="00357CBF">
        <w:rPr>
          <w:sz w:val="24"/>
          <w:szCs w:val="24"/>
        </w:rPr>
        <w:t xml:space="preserve">      </w:t>
      </w:r>
      <w:r w:rsidR="0075388F">
        <w:rPr>
          <w:sz w:val="24"/>
          <w:szCs w:val="24"/>
        </w:rPr>
        <w:t xml:space="preserve">          </w:t>
      </w:r>
      <w:r w:rsidRPr="00924563">
        <w:rPr>
          <w:sz w:val="24"/>
          <w:szCs w:val="24"/>
        </w:rPr>
        <w:t xml:space="preserve">                                                          </w:t>
      </w:r>
      <w:proofErr w:type="spellStart"/>
      <w:r w:rsidRPr="00924563">
        <w:rPr>
          <w:sz w:val="24"/>
          <w:szCs w:val="24"/>
        </w:rPr>
        <w:t>А.И.Магомедов</w:t>
      </w:r>
      <w:proofErr w:type="spellEnd"/>
    </w:p>
    <w:p w:rsidR="00BC32F5" w:rsidRDefault="00BC32F5">
      <w:pPr>
        <w:rPr>
          <w:sz w:val="24"/>
          <w:szCs w:val="24"/>
        </w:rPr>
      </w:pPr>
    </w:p>
    <w:bookmarkEnd w:id="0"/>
    <w:p w:rsidR="00357CBF" w:rsidRDefault="00357CBF">
      <w:pPr>
        <w:rPr>
          <w:sz w:val="24"/>
          <w:szCs w:val="24"/>
        </w:rPr>
      </w:pPr>
    </w:p>
    <w:p w:rsidR="00357CBF" w:rsidRDefault="00357CBF">
      <w:pPr>
        <w:rPr>
          <w:sz w:val="24"/>
          <w:szCs w:val="24"/>
        </w:rPr>
      </w:pPr>
    </w:p>
    <w:p w:rsidR="00357CBF" w:rsidRDefault="00357CBF">
      <w:pPr>
        <w:rPr>
          <w:sz w:val="24"/>
          <w:szCs w:val="24"/>
        </w:rPr>
      </w:pPr>
    </w:p>
    <w:p w:rsidR="00357CBF" w:rsidRDefault="00357CBF">
      <w:pPr>
        <w:rPr>
          <w:sz w:val="24"/>
          <w:szCs w:val="24"/>
        </w:rPr>
      </w:pPr>
    </w:p>
    <w:p w:rsidR="00357CBF" w:rsidRDefault="00357CBF">
      <w:pPr>
        <w:rPr>
          <w:sz w:val="24"/>
          <w:szCs w:val="24"/>
        </w:rPr>
      </w:pPr>
    </w:p>
    <w:p w:rsidR="00357CBF" w:rsidRDefault="00357CBF">
      <w:pPr>
        <w:rPr>
          <w:sz w:val="24"/>
          <w:szCs w:val="24"/>
        </w:rPr>
      </w:pPr>
    </w:p>
    <w:p w:rsidR="00357CBF" w:rsidRDefault="00357CBF">
      <w:pPr>
        <w:rPr>
          <w:sz w:val="24"/>
          <w:szCs w:val="24"/>
        </w:rPr>
      </w:pPr>
    </w:p>
    <w:p w:rsidR="00357CBF" w:rsidRDefault="00357CBF">
      <w:pPr>
        <w:rPr>
          <w:sz w:val="24"/>
          <w:szCs w:val="24"/>
        </w:rPr>
      </w:pPr>
    </w:p>
    <w:p w:rsidR="00357CBF" w:rsidRDefault="00357CBF">
      <w:pPr>
        <w:rPr>
          <w:sz w:val="24"/>
          <w:szCs w:val="24"/>
        </w:rPr>
      </w:pPr>
    </w:p>
    <w:p w:rsidR="00357CBF" w:rsidRDefault="00357CBF">
      <w:pPr>
        <w:rPr>
          <w:sz w:val="24"/>
          <w:szCs w:val="24"/>
        </w:rPr>
      </w:pPr>
    </w:p>
    <w:p w:rsidR="00357CBF" w:rsidRDefault="00357CBF">
      <w:pPr>
        <w:rPr>
          <w:sz w:val="24"/>
          <w:szCs w:val="24"/>
        </w:rPr>
      </w:pPr>
    </w:p>
    <w:p w:rsidR="00357CBF" w:rsidRDefault="00357CBF">
      <w:pPr>
        <w:rPr>
          <w:sz w:val="24"/>
          <w:szCs w:val="24"/>
        </w:rPr>
      </w:pPr>
    </w:p>
    <w:p w:rsidR="00357CBF" w:rsidRDefault="00357CBF">
      <w:pPr>
        <w:rPr>
          <w:sz w:val="24"/>
          <w:szCs w:val="24"/>
        </w:rPr>
      </w:pPr>
    </w:p>
    <w:p w:rsidR="00357CBF" w:rsidRDefault="00357CBF">
      <w:pPr>
        <w:rPr>
          <w:sz w:val="24"/>
          <w:szCs w:val="24"/>
        </w:rPr>
      </w:pPr>
    </w:p>
    <w:p w:rsidR="00357CBF" w:rsidRDefault="00357CBF">
      <w:pPr>
        <w:rPr>
          <w:sz w:val="24"/>
          <w:szCs w:val="24"/>
        </w:rPr>
      </w:pPr>
    </w:p>
    <w:p w:rsidR="00357CBF" w:rsidRDefault="00357CBF">
      <w:pPr>
        <w:rPr>
          <w:sz w:val="24"/>
          <w:szCs w:val="24"/>
        </w:rPr>
      </w:pPr>
    </w:p>
    <w:p w:rsidR="00357CBF" w:rsidRPr="00924563" w:rsidRDefault="00357CBF">
      <w:pPr>
        <w:rPr>
          <w:sz w:val="24"/>
          <w:szCs w:val="24"/>
        </w:rPr>
      </w:pPr>
    </w:p>
    <w:p w:rsidR="00357CBF" w:rsidRPr="00357CBF" w:rsidRDefault="00357CBF" w:rsidP="00357CBF">
      <w:pPr>
        <w:widowControl w:val="0"/>
        <w:spacing w:after="484" w:line="322" w:lineRule="exact"/>
        <w:ind w:right="3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1 к постановлению Правительства Республики Дагестан от 3 сентября 2020 г. № 195</w:t>
      </w:r>
    </w:p>
    <w:p w:rsidR="00357CBF" w:rsidRPr="00357CBF" w:rsidRDefault="00357CBF" w:rsidP="00357CBF">
      <w:pPr>
        <w:widowControl w:val="0"/>
        <w:spacing w:after="0" w:line="317" w:lineRule="exact"/>
        <w:ind w:right="7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7CBF">
        <w:rPr>
          <w:rFonts w:ascii="Times New Roman" w:eastAsia="Times New Roman" w:hAnsi="Times New Roman" w:cs="Times New Roman"/>
          <w:b/>
          <w:bCs/>
          <w:color w:val="000000"/>
          <w:spacing w:val="60"/>
          <w:sz w:val="28"/>
          <w:szCs w:val="28"/>
          <w:lang w:eastAsia="ru-RU"/>
        </w:rPr>
        <w:t xml:space="preserve">ПОРЯДОК </w:t>
      </w:r>
      <w:r w:rsidRPr="00357C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предоставления денежной компенсации на обеспечение</w:t>
      </w:r>
    </w:p>
    <w:p w:rsidR="00357CBF" w:rsidRPr="00357CBF" w:rsidRDefault="00357CBF" w:rsidP="00357CBF">
      <w:pPr>
        <w:widowControl w:val="0"/>
        <w:spacing w:after="0" w:line="322" w:lineRule="exact"/>
        <w:ind w:left="1260" w:right="380" w:hanging="4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7C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бесплатным двухразовым питанием (завтрак и обед) обучающихся с ограниченными возможностями здоровья, в том числе детей- инвалидов, осваивающих основные общеобразовательные</w:t>
      </w:r>
    </w:p>
    <w:p w:rsidR="00357CBF" w:rsidRPr="00357CBF" w:rsidRDefault="00357CBF" w:rsidP="00357CBF">
      <w:pPr>
        <w:widowControl w:val="0"/>
        <w:spacing w:after="304" w:line="322" w:lineRule="exact"/>
        <w:ind w:right="7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7C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программы на дому</w:t>
      </w:r>
    </w:p>
    <w:p w:rsidR="00357CBF" w:rsidRPr="00357CBF" w:rsidRDefault="00357CBF" w:rsidP="00357CBF">
      <w:pPr>
        <w:widowControl w:val="0"/>
        <w:numPr>
          <w:ilvl w:val="0"/>
          <w:numId w:val="12"/>
        </w:numPr>
        <w:tabs>
          <w:tab w:val="left" w:pos="475"/>
        </w:tabs>
        <w:spacing w:after="0" w:line="317" w:lineRule="exact"/>
        <w:ind w:right="38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Настоящий порядок устанавливает механизм предоставления</w:t>
      </w:r>
    </w:p>
    <w:p w:rsidR="00357CBF" w:rsidRPr="00357CBF" w:rsidRDefault="00357CBF" w:rsidP="00357CBF">
      <w:pPr>
        <w:widowControl w:val="0"/>
        <w:spacing w:after="0" w:line="317" w:lineRule="exact"/>
        <w:ind w:right="38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денежной компенсации на обеспечение бесплатным двухразовым питанием</w:t>
      </w:r>
    </w:p>
    <w:p w:rsidR="00357CBF" w:rsidRPr="00357CBF" w:rsidRDefault="00357CBF" w:rsidP="00357CBF">
      <w:pPr>
        <w:widowControl w:val="0"/>
        <w:spacing w:after="0" w:line="317" w:lineRule="exact"/>
        <w:ind w:right="38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(завтрак и обед) обучающихся с ограниченными возможностями здоровья, в</w:t>
      </w:r>
    </w:p>
    <w:p w:rsidR="00357CBF" w:rsidRPr="00357CBF" w:rsidRDefault="00357CBF" w:rsidP="00357CBF">
      <w:pPr>
        <w:widowControl w:val="0"/>
        <w:spacing w:after="0" w:line="317" w:lineRule="exact"/>
        <w:ind w:right="38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 числе детей-инвалидов (далее соответственно - денежная компенсация,</w:t>
      </w:r>
    </w:p>
    <w:p w:rsidR="00357CBF" w:rsidRPr="00357CBF" w:rsidRDefault="00357CBF" w:rsidP="00357CBF">
      <w:pPr>
        <w:widowControl w:val="0"/>
        <w:spacing w:after="0" w:line="317" w:lineRule="exact"/>
        <w:ind w:right="38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обучающиеся), осваивающих основные общеобразовательные программы на</w:t>
      </w:r>
    </w:p>
    <w:p w:rsidR="00357CBF" w:rsidRPr="00357CBF" w:rsidRDefault="00357CBF" w:rsidP="00357CBF">
      <w:pPr>
        <w:widowControl w:val="0"/>
        <w:spacing w:after="74" w:line="254" w:lineRule="exact"/>
        <w:ind w:left="80" w:right="3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дому, в том числе с использованием дистанционных образовательных технологий.</w:t>
      </w:r>
    </w:p>
    <w:p w:rsidR="00357CBF" w:rsidRPr="00357CBF" w:rsidRDefault="00357CBF" w:rsidP="00357CBF">
      <w:pPr>
        <w:widowControl w:val="0"/>
        <w:numPr>
          <w:ilvl w:val="0"/>
          <w:numId w:val="12"/>
        </w:numPr>
        <w:tabs>
          <w:tab w:val="left" w:pos="1261"/>
        </w:tabs>
        <w:spacing w:after="0" w:line="312" w:lineRule="exact"/>
        <w:ind w:left="80" w:right="38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Денежная компенсация предоставляется родителям (законным представителям, представителям), обучающегося либо самому обучающемуся в случае приобретения им полной дееспособности, осваивающему основные общеобразовательные программы на дому (далее — заявитель).</w:t>
      </w:r>
    </w:p>
    <w:p w:rsidR="00357CBF" w:rsidRPr="00357CBF" w:rsidRDefault="00357CBF" w:rsidP="00357CBF">
      <w:pPr>
        <w:widowControl w:val="0"/>
        <w:numPr>
          <w:ilvl w:val="0"/>
          <w:numId w:val="12"/>
        </w:numPr>
        <w:tabs>
          <w:tab w:val="left" w:pos="1222"/>
        </w:tabs>
        <w:spacing w:after="0" w:line="288" w:lineRule="exact"/>
        <w:ind w:left="80" w:right="38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Денежная компенсация заявителю предоставляется в размере 137 рублей за один учебный день обучения на дому.</w:t>
      </w:r>
    </w:p>
    <w:p w:rsidR="00357CBF" w:rsidRPr="00357CBF" w:rsidRDefault="00357CBF" w:rsidP="00357CBF">
      <w:pPr>
        <w:widowControl w:val="0"/>
        <w:numPr>
          <w:ilvl w:val="0"/>
          <w:numId w:val="12"/>
        </w:numPr>
        <w:tabs>
          <w:tab w:val="left" w:pos="1083"/>
        </w:tabs>
        <w:spacing w:after="0" w:line="312" w:lineRule="exact"/>
        <w:ind w:left="80" w:right="38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получения компенсации заявитель обращается в образовательную </w:t>
      </w: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организацию, в которую соответствующий обучающийся зачислен на обучение, с заявлением о предоставлении ежемесячной денежной компенсации двухразового питания по форме согласно приложению к настоящему Порядку (далее — заявление).</w:t>
      </w:r>
    </w:p>
    <w:p w:rsidR="00357CBF" w:rsidRPr="00357CBF" w:rsidRDefault="00357CBF" w:rsidP="00357CBF">
      <w:pPr>
        <w:widowControl w:val="0"/>
        <w:numPr>
          <w:ilvl w:val="0"/>
          <w:numId w:val="12"/>
        </w:numPr>
        <w:tabs>
          <w:tab w:val="left" w:pos="1074"/>
        </w:tabs>
        <w:spacing w:after="0" w:line="293" w:lineRule="exact"/>
        <w:ind w:left="80" w:right="38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предоставления денежной компенсации заявитель представляет в образовательную организацию следующие документы:</w:t>
      </w:r>
    </w:p>
    <w:p w:rsidR="00357CBF" w:rsidRPr="00357CBF" w:rsidRDefault="00357CBF" w:rsidP="00357CBF">
      <w:pPr>
        <w:widowControl w:val="0"/>
        <w:tabs>
          <w:tab w:val="left" w:pos="1078"/>
          <w:tab w:val="left" w:pos="8394"/>
        </w:tabs>
        <w:spacing w:after="0" w:line="293" w:lineRule="exact"/>
        <w:ind w:left="1260" w:hanging="4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заявление;</w:t>
      </w: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.</w:t>
      </w:r>
    </w:p>
    <w:p w:rsidR="00357CBF" w:rsidRPr="00357CBF" w:rsidRDefault="00357CBF" w:rsidP="00357CBF">
      <w:pPr>
        <w:widowControl w:val="0"/>
        <w:tabs>
          <w:tab w:val="left" w:pos="1184"/>
        </w:tabs>
        <w:spacing w:after="93" w:line="245" w:lineRule="exact"/>
        <w:ind w:left="80" w:right="38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</w:t>
      </w: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копия паспорта или иного документа, удостоверяющего личность заявителя;</w:t>
      </w:r>
    </w:p>
    <w:p w:rsidR="00357CBF" w:rsidRPr="00357CBF" w:rsidRDefault="00357CBF" w:rsidP="00357CBF">
      <w:pPr>
        <w:widowControl w:val="0"/>
        <w:tabs>
          <w:tab w:val="left" w:pos="1126"/>
        </w:tabs>
        <w:spacing w:after="0" w:line="278" w:lineRule="exact"/>
        <w:ind w:left="80" w:right="38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</w:t>
      </w: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копия документа, подтверждающего место пребывания (жительства) заявителя на территории Республики Дагестан;</w:t>
      </w:r>
    </w:p>
    <w:p w:rsidR="00357CBF" w:rsidRPr="00357CBF" w:rsidRDefault="00357CBF" w:rsidP="00357CBF">
      <w:pPr>
        <w:widowControl w:val="0"/>
        <w:tabs>
          <w:tab w:val="left" w:pos="1150"/>
        </w:tabs>
        <w:spacing w:after="86" w:line="274" w:lineRule="exact"/>
        <w:ind w:left="80" w:right="38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</w:t>
      </w: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копия свидетельства о рождении ребенка, в отношении которого назначается денежная компенсация;</w:t>
      </w:r>
    </w:p>
    <w:p w:rsidR="00357CBF" w:rsidRPr="00357CBF" w:rsidRDefault="00357CBF" w:rsidP="00357CBF">
      <w:pPr>
        <w:widowControl w:val="0"/>
        <w:tabs>
          <w:tab w:val="left" w:pos="1112"/>
        </w:tabs>
        <w:spacing w:after="0" w:line="317" w:lineRule="exact"/>
        <w:ind w:left="8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</w:t>
      </w: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копия заключения психолого-медико-педагогической комиссии;</w:t>
      </w:r>
    </w:p>
    <w:p w:rsidR="00357CBF" w:rsidRPr="00357CBF" w:rsidRDefault="00357CBF" w:rsidP="00357CBF">
      <w:pPr>
        <w:widowControl w:val="0"/>
        <w:tabs>
          <w:tab w:val="left" w:pos="1078"/>
        </w:tabs>
        <w:spacing w:after="0" w:line="317" w:lineRule="exact"/>
        <w:ind w:left="80" w:right="38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</w:t>
      </w: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сведения о банковских реквизитах и номере лицевого счета заявителя, открытого в кредитной организации Российской Федерации на имя заявителя;</w:t>
      </w:r>
    </w:p>
    <w:p w:rsidR="00357CBF" w:rsidRPr="00357CBF" w:rsidRDefault="00357CBF" w:rsidP="00357CBF">
      <w:pPr>
        <w:widowControl w:val="0"/>
        <w:tabs>
          <w:tab w:val="left" w:pos="1146"/>
        </w:tabs>
        <w:spacing w:after="0" w:line="317" w:lineRule="exact"/>
        <w:ind w:left="80" w:right="38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357CBF" w:rsidRPr="00357CBF" w:rsidSect="00357CBF">
          <w:headerReference w:type="even" r:id="rId8"/>
          <w:pgSz w:w="11909" w:h="16838"/>
          <w:pgMar w:top="568" w:right="710" w:bottom="1029" w:left="709" w:header="0" w:footer="3" w:gutter="0"/>
          <w:cols w:space="720"/>
          <w:noEndnote/>
          <w:docGrid w:linePitch="360"/>
        </w:sectPr>
      </w:pP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ж)</w:t>
      </w: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заявление о согласии на обработку персональных данных заявителя и обучающегося в соответствии с законодательством Российской Федерации.</w:t>
      </w:r>
    </w:p>
    <w:p w:rsidR="00357CBF" w:rsidRPr="00357CBF" w:rsidRDefault="00357CBF" w:rsidP="00357CBF">
      <w:pPr>
        <w:widowControl w:val="0"/>
        <w:numPr>
          <w:ilvl w:val="0"/>
          <w:numId w:val="12"/>
        </w:numPr>
        <w:tabs>
          <w:tab w:val="left" w:pos="1245"/>
        </w:tabs>
        <w:spacing w:after="0" w:line="312" w:lineRule="exact"/>
        <w:ind w:left="40" w:right="6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Решение о назначении денежной компенсации оформляется распорядительным актом образовательной организации в течение 5 рабочих дней со дня представления заявителем документов, указанных в пункте 5 настоящего Порядка.</w:t>
      </w:r>
    </w:p>
    <w:p w:rsidR="00357CBF" w:rsidRPr="00357CBF" w:rsidRDefault="00357CBF" w:rsidP="00357CBF">
      <w:pPr>
        <w:widowControl w:val="0"/>
        <w:numPr>
          <w:ilvl w:val="0"/>
          <w:numId w:val="12"/>
        </w:numPr>
        <w:tabs>
          <w:tab w:val="left" w:pos="1187"/>
        </w:tabs>
        <w:spacing w:after="0" w:line="317" w:lineRule="exact"/>
        <w:ind w:left="40" w:right="6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 организация принимает решение об отказе в назначении денежной компенсации в случае, если:</w:t>
      </w:r>
    </w:p>
    <w:p w:rsidR="00357CBF" w:rsidRPr="00357CBF" w:rsidRDefault="00357CBF" w:rsidP="00357CBF">
      <w:pPr>
        <w:widowControl w:val="0"/>
        <w:tabs>
          <w:tab w:val="left" w:pos="1216"/>
        </w:tabs>
        <w:spacing w:after="0" w:line="317" w:lineRule="exact"/>
        <w:ind w:left="40" w:right="6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для получения денежной компенсации обратилось лицо, не относящееся к категории граждан, указанных в пункте 2 настоящего Порядка;</w:t>
      </w:r>
    </w:p>
    <w:p w:rsidR="00357CBF" w:rsidRPr="00357CBF" w:rsidRDefault="00357CBF" w:rsidP="00357CBF">
      <w:pPr>
        <w:widowControl w:val="0"/>
        <w:tabs>
          <w:tab w:val="left" w:pos="1125"/>
        </w:tabs>
        <w:spacing w:after="0" w:line="317" w:lineRule="exact"/>
        <w:ind w:left="40" w:right="6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</w:t>
      </w: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заявителем представлен неполный пакет документов, указанных в пункте 5 настоящего Порядка;</w:t>
      </w:r>
    </w:p>
    <w:p w:rsidR="00357CBF" w:rsidRPr="00357CBF" w:rsidRDefault="00357CBF" w:rsidP="00357CBF">
      <w:pPr>
        <w:widowControl w:val="0"/>
        <w:tabs>
          <w:tab w:val="left" w:pos="1062"/>
        </w:tabs>
        <w:spacing w:after="0" w:line="288" w:lineRule="exact"/>
        <w:ind w:left="40" w:right="6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</w:t>
      </w: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 представленных заявителем документах содержатся недостоверные сведения.</w:t>
      </w:r>
    </w:p>
    <w:p w:rsidR="00357CBF" w:rsidRPr="00357CBF" w:rsidRDefault="00357CBF" w:rsidP="00357CBF">
      <w:pPr>
        <w:widowControl w:val="0"/>
        <w:spacing w:after="0" w:line="317" w:lineRule="exact"/>
        <w:ind w:left="40" w:right="6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Заявитель о принятом решении об отказе в назначении денежной компенсации уведомляется руководителем образовательной организации в течение 5 рабочих дней с даты подачи заявления с указанием причины отказа.</w:t>
      </w:r>
    </w:p>
    <w:p w:rsidR="00357CBF" w:rsidRPr="00357CBF" w:rsidRDefault="00357CBF" w:rsidP="00357CBF">
      <w:pPr>
        <w:widowControl w:val="0"/>
        <w:spacing w:after="0" w:line="317" w:lineRule="exact"/>
        <w:ind w:left="40" w:right="6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устранения недостатков, указанных в подпункте «б» пункта 7 настоящего Порядка, заявитель может повторно обратиться в образовательную организацию для предоставления денежной компенсации.</w:t>
      </w:r>
    </w:p>
    <w:p w:rsidR="00357CBF" w:rsidRPr="00357CBF" w:rsidRDefault="00357CBF" w:rsidP="00357CBF">
      <w:pPr>
        <w:widowControl w:val="0"/>
        <w:numPr>
          <w:ilvl w:val="0"/>
          <w:numId w:val="12"/>
        </w:numPr>
        <w:tabs>
          <w:tab w:val="left" w:pos="1182"/>
        </w:tabs>
        <w:spacing w:after="0" w:line="317" w:lineRule="exact"/>
        <w:ind w:left="40" w:right="6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Выплата денежной компенсации производится ежемесячно, не позднее 20-го числа месяца, следующего за месяцем, за который она предоставляется.</w:t>
      </w:r>
    </w:p>
    <w:p w:rsidR="00357CBF" w:rsidRPr="00357CBF" w:rsidRDefault="00357CBF" w:rsidP="00357CBF">
      <w:pPr>
        <w:widowControl w:val="0"/>
        <w:numPr>
          <w:ilvl w:val="0"/>
          <w:numId w:val="12"/>
        </w:numPr>
        <w:tabs>
          <w:tab w:val="left" w:pos="1043"/>
        </w:tabs>
        <w:spacing w:after="0" w:line="312" w:lineRule="exact"/>
        <w:ind w:left="40" w:right="6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Денежная компенсация выплачивается исходя из количества учебных дней обучения на дому обучающегося, установленных распорядительным актом образовательной организации.</w:t>
      </w:r>
    </w:p>
    <w:p w:rsidR="00357CBF" w:rsidRPr="00357CBF" w:rsidRDefault="00357CBF" w:rsidP="00357CBF">
      <w:pPr>
        <w:widowControl w:val="0"/>
        <w:numPr>
          <w:ilvl w:val="0"/>
          <w:numId w:val="12"/>
        </w:numPr>
        <w:tabs>
          <w:tab w:val="left" w:pos="1317"/>
        </w:tabs>
        <w:spacing w:after="0" w:line="312" w:lineRule="exact"/>
        <w:ind w:left="40" w:right="6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Предоставление денежной компенсации осуществляется путем перечисления денежных средств на лицевой счет заявителя, открытый в кредитной организации Российской Федерации на имя заявителя.</w:t>
      </w:r>
    </w:p>
    <w:p w:rsidR="00357CBF" w:rsidRPr="00357CBF" w:rsidRDefault="00357CBF" w:rsidP="00357CBF">
      <w:pPr>
        <w:widowControl w:val="0"/>
        <w:numPr>
          <w:ilvl w:val="0"/>
          <w:numId w:val="12"/>
        </w:numPr>
        <w:tabs>
          <w:tab w:val="left" w:pos="1331"/>
        </w:tabs>
        <w:spacing w:after="0" w:line="312" w:lineRule="exact"/>
        <w:ind w:left="40" w:right="6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Предоставление денежной компенсации прекращается со дня наступления обстоятельств, указанных в пункте 15 настоящего Порядка, и выплачивается за фактические учебные дни обучения на дому в текущем месяце.</w:t>
      </w:r>
    </w:p>
    <w:p w:rsidR="00357CBF" w:rsidRPr="00357CBF" w:rsidRDefault="00357CBF" w:rsidP="00357CBF">
      <w:pPr>
        <w:widowControl w:val="0"/>
        <w:numPr>
          <w:ilvl w:val="0"/>
          <w:numId w:val="12"/>
        </w:numPr>
        <w:tabs>
          <w:tab w:val="left" w:pos="1182"/>
        </w:tabs>
        <w:spacing w:after="0" w:line="312" w:lineRule="exact"/>
        <w:ind w:left="40" w:right="6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Денежная компенсация, излишне выплаченная заявителю вследствие непредставления или несвоевременного представления необходимых сведений, а также представления документов, содержащих заведомо недостоверные сведения, подлежит удержанию из сумм последующих денежных компенсаций в соответствии с пунктом 13 настоящего Порядка, а при прекращении выплаты денежной компенсации возмещается получателем добровольно.</w:t>
      </w:r>
    </w:p>
    <w:p w:rsidR="00357CBF" w:rsidRPr="00357CBF" w:rsidRDefault="00357CBF" w:rsidP="00357CBF">
      <w:pPr>
        <w:widowControl w:val="0"/>
        <w:numPr>
          <w:ilvl w:val="0"/>
          <w:numId w:val="12"/>
        </w:numPr>
        <w:tabs>
          <w:tab w:val="left" w:pos="1254"/>
        </w:tabs>
        <w:spacing w:after="0" w:line="317" w:lineRule="exact"/>
        <w:ind w:left="40" w:right="6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Удержание излишне выплаченной суммы денежной компенсации производится при получении согласия заявителя в сроки, установленные уведомлением образовательной организации. В случае непредставления заявителем согласия в установленные уведомлением сроки удержание излишне выплаченных сумм из сумм последующих денежных компенсаций производится в соответствии с пунктом 14 настоящего Порядка.</w:t>
      </w:r>
    </w:p>
    <w:p w:rsidR="00357CBF" w:rsidRPr="00357CBF" w:rsidRDefault="00357CBF" w:rsidP="00357CBF">
      <w:pPr>
        <w:widowControl w:val="0"/>
        <w:numPr>
          <w:ilvl w:val="0"/>
          <w:numId w:val="12"/>
        </w:numPr>
        <w:tabs>
          <w:tab w:val="left" w:pos="1238"/>
        </w:tabs>
        <w:spacing w:after="102" w:line="317" w:lineRule="exact"/>
        <w:ind w:left="100" w:right="10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</w:t>
      </w:r>
      <w:proofErr w:type="spellStart"/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ртказа</w:t>
      </w:r>
      <w:proofErr w:type="spellEnd"/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заявителя от удержания излишне полученной суммы денежной компенсации из сумм последующих денежных компенсаций или от ее добровольного возврата она подлежит взысканию в судебном порядке.</w:t>
      </w:r>
    </w:p>
    <w:p w:rsidR="00357CBF" w:rsidRPr="00357CBF" w:rsidRDefault="00357CBF" w:rsidP="00357CBF">
      <w:pPr>
        <w:widowControl w:val="0"/>
        <w:numPr>
          <w:ilvl w:val="0"/>
          <w:numId w:val="12"/>
        </w:numPr>
        <w:tabs>
          <w:tab w:val="left" w:pos="1338"/>
        </w:tabs>
        <w:spacing w:after="47" w:line="264" w:lineRule="exact"/>
        <w:ind w:left="100" w:right="10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Основаниями для прекращения выплаты денежной компенсации </w:t>
      </w: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являются:</w:t>
      </w:r>
    </w:p>
    <w:p w:rsidR="00357CBF" w:rsidRPr="00357CBF" w:rsidRDefault="00357CBF" w:rsidP="00357CBF">
      <w:pPr>
        <w:widowControl w:val="0"/>
        <w:tabs>
          <w:tab w:val="left" w:pos="1103"/>
        </w:tabs>
        <w:spacing w:after="6" w:line="280" w:lineRule="exact"/>
        <w:ind w:left="10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изменение формы обучения обучающегося;</w:t>
      </w:r>
    </w:p>
    <w:p w:rsidR="00357CBF" w:rsidRPr="00357CBF" w:rsidRDefault="00357CBF" w:rsidP="00357CBF">
      <w:pPr>
        <w:widowControl w:val="0"/>
        <w:tabs>
          <w:tab w:val="left" w:pos="1122"/>
        </w:tabs>
        <w:spacing w:after="53" w:line="280" w:lineRule="exact"/>
        <w:ind w:left="10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</w:t>
      </w: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смерть обучающегося;</w:t>
      </w:r>
    </w:p>
    <w:p w:rsidR="00357CBF" w:rsidRPr="00357CBF" w:rsidRDefault="00357CBF" w:rsidP="00357CBF">
      <w:pPr>
        <w:widowControl w:val="0"/>
        <w:tabs>
          <w:tab w:val="left" w:pos="1185"/>
        </w:tabs>
        <w:spacing w:after="53" w:line="269" w:lineRule="exact"/>
        <w:ind w:left="100" w:right="10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</w:t>
      </w: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выезд обучающегося на постоянное место жительства за пределы Республики Дагестан;</w:t>
      </w:r>
    </w:p>
    <w:p w:rsidR="00357CBF" w:rsidRPr="00357CBF" w:rsidRDefault="00357CBF" w:rsidP="00357CBF">
      <w:pPr>
        <w:widowControl w:val="0"/>
        <w:tabs>
          <w:tab w:val="left" w:pos="1238"/>
        </w:tabs>
        <w:spacing w:after="45" w:line="278" w:lineRule="exact"/>
        <w:ind w:left="100" w:right="10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</w:t>
      </w: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прекращение образовательных отношений между заявителем и образовательной организацией;</w:t>
      </w:r>
    </w:p>
    <w:p w:rsidR="00357CBF" w:rsidRPr="00357CBF" w:rsidRDefault="00357CBF" w:rsidP="00357CBF">
      <w:pPr>
        <w:widowControl w:val="0"/>
        <w:tabs>
          <w:tab w:val="left" w:pos="1132"/>
        </w:tabs>
        <w:spacing w:after="83" w:line="298" w:lineRule="exact"/>
        <w:ind w:left="100" w:right="10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</w:t>
      </w: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выбытие обучающегося из образовательного процесса на длительное лечение в течение учебного года на основании распорядительного акта образовательной организации;</w:t>
      </w:r>
    </w:p>
    <w:p w:rsidR="00357CBF" w:rsidRPr="00357CBF" w:rsidRDefault="00357CBF" w:rsidP="00357CBF">
      <w:pPr>
        <w:widowControl w:val="0"/>
        <w:tabs>
          <w:tab w:val="left" w:pos="1108"/>
        </w:tabs>
        <w:spacing w:after="33" w:line="269" w:lineRule="exact"/>
        <w:ind w:left="100" w:right="10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</w:t>
      </w: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обращение заявителя с заявлением о прекращении выплаты денежной компенсации.</w:t>
      </w:r>
    </w:p>
    <w:p w:rsidR="00357CBF" w:rsidRPr="00357CBF" w:rsidRDefault="00357CBF" w:rsidP="00357CBF">
      <w:pPr>
        <w:widowControl w:val="0"/>
        <w:numPr>
          <w:ilvl w:val="0"/>
          <w:numId w:val="12"/>
        </w:numPr>
        <w:tabs>
          <w:tab w:val="left" w:pos="1372"/>
        </w:tabs>
        <w:spacing w:after="95" w:line="302" w:lineRule="exact"/>
        <w:ind w:left="100" w:right="10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наступления обстоятельств, указанных в пункте 15 настоящего Порядка, заявитель обязан сообщить о таких обстоятельствах в образовательную организацию в течение 5 календарных дней со дня их наступления.</w:t>
      </w:r>
    </w:p>
    <w:p w:rsidR="00357CBF" w:rsidRPr="00357CBF" w:rsidRDefault="00357CBF" w:rsidP="00357CBF">
      <w:pPr>
        <w:widowControl w:val="0"/>
        <w:numPr>
          <w:ilvl w:val="0"/>
          <w:numId w:val="12"/>
        </w:numPr>
        <w:tabs>
          <w:tab w:val="left" w:pos="1252"/>
        </w:tabs>
        <w:spacing w:after="26" w:line="259" w:lineRule="exact"/>
        <w:ind w:left="100" w:right="10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Основаниями для приостановления выплаты денежной компенсации являются:</w:t>
      </w:r>
    </w:p>
    <w:p w:rsidR="00357CBF" w:rsidRPr="00357CBF" w:rsidRDefault="00357CBF" w:rsidP="00357CBF">
      <w:pPr>
        <w:widowControl w:val="0"/>
        <w:tabs>
          <w:tab w:val="left" w:pos="1151"/>
        </w:tabs>
        <w:spacing w:after="95" w:line="302" w:lineRule="exact"/>
        <w:ind w:left="100" w:right="10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лишение или ограничение родительских прав (прекращение прав и обязанностей опекуна или попечителя) заявителя, которому предоставлена выплата денежной компенсации;</w:t>
      </w:r>
    </w:p>
    <w:p w:rsidR="00357CBF" w:rsidRPr="00357CBF" w:rsidRDefault="00357CBF" w:rsidP="00357CBF">
      <w:pPr>
        <w:widowControl w:val="0"/>
        <w:tabs>
          <w:tab w:val="left" w:pos="1122"/>
        </w:tabs>
        <w:spacing w:after="60" w:line="259" w:lineRule="exact"/>
        <w:ind w:left="100" w:right="10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</w:t>
      </w: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признание заявителя судом безвестно отсутствующим или объявление умершим;</w:t>
      </w:r>
    </w:p>
    <w:p w:rsidR="00357CBF" w:rsidRPr="00357CBF" w:rsidRDefault="00357CBF" w:rsidP="00357CBF">
      <w:pPr>
        <w:widowControl w:val="0"/>
        <w:tabs>
          <w:tab w:val="left" w:pos="1281"/>
        </w:tabs>
        <w:spacing w:after="56" w:line="259" w:lineRule="exact"/>
        <w:ind w:left="100" w:right="10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</w:t>
      </w: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смерть заявителя, которому предоставлена выплата денежной компенсации;</w:t>
      </w:r>
    </w:p>
    <w:p w:rsidR="00357CBF" w:rsidRPr="00357CBF" w:rsidRDefault="00357CBF" w:rsidP="00357CBF">
      <w:pPr>
        <w:widowControl w:val="0"/>
        <w:tabs>
          <w:tab w:val="left" w:pos="1266"/>
        </w:tabs>
        <w:spacing w:after="26" w:line="264" w:lineRule="exact"/>
        <w:ind w:left="100" w:right="10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</w:t>
      </w: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признание заявителя судом недееспособным или ограниченно дееспособным;</w:t>
      </w:r>
    </w:p>
    <w:p w:rsidR="00357CBF" w:rsidRPr="00357CBF" w:rsidRDefault="00357CBF" w:rsidP="00357CBF">
      <w:pPr>
        <w:widowControl w:val="0"/>
        <w:tabs>
          <w:tab w:val="left" w:pos="1314"/>
        </w:tabs>
        <w:spacing w:after="60" w:line="307" w:lineRule="exact"/>
        <w:ind w:left="100" w:right="10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</w:t>
      </w: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усыновление обучающегося третьим лицом, не являющимся заявителем, которому предоставлена выплата денежной компенсации.</w:t>
      </w:r>
    </w:p>
    <w:p w:rsidR="00357CBF" w:rsidRPr="00357CBF" w:rsidRDefault="00357CBF" w:rsidP="00357CBF">
      <w:pPr>
        <w:widowControl w:val="0"/>
        <w:spacing w:after="64" w:line="307" w:lineRule="exact"/>
        <w:ind w:left="100" w:right="10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наступления одного из обстоятельств, предусмотренных настоящим пунктом, выплата денежной компенсации приостанавливается с 1 числа месяца, следующего за месяцем, в котором наступило соответствующее обстоятельство.</w:t>
      </w:r>
    </w:p>
    <w:p w:rsidR="00357CBF" w:rsidRPr="00357CBF" w:rsidRDefault="00357CBF" w:rsidP="00357CBF">
      <w:pPr>
        <w:widowControl w:val="0"/>
        <w:spacing w:after="52" w:line="302" w:lineRule="exact"/>
        <w:ind w:left="100" w:right="10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о приостановлении выплаты денежной компенсации принимается руководителем образовательной организации в форме распорядительного акта образовательной организации не позднее пяти рабочих дней со дня наступления обстоятельства, предусмотренного настоящим пунктом.</w:t>
      </w:r>
    </w:p>
    <w:p w:rsidR="00357CBF" w:rsidRPr="00357CBF" w:rsidRDefault="00357CBF" w:rsidP="00357CBF">
      <w:pPr>
        <w:widowControl w:val="0"/>
        <w:spacing w:after="0" w:line="312" w:lineRule="exact"/>
        <w:ind w:left="100" w:right="10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 организация уведомляет заявителя о приостановлении выплаты денежной компенсации в течение трех рабочих дней со дня принятия</w:t>
      </w:r>
    </w:p>
    <w:p w:rsidR="00357CBF" w:rsidRPr="00357CBF" w:rsidRDefault="00357CBF" w:rsidP="00357CBF">
      <w:pPr>
        <w:widowControl w:val="0"/>
        <w:spacing w:after="0" w:line="280" w:lineRule="exact"/>
        <w:ind w:left="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 о приостановлении такой выплаты.</w:t>
      </w:r>
    </w:p>
    <w:p w:rsidR="00357CBF" w:rsidRPr="00357CBF" w:rsidRDefault="00357CBF" w:rsidP="00357CBF">
      <w:pPr>
        <w:widowControl w:val="0"/>
        <w:numPr>
          <w:ilvl w:val="0"/>
          <w:numId w:val="12"/>
        </w:numPr>
        <w:tabs>
          <w:tab w:val="left" w:pos="1221"/>
        </w:tabs>
        <w:spacing w:after="0" w:line="317" w:lineRule="exact"/>
        <w:ind w:left="4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принятия решения о приостановлении выплаты денежной компенсации заявителю и обращения другого родителя (законного представителя, представителя) обучающегося с заявлением о выплате денежной компенсации образовательная организация в течение пяти рабочих дней со дня подачи заявления осуществляет перерасчет размера денежной компенсации за период ее приостановления.</w:t>
      </w:r>
    </w:p>
    <w:p w:rsidR="00357CBF" w:rsidRPr="00357CBF" w:rsidRDefault="00357CBF" w:rsidP="00357CBF">
      <w:pPr>
        <w:widowControl w:val="0"/>
        <w:spacing w:after="0" w:line="312" w:lineRule="exact"/>
        <w:ind w:left="4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Возобновление выплаты денежной компенсации осуществляется со дня, следующего за днем поступления соответствующего заявления в образовательную организацию от другого родителя (законного представителя, представителя) обучающегося с приложением документов, предусмотренных пунктом 6 настоящего Порядка.</w:t>
      </w:r>
    </w:p>
    <w:p w:rsidR="00357CBF" w:rsidRPr="00357CBF" w:rsidRDefault="00357CBF" w:rsidP="00357CBF">
      <w:pPr>
        <w:widowControl w:val="0"/>
        <w:spacing w:after="0" w:line="307" w:lineRule="exact"/>
        <w:ind w:left="4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357CBF" w:rsidRPr="00357CBF">
          <w:headerReference w:type="even" r:id="rId9"/>
          <w:headerReference w:type="default" r:id="rId10"/>
          <w:pgSz w:w="11909" w:h="16838"/>
          <w:pgMar w:top="1442" w:right="957" w:bottom="1029" w:left="991" w:header="0" w:footer="3" w:gutter="0"/>
          <w:pgNumType w:start="2"/>
          <w:cols w:space="720"/>
          <w:noEndnote/>
          <w:docGrid w:linePitch="360"/>
        </w:sectPr>
      </w:pP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о возобновлении выплаты денежной компенсации принимается руководителем образовательной организации в форме распорядительного акта образовательной организации не позднее пяти рабочих дней с даты поступления заявления о выплате денежной компенсации, предусмотренного настоящим пунктом.</w:t>
      </w:r>
    </w:p>
    <w:p w:rsidR="00357CBF" w:rsidRPr="00357CBF" w:rsidRDefault="00357CBF" w:rsidP="00357CBF">
      <w:pPr>
        <w:widowControl w:val="0"/>
        <w:spacing w:after="333" w:line="322" w:lineRule="exact"/>
        <w:ind w:right="1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к Порядку предоставления денежной компенсации на обеспечение бесплатным двухразовым питанием (завтрак и обед) обучающихся с ограниченными возможностями здоровья, в том числе детей-инвалидов, осваивающих основные общеобразовательные программы на дому</w:t>
      </w:r>
    </w:p>
    <w:p w:rsidR="00357CBF" w:rsidRPr="00357CBF" w:rsidRDefault="00357CBF" w:rsidP="00357CBF">
      <w:pPr>
        <w:widowControl w:val="0"/>
        <w:spacing w:after="217" w:line="280" w:lineRule="exact"/>
        <w:ind w:right="10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</w:t>
      </w:r>
    </w:p>
    <w:p w:rsidR="00357CBF" w:rsidRPr="00357CBF" w:rsidRDefault="00357CBF" w:rsidP="00357CBF">
      <w:pPr>
        <w:widowControl w:val="0"/>
        <w:tabs>
          <w:tab w:val="left" w:leader="underscore" w:pos="7592"/>
          <w:tab w:val="left" w:leader="underscore" w:pos="9613"/>
        </w:tabs>
        <w:spacing w:after="15" w:line="280" w:lineRule="exact"/>
        <w:ind w:left="40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357CBF" w:rsidRPr="00357CBF" w:rsidRDefault="00357CBF" w:rsidP="00357CBF">
      <w:pPr>
        <w:widowControl w:val="0"/>
        <w:spacing w:after="274" w:line="280" w:lineRule="exact"/>
        <w:ind w:left="40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(наименование образовательной организации)</w:t>
      </w:r>
    </w:p>
    <w:p w:rsidR="00357CBF" w:rsidRPr="00357CBF" w:rsidRDefault="00357CBF" w:rsidP="00357CBF">
      <w:pPr>
        <w:widowControl w:val="0"/>
        <w:spacing w:after="0" w:line="280" w:lineRule="exact"/>
        <w:ind w:left="40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</w:p>
    <w:p w:rsidR="00357CBF" w:rsidRPr="00357CBF" w:rsidRDefault="00357CBF" w:rsidP="00357CBF">
      <w:pPr>
        <w:widowControl w:val="0"/>
        <w:tabs>
          <w:tab w:val="left" w:leader="hyphen" w:pos="2290"/>
          <w:tab w:val="left" w:leader="underscore" w:pos="4354"/>
          <w:tab w:val="left" w:leader="underscore" w:pos="4574"/>
          <w:tab w:val="left" w:leader="underscore" w:pos="5165"/>
        </w:tabs>
        <w:spacing w:after="0" w:line="230" w:lineRule="exact"/>
        <w:ind w:right="100"/>
        <w:jc w:val="right"/>
        <w:rPr>
          <w:rFonts w:ascii="Times New Roman" w:eastAsia="Times New Roman" w:hAnsi="Times New Roman" w:cs="Times New Roman"/>
          <w:b/>
          <w:bCs/>
          <w:color w:val="000000"/>
          <w:spacing w:val="-20"/>
          <w:sz w:val="23"/>
          <w:szCs w:val="23"/>
          <w:lang w:eastAsia="ru-RU"/>
        </w:rPr>
      </w:pPr>
      <w:r w:rsidRPr="00357CBF">
        <w:rPr>
          <w:rFonts w:ascii="Times New Roman" w:eastAsia="Times New Roman" w:hAnsi="Times New Roman" w:cs="Times New Roman"/>
          <w:b/>
          <w:bCs/>
          <w:color w:val="000000"/>
          <w:spacing w:val="-20"/>
          <w:sz w:val="23"/>
          <w:szCs w:val="23"/>
          <w:lang w:eastAsia="ru-RU"/>
        </w:rPr>
        <w:t>■</w:t>
      </w:r>
      <w:r w:rsidRPr="00357CBF">
        <w:rPr>
          <w:rFonts w:ascii="Times New Roman" w:eastAsia="Times New Roman" w:hAnsi="Times New Roman" w:cs="Times New Roman"/>
          <w:b/>
          <w:bCs/>
          <w:color w:val="000000"/>
          <w:spacing w:val="-20"/>
          <w:sz w:val="23"/>
          <w:szCs w:val="23"/>
          <w:lang w:eastAsia="ru-RU"/>
        </w:rPr>
        <w:tab/>
        <w:t>—</w:t>
      </w:r>
      <w:r w:rsidRPr="00357CBF">
        <w:rPr>
          <w:rFonts w:ascii="Times New Roman" w:eastAsia="Times New Roman" w:hAnsi="Times New Roman" w:cs="Times New Roman"/>
          <w:b/>
          <w:bCs/>
          <w:color w:val="000000"/>
          <w:spacing w:val="-20"/>
          <w:sz w:val="23"/>
          <w:szCs w:val="23"/>
          <w:lang w:eastAsia="ru-RU"/>
        </w:rPr>
        <w:tab/>
      </w:r>
      <w:r w:rsidRPr="00357CBF">
        <w:rPr>
          <w:rFonts w:ascii="Times New Roman" w:eastAsia="Times New Roman" w:hAnsi="Times New Roman" w:cs="Times New Roman"/>
          <w:b/>
          <w:bCs/>
          <w:color w:val="000000"/>
          <w:spacing w:val="-20"/>
          <w:sz w:val="23"/>
          <w:szCs w:val="23"/>
          <w:lang w:eastAsia="ru-RU"/>
        </w:rPr>
        <w:tab/>
      </w:r>
      <w:r w:rsidRPr="00357CBF">
        <w:rPr>
          <w:rFonts w:ascii="Times New Roman" w:eastAsia="Times New Roman" w:hAnsi="Times New Roman" w:cs="Times New Roman"/>
          <w:b/>
          <w:bCs/>
          <w:color w:val="000000"/>
          <w:spacing w:val="-20"/>
          <w:sz w:val="23"/>
          <w:szCs w:val="23"/>
          <w:lang w:eastAsia="ru-RU"/>
        </w:rPr>
        <w:tab/>
        <w:t>.?</w:t>
      </w:r>
    </w:p>
    <w:p w:rsidR="00357CBF" w:rsidRPr="00357CBF" w:rsidRDefault="00357CBF" w:rsidP="00357CBF">
      <w:pPr>
        <w:widowControl w:val="0"/>
        <w:spacing w:after="0" w:line="322" w:lineRule="exact"/>
        <w:ind w:left="4040" w:right="1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(фамилия, имя, отчество родителя (законного представителя) обучающегося либо фамилия, имя, отчество обучающегося (в случае приобретения им полной дееспособности)</w:t>
      </w:r>
    </w:p>
    <w:p w:rsidR="00357CBF" w:rsidRPr="00357CBF" w:rsidRDefault="00357CBF" w:rsidP="00357CBF">
      <w:pPr>
        <w:widowControl w:val="0"/>
        <w:tabs>
          <w:tab w:val="left" w:leader="underscore" w:pos="6608"/>
          <w:tab w:val="left" w:leader="underscore" w:pos="6618"/>
          <w:tab w:val="left" w:leader="underscore" w:pos="7443"/>
          <w:tab w:val="left" w:leader="underscore" w:pos="7515"/>
          <w:tab w:val="left" w:leader="underscore" w:pos="9502"/>
        </w:tabs>
        <w:spacing w:after="0" w:line="280" w:lineRule="exact"/>
        <w:ind w:left="40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■</w:t>
      </w: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5</w:t>
      </w:r>
    </w:p>
    <w:p w:rsidR="00357CBF" w:rsidRPr="00357CBF" w:rsidRDefault="00357CBF" w:rsidP="00357CBF">
      <w:pPr>
        <w:widowControl w:val="0"/>
        <w:spacing w:after="0" w:line="312" w:lineRule="exact"/>
        <w:ind w:left="5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(дата рождения)</w:t>
      </w:r>
    </w:p>
    <w:p w:rsidR="00357CBF" w:rsidRPr="00357CBF" w:rsidRDefault="00357CBF" w:rsidP="00357CBF">
      <w:pPr>
        <w:widowControl w:val="0"/>
        <w:tabs>
          <w:tab w:val="left" w:leader="underscore" w:pos="8014"/>
          <w:tab w:val="left" w:leader="underscore" w:pos="9618"/>
        </w:tabs>
        <w:spacing w:after="0" w:line="312" w:lineRule="exact"/>
        <w:ind w:left="40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проживающего по адресу:</w:t>
      </w: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;</w:t>
      </w: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5</w:t>
      </w:r>
    </w:p>
    <w:p w:rsidR="00357CBF" w:rsidRPr="00357CBF" w:rsidRDefault="00357CBF" w:rsidP="00357CBF">
      <w:pPr>
        <w:widowControl w:val="0"/>
        <w:tabs>
          <w:tab w:val="left" w:leader="underscore" w:pos="9123"/>
        </w:tabs>
        <w:spacing w:after="0" w:line="312" w:lineRule="exact"/>
        <w:ind w:left="40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паспорт</w:t>
      </w: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357CBF" w:rsidRPr="00357CBF" w:rsidRDefault="00357CBF" w:rsidP="00357CBF">
      <w:pPr>
        <w:widowControl w:val="0"/>
        <w:spacing w:after="330" w:line="317" w:lineRule="exact"/>
        <w:ind w:left="4040" w:right="10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(серия, номер, дата выдачи, кем выдан) или иной документ, удостоверяющий личность</w:t>
      </w:r>
    </w:p>
    <w:p w:rsidR="00357CBF" w:rsidRPr="00357CBF" w:rsidRDefault="00357CBF" w:rsidP="00357CBF">
      <w:pPr>
        <w:widowControl w:val="0"/>
        <w:spacing w:after="623" w:line="280" w:lineRule="exact"/>
        <w:ind w:left="40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</w:t>
      </w:r>
    </w:p>
    <w:p w:rsidR="00357CBF" w:rsidRPr="00357CBF" w:rsidRDefault="00357CBF" w:rsidP="00357CBF">
      <w:pPr>
        <w:widowControl w:val="0"/>
        <w:spacing w:after="0" w:line="322" w:lineRule="exact"/>
        <w:ind w:right="10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7CBF">
        <w:rPr>
          <w:rFonts w:ascii="Times New Roman" w:eastAsia="Times New Roman" w:hAnsi="Times New Roman" w:cs="Times New Roman"/>
          <w:b/>
          <w:bCs/>
          <w:color w:val="000000"/>
          <w:spacing w:val="70"/>
          <w:sz w:val="28"/>
          <w:szCs w:val="28"/>
          <w:lang w:eastAsia="ru-RU"/>
        </w:rPr>
        <w:t xml:space="preserve">ЗАЯВЛЕНИЕ </w:t>
      </w:r>
      <w:r w:rsidRPr="00357C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предоставлении ежемесячной денежной компенсации на обеспечение бесплатным двухразовым питанием (завтрак и обед) обучающихся с ограниченными возможностями здоровья, в том числе детей-инвалидов, осваивающих основные общеобразовательные</w:t>
      </w:r>
    </w:p>
    <w:p w:rsidR="00357CBF" w:rsidRPr="00357CBF" w:rsidRDefault="00357CBF" w:rsidP="00357CBF">
      <w:pPr>
        <w:widowControl w:val="0"/>
        <w:spacing w:after="308" w:line="322" w:lineRule="exact"/>
        <w:ind w:left="404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7C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программы на дому</w:t>
      </w:r>
    </w:p>
    <w:p w:rsidR="00357CBF" w:rsidRPr="00357CBF" w:rsidRDefault="00357CBF" w:rsidP="00357CBF">
      <w:pPr>
        <w:widowControl w:val="0"/>
        <w:spacing w:after="304" w:line="312" w:lineRule="exact"/>
        <w:ind w:left="20" w:right="100" w:firstLine="6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частью 7 статьи 79 Федерального закона от 29 декабря 2012 года № 273-ФЗ «Об образовании в Российской Федерации» прошу предоставлять ежемесячную денежную компенсацию на обеспечение бесплатным двухразовым питанием</w:t>
      </w:r>
    </w:p>
    <w:p w:rsidR="00357CBF" w:rsidRPr="00357CBF" w:rsidRDefault="00357CBF" w:rsidP="00357CBF">
      <w:pPr>
        <w:widowControl w:val="0"/>
        <w:tabs>
          <w:tab w:val="left" w:leader="underscore" w:pos="3735"/>
          <w:tab w:val="left" w:pos="4988"/>
        </w:tabs>
        <w:spacing w:after="0" w:line="307" w:lineRule="exact"/>
        <w:ind w:left="20" w:right="100" w:firstLine="6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(фамилия, имя, отчество обучающегося, дата рождения в соответствии с документами, удостоверяющими личность, адрес места проживания) переведенного на обучение на дому в соответствии с приказом образовательной организации от</w:t>
      </w: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№</w:t>
      </w: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.</w:t>
      </w: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357CBF" w:rsidRPr="00357CBF" w:rsidRDefault="00357CBF" w:rsidP="00357CBF">
      <w:pPr>
        <w:widowControl w:val="0"/>
        <w:spacing w:after="291" w:line="280" w:lineRule="exact"/>
        <w:ind w:left="20" w:firstLine="7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Денежную компенсацию прошу перечислять на</w:t>
      </w:r>
    </w:p>
    <w:p w:rsidR="00357CBF" w:rsidRPr="00357CBF" w:rsidRDefault="00357CBF" w:rsidP="00357CBF">
      <w:pPr>
        <w:widowControl w:val="0"/>
        <w:spacing w:after="0" w:line="280" w:lineRule="exact"/>
        <w:ind w:left="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(реквизиты счета в банке или иной кредитной организации)</w:t>
      </w:r>
    </w:p>
    <w:p w:rsidR="00357CBF" w:rsidRPr="00357CBF" w:rsidRDefault="00357CBF" w:rsidP="00357CBF">
      <w:pPr>
        <w:widowControl w:val="0"/>
        <w:spacing w:after="0" w:line="280" w:lineRule="exact"/>
        <w:ind w:left="20" w:firstLine="7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заявлению прилагаю следующие документы:</w:t>
      </w:r>
    </w:p>
    <w:p w:rsidR="00357CBF" w:rsidRPr="00357CBF" w:rsidRDefault="00357CBF" w:rsidP="00357CBF">
      <w:pPr>
        <w:keepNext/>
        <w:keepLines/>
        <w:widowControl w:val="0"/>
        <w:tabs>
          <w:tab w:val="left" w:leader="underscore" w:pos="1906"/>
          <w:tab w:val="left" w:leader="underscore" w:pos="6054"/>
          <w:tab w:val="left" w:leader="underscore" w:pos="9524"/>
        </w:tabs>
        <w:spacing w:after="0" w:line="400" w:lineRule="exact"/>
        <w:ind w:left="20"/>
        <w:outlineLvl w:val="1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bookmarkStart w:id="1" w:name="bookmark1"/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357CBF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)</w:t>
      </w:r>
      <w:r w:rsidRPr="00357CBF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ab/>
        <w:t>:</w:t>
      </w:r>
      <w:r w:rsidRPr="00357CBF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ab/>
        <w:t>___</w:t>
      </w:r>
      <w:r w:rsidRPr="00357CBF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ab/>
        <w:t>;</w:t>
      </w:r>
      <w:bookmarkEnd w:id="1"/>
    </w:p>
    <w:p w:rsidR="00357CBF" w:rsidRPr="00357CBF" w:rsidRDefault="00357CBF" w:rsidP="00357CBF">
      <w:pPr>
        <w:keepNext/>
        <w:keepLines/>
        <w:widowControl w:val="0"/>
        <w:tabs>
          <w:tab w:val="left" w:leader="underscore" w:pos="2228"/>
          <w:tab w:val="left" w:leader="underscore" w:pos="2242"/>
          <w:tab w:val="left" w:leader="underscore" w:pos="5180"/>
          <w:tab w:val="left" w:leader="underscore" w:pos="9553"/>
        </w:tabs>
        <w:spacing w:after="253" w:line="280" w:lineRule="exact"/>
        <w:ind w:left="20"/>
        <w:outlineLvl w:val="2"/>
        <w:rPr>
          <w:rFonts w:ascii="MS Reference Sans Serif" w:eastAsia="MS Reference Sans Serif" w:hAnsi="MS Reference Sans Serif" w:cs="MS Reference Sans Serif"/>
          <w:color w:val="000000"/>
          <w:sz w:val="25"/>
          <w:szCs w:val="25"/>
          <w:lang w:eastAsia="ru-RU"/>
        </w:rPr>
      </w:pPr>
      <w:bookmarkStart w:id="2" w:name="bookmark2"/>
      <w:r w:rsidRPr="00357CBF">
        <w:rPr>
          <w:rFonts w:ascii="Times New Roman" w:eastAsia="MS Reference Sans Serif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357CBF">
        <w:rPr>
          <w:rFonts w:ascii="MS Reference Sans Serif" w:eastAsia="MS Reference Sans Serif" w:hAnsi="MS Reference Sans Serif" w:cs="MS Reference Sans Serif"/>
          <w:color w:val="000000"/>
          <w:sz w:val="25"/>
          <w:szCs w:val="25"/>
          <w:lang w:eastAsia="ru-RU"/>
        </w:rPr>
        <w:t>)</w:t>
      </w:r>
      <w:r w:rsidRPr="00357CBF">
        <w:rPr>
          <w:rFonts w:ascii="MS Reference Sans Serif" w:eastAsia="MS Reference Sans Serif" w:hAnsi="MS Reference Sans Serif" w:cs="MS Reference Sans Serif"/>
          <w:color w:val="000000"/>
          <w:sz w:val="25"/>
          <w:szCs w:val="25"/>
          <w:lang w:eastAsia="ru-RU"/>
        </w:rPr>
        <w:tab/>
      </w:r>
      <w:r w:rsidRPr="00357CBF">
        <w:rPr>
          <w:rFonts w:ascii="MS Reference Sans Serif" w:eastAsia="MS Reference Sans Serif" w:hAnsi="MS Reference Sans Serif" w:cs="MS Reference Sans Serif"/>
          <w:color w:val="000000"/>
          <w:sz w:val="25"/>
          <w:szCs w:val="25"/>
          <w:lang w:eastAsia="ru-RU"/>
        </w:rPr>
        <w:tab/>
      </w:r>
      <w:r w:rsidRPr="00357CBF">
        <w:rPr>
          <w:rFonts w:ascii="MS Reference Sans Serif" w:eastAsia="MS Reference Sans Serif" w:hAnsi="MS Reference Sans Serif" w:cs="MS Reference Sans Serif"/>
          <w:color w:val="000000"/>
          <w:sz w:val="25"/>
          <w:szCs w:val="25"/>
          <w:lang w:eastAsia="ru-RU"/>
        </w:rPr>
        <w:tab/>
        <w:t xml:space="preserve"> </w:t>
      </w:r>
      <w:r w:rsidRPr="00357CBF">
        <w:rPr>
          <w:rFonts w:ascii="MS Reference Sans Serif" w:eastAsia="MS Reference Sans Serif" w:hAnsi="MS Reference Sans Serif" w:cs="MS Reference Sans Serif"/>
          <w:color w:val="000000"/>
          <w:sz w:val="25"/>
          <w:szCs w:val="25"/>
          <w:lang w:eastAsia="ru-RU"/>
        </w:rPr>
        <w:tab/>
        <w:t>.</w:t>
      </w:r>
      <w:bookmarkEnd w:id="2"/>
    </w:p>
    <w:p w:rsidR="00357CBF" w:rsidRPr="00357CBF" w:rsidRDefault="00357CBF" w:rsidP="00357CBF">
      <w:pPr>
        <w:widowControl w:val="0"/>
        <w:tabs>
          <w:tab w:val="left" w:pos="4721"/>
        </w:tabs>
        <w:spacing w:after="0" w:line="322" w:lineRule="exact"/>
        <w:ind w:left="15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(дата)</w:t>
      </w: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(подпись)</w:t>
      </w:r>
    </w:p>
    <w:p w:rsidR="00357CBF" w:rsidRPr="00357CBF" w:rsidRDefault="00357CBF" w:rsidP="00357CBF">
      <w:pPr>
        <w:widowControl w:val="0"/>
        <w:spacing w:after="0" w:line="322" w:lineRule="exact"/>
        <w:ind w:left="20" w:right="40" w:firstLine="7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Правильность представленных мною сведений подтверждаю, предупрежден(а) об ответственности за представление ложной информации.</w:t>
      </w:r>
    </w:p>
    <w:p w:rsidR="00357CBF" w:rsidRPr="00357CBF" w:rsidRDefault="00357CBF" w:rsidP="00357CBF">
      <w:pPr>
        <w:widowControl w:val="0"/>
        <w:tabs>
          <w:tab w:val="left" w:leader="underscore" w:pos="3758"/>
          <w:tab w:val="left" w:leader="underscore" w:pos="6437"/>
          <w:tab w:val="left" w:leader="underscore" w:pos="8851"/>
        </w:tabs>
        <w:spacing w:after="0" w:line="322" w:lineRule="exact"/>
        <w:ind w:right="4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Даю согласие</w:t>
      </w: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spellStart"/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i</w:t>
      </w:r>
      <w:proofErr w:type="spellEnd"/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357CBF" w:rsidRPr="00357CBF" w:rsidRDefault="00357CBF" w:rsidP="00357CBF">
      <w:pPr>
        <w:widowControl w:val="0"/>
        <w:spacing w:after="0" w:line="322" w:lineRule="exact"/>
        <w:ind w:left="20" w:right="40" w:firstLine="2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(наименование образовательной организации) в соответствии со статьей 9 Федерального закона от 27 июля 2006 г. № 152-ФЗ «О персональных данных» на обработку в целях предоставления ежемесячной денежной компенсации следующих персональных данных: фамилия, имя, отчество, дата и место рождения, адрес места проживания, данные о паспорте или ином документе, удостоверяющем личность (серия, номер, кем и когда выдан), номер телефона, то есть на совершение любых действий (операций) или совокупности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357CBF" w:rsidRPr="00357CBF" w:rsidRDefault="00357CBF" w:rsidP="00357CBF">
      <w:pPr>
        <w:widowControl w:val="0"/>
        <w:spacing w:after="0" w:line="322" w:lineRule="exact"/>
        <w:ind w:left="20" w:right="40" w:firstLine="7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согласие на обработку персональных данных действует со дня подписания настоящего заявления до дня, следующего за днем</w:t>
      </w:r>
    </w:p>
    <w:p w:rsidR="00357CBF" w:rsidRPr="00357CBF" w:rsidRDefault="00357CBF" w:rsidP="00357CBF">
      <w:pPr>
        <w:widowControl w:val="0"/>
        <w:tabs>
          <w:tab w:val="left" w:leader="underscore" w:pos="5314"/>
          <w:tab w:val="left" w:leader="underscore" w:pos="5324"/>
          <w:tab w:val="left" w:leader="underscore" w:pos="7758"/>
          <w:tab w:val="left" w:leader="underscore" w:pos="9538"/>
        </w:tabs>
        <w:spacing w:after="0" w:line="322" w:lineRule="exact"/>
        <w:ind w:lef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получения</w:t>
      </w: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ab/>
      </w: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__</w:t>
      </w: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357CBF" w:rsidRPr="00357CBF" w:rsidRDefault="00357CBF" w:rsidP="00357CBF">
      <w:pPr>
        <w:widowControl w:val="0"/>
        <w:spacing w:after="0" w:line="322" w:lineRule="exact"/>
        <w:ind w:left="20" w:right="206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(наименование образовательной организации) заявления в письменной форме об отзыве настоящего согласия.</w:t>
      </w:r>
    </w:p>
    <w:p w:rsidR="00357CBF" w:rsidRPr="00357CBF" w:rsidRDefault="00357CBF" w:rsidP="00357CBF">
      <w:pPr>
        <w:widowControl w:val="0"/>
        <w:spacing w:after="633" w:line="322" w:lineRule="exact"/>
        <w:ind w:left="20" w:right="40" w:firstLine="7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CB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431800" distB="0" distL="63500" distR="63500" simplePos="0" relativeHeight="251661312" behindDoc="1" locked="0" layoutInCell="1" allowOverlap="1">
                <wp:simplePos x="0" y="0"/>
                <wp:positionH relativeFrom="margin">
                  <wp:posOffset>674370</wp:posOffset>
                </wp:positionH>
                <wp:positionV relativeFrom="paragraph">
                  <wp:posOffset>815340</wp:posOffset>
                </wp:positionV>
                <wp:extent cx="565785" cy="165100"/>
                <wp:effectExtent l="0" t="635" r="0" b="0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8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7CBF" w:rsidRDefault="00357CBF" w:rsidP="00357CBF">
                            <w:pPr>
                              <w:pStyle w:val="2"/>
                              <w:shd w:val="clear" w:color="auto" w:fill="auto"/>
                              <w:spacing w:before="0" w:line="260" w:lineRule="exact"/>
                              <w:ind w:left="100" w:firstLine="0"/>
                              <w:jc w:val="left"/>
                            </w:pPr>
                            <w:r>
                              <w:rPr>
                                <w:rStyle w:val="Exact"/>
                              </w:rPr>
                              <w:t>(дата)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53.1pt;margin-top:64.2pt;width:44.55pt;height:13pt;z-index:-251655168;visibility:visible;mso-wrap-style:square;mso-width-percent:0;mso-height-percent:0;mso-wrap-distance-left:5pt;mso-wrap-distance-top:34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" filled="f" stroked="f">
                <v:textbox style="mso-fit-shape-to-text:t" inset="0,0,0,0">
                  <w:txbxContent>
                    <w:p w:rsidR="00357CBF" w:rsidRDefault="00357CBF" w:rsidP="00357CBF">
                      <w:pPr>
                        <w:pStyle w:val="2"/>
                        <w:shd w:val="clear" w:color="auto" w:fill="auto"/>
                        <w:spacing w:before="0" w:line="260" w:lineRule="exact"/>
                        <w:ind w:left="100" w:firstLine="0"/>
                        <w:jc w:val="left"/>
                      </w:pPr>
                      <w:r>
                        <w:rPr>
                          <w:rStyle w:val="Exact"/>
                        </w:rPr>
                        <w:t>(дата)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согласие на обработку персональных данных может быть отозвано на основании личного письменного заявления в произвольной форме.</w:t>
      </w:r>
    </w:p>
    <w:p w:rsidR="00357CBF" w:rsidRPr="00357CBF" w:rsidRDefault="00357CBF" w:rsidP="00357CBF">
      <w:pPr>
        <w:widowControl w:val="0"/>
        <w:spacing w:after="0" w:line="280" w:lineRule="exact"/>
        <w:ind w:right="4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(подпись)</w:t>
      </w: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357CBF" w:rsidRPr="00357CBF" w:rsidRDefault="00357CBF" w:rsidP="00357CBF">
      <w:pPr>
        <w:widowControl w:val="0"/>
        <w:spacing w:after="333" w:line="322" w:lineRule="exact"/>
        <w:ind w:left="5880" w:right="380" w:firstLine="5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№ 2 к постановлению Правительства Республики Дагестан от 3 сентября 2020 г. № 195</w:t>
      </w:r>
    </w:p>
    <w:p w:rsidR="00357CBF" w:rsidRPr="00357CBF" w:rsidRDefault="00357CBF" w:rsidP="00357CBF">
      <w:pPr>
        <w:widowControl w:val="0"/>
        <w:spacing w:after="0" w:line="280" w:lineRule="exact"/>
        <w:ind w:left="4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7CBF">
        <w:rPr>
          <w:rFonts w:ascii="Times New Roman" w:eastAsia="Times New Roman" w:hAnsi="Times New Roman" w:cs="Times New Roman"/>
          <w:b/>
          <w:bCs/>
          <w:color w:val="000000"/>
          <w:spacing w:val="60"/>
          <w:sz w:val="28"/>
          <w:szCs w:val="28"/>
          <w:lang w:eastAsia="ru-RU"/>
        </w:rPr>
        <w:t>ПОРЯДОК</w:t>
      </w:r>
    </w:p>
    <w:p w:rsidR="00357CBF" w:rsidRPr="00357CBF" w:rsidRDefault="00357CBF" w:rsidP="00357CBF">
      <w:pPr>
        <w:widowControl w:val="0"/>
        <w:spacing w:after="304" w:line="322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7C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предоставления и распределения субсидий местным бюджетам из республиканского бюджета Республики Дагестан на выплату денежной компенсации на обеспечение бесплатным двухразовым питанием (завтрак и обед) обучающихся с ограниченными возможностями здоровья, в том числе детей-инвалидов, осваивающих основные общеобразовательные программы на дому</w:t>
      </w:r>
    </w:p>
    <w:p w:rsidR="00357CBF" w:rsidRPr="00357CBF" w:rsidRDefault="00357CBF" w:rsidP="00357CBF">
      <w:pPr>
        <w:widowControl w:val="0"/>
        <w:numPr>
          <w:ilvl w:val="0"/>
          <w:numId w:val="13"/>
        </w:numPr>
        <w:tabs>
          <w:tab w:val="left" w:pos="1470"/>
        </w:tabs>
        <w:spacing w:after="0" w:line="317" w:lineRule="exact"/>
        <w:ind w:left="40" w:right="38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Настоящий Порядок устанавливает цели, условия предоставления и расходования субсидий, выделяемых бюджетам муниципальных районов, городских округов и городского округа с внутригородским делением «город Махачкала» Республики Дагестан (далее - муниципальные образования) из республиканского бюджета Республики Дагестан, на предоставление денежной компенсации на обеспечение бесплатным двухразовым питанием (завтрак и обед) обучающихся с ограниченными возможностями здоровья, в том числе детей-инвалидов (далее соответственно - денежная компенсация, обучающиеся), осваивающих основные общеобразовательные программы на дому, в том числе с использованием дистанционных образовательных технологий (далее — субсидии).</w:t>
      </w:r>
    </w:p>
    <w:p w:rsidR="00357CBF" w:rsidRPr="00357CBF" w:rsidRDefault="00357CBF" w:rsidP="00357CBF">
      <w:pPr>
        <w:widowControl w:val="0"/>
        <w:numPr>
          <w:ilvl w:val="0"/>
          <w:numId w:val="13"/>
        </w:numPr>
        <w:tabs>
          <w:tab w:val="left" w:pos="1130"/>
        </w:tabs>
        <w:spacing w:after="0" w:line="317" w:lineRule="exact"/>
        <w:ind w:left="40" w:right="38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Субсидии предоставляются муниципальным образованиям в целях предоставления денежной компенсации родителям (законным представителям, представителям), проживающим совместно с обучающимся, получающим основные общеобразовательные программы общего образования на дому.</w:t>
      </w:r>
    </w:p>
    <w:p w:rsidR="00357CBF" w:rsidRPr="00357CBF" w:rsidRDefault="00357CBF" w:rsidP="00357CBF">
      <w:pPr>
        <w:widowControl w:val="0"/>
        <w:numPr>
          <w:ilvl w:val="0"/>
          <w:numId w:val="13"/>
        </w:numPr>
        <w:tabs>
          <w:tab w:val="left" w:pos="1216"/>
        </w:tabs>
        <w:spacing w:after="0" w:line="317" w:lineRule="exact"/>
        <w:ind w:left="40" w:right="38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Субсидии предоставляются в пределах бюджетных ассигнований, предусмотренных законом о республиканском бюджете Республики Дагестан на текущий финансовый год и плановый период, и лимитов бюджетных обязательств, доведенных Министерству образования и науки Республики Дагестан (далее — Министерство) как получателю средств республиканского бюджета Республики Дагестан на соответствующий финансовый год.</w:t>
      </w:r>
    </w:p>
    <w:p w:rsidR="00357CBF" w:rsidRPr="00357CBF" w:rsidRDefault="00357CBF" w:rsidP="00357CBF">
      <w:pPr>
        <w:widowControl w:val="0"/>
        <w:spacing w:after="0" w:line="312" w:lineRule="exact"/>
        <w:ind w:left="40" w:right="38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Уровень </w:t>
      </w:r>
      <w:proofErr w:type="spellStart"/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софинансирования</w:t>
      </w:r>
      <w:proofErr w:type="spellEnd"/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расходного обязательства муниципального образования из республиканского бюджета Республики Дагестан устанавливается в размере не более 99 процентов от объема предусмотренных в решении о бюджете муниципального образования бюджетных ассигнований на исполнение расходного обязательства.</w:t>
      </w:r>
    </w:p>
    <w:p w:rsidR="00357CBF" w:rsidRPr="00357CBF" w:rsidRDefault="00357CBF" w:rsidP="00357CBF">
      <w:pPr>
        <w:widowControl w:val="0"/>
        <w:numPr>
          <w:ilvl w:val="0"/>
          <w:numId w:val="13"/>
        </w:numPr>
        <w:tabs>
          <w:tab w:val="left" w:pos="1038"/>
        </w:tabs>
        <w:spacing w:after="0" w:line="322" w:lineRule="exact"/>
        <w:ind w:left="4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Условиями предоставления и расходования субсидий являются:</w:t>
      </w:r>
    </w:p>
    <w:p w:rsidR="00357CBF" w:rsidRPr="00357CBF" w:rsidRDefault="00357CBF" w:rsidP="00357CBF">
      <w:pPr>
        <w:widowControl w:val="0"/>
        <w:tabs>
          <w:tab w:val="left" w:pos="1086"/>
        </w:tabs>
        <w:spacing w:after="0" w:line="322" w:lineRule="exact"/>
        <w:ind w:left="40" w:right="38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357CBF" w:rsidRPr="00357CBF">
          <w:headerReference w:type="even" r:id="rId11"/>
          <w:headerReference w:type="default" r:id="rId12"/>
          <w:type w:val="continuous"/>
          <w:pgSz w:w="11909" w:h="16838"/>
          <w:pgMar w:top="1329" w:right="890" w:bottom="1046" w:left="991" w:header="0" w:footer="3" w:gutter="0"/>
          <w:pgNumType w:start="7"/>
          <w:cols w:space="720"/>
          <w:noEndnote/>
          <w:docGrid w:linePitch="360"/>
        </w:sectPr>
      </w:pP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наличие в бюджете (проекте бюджета) муниципального образования (сводной бюджетной росписи местного бюджета) бюджетных ассигнований на исполнение расходных обязательств муниципального образования, в целях </w:t>
      </w:r>
      <w:proofErr w:type="spellStart"/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софинансирования</w:t>
      </w:r>
      <w:proofErr w:type="spellEnd"/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которых предоставляется субсидия, в объеме, необходимом</w:t>
      </w:r>
    </w:p>
    <w:p w:rsidR="00357CBF" w:rsidRPr="00357CBF" w:rsidRDefault="00357CBF" w:rsidP="00357CBF">
      <w:pPr>
        <w:widowControl w:val="0"/>
        <w:spacing w:after="0" w:line="317" w:lineRule="exact"/>
        <w:ind w:left="20" w:right="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для их исполнения, включая размер планируемой к предоставлению из республиканского бюджета Республики Дагестан субсидии;</w:t>
      </w:r>
    </w:p>
    <w:p w:rsidR="00357CBF" w:rsidRPr="00357CBF" w:rsidRDefault="00357CBF" w:rsidP="00357CBF">
      <w:pPr>
        <w:widowControl w:val="0"/>
        <w:tabs>
          <w:tab w:val="left" w:pos="1340"/>
        </w:tabs>
        <w:spacing w:after="0" w:line="317" w:lineRule="exact"/>
        <w:ind w:left="20" w:right="4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</w:t>
      </w: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заключение </w:t>
      </w:r>
      <w:proofErr w:type="spellStart"/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соглащения</w:t>
      </w:r>
      <w:proofErr w:type="spellEnd"/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предусматривающего обязательства муниципального образования по исполнению расходных обязательств, в целях </w:t>
      </w:r>
      <w:proofErr w:type="spellStart"/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софинансирования</w:t>
      </w:r>
      <w:proofErr w:type="spellEnd"/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которых предоставляется субсидия, и ответственность за неисполнение предусмотренных указанным соглашением обязательств.</w:t>
      </w:r>
    </w:p>
    <w:p w:rsidR="00357CBF" w:rsidRPr="00357CBF" w:rsidRDefault="00357CBF" w:rsidP="00357CBF">
      <w:pPr>
        <w:widowControl w:val="0"/>
        <w:numPr>
          <w:ilvl w:val="0"/>
          <w:numId w:val="13"/>
        </w:numPr>
        <w:tabs>
          <w:tab w:val="left" w:pos="1143"/>
        </w:tabs>
        <w:spacing w:after="330" w:line="317" w:lineRule="exact"/>
        <w:ind w:left="20" w:right="4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Распределение субсидий между муниципальными образованиями осуществляется по формуле:</w:t>
      </w:r>
    </w:p>
    <w:p w:rsidR="00357CBF" w:rsidRPr="00357CBF" w:rsidRDefault="00357CBF" w:rsidP="00357CBF">
      <w:pPr>
        <w:widowControl w:val="0"/>
        <w:spacing w:after="322" w:line="280" w:lineRule="exact"/>
        <w:ind w:lef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Ocj</w:t>
      </w:r>
      <w:proofErr w:type="spellEnd"/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Окомп</w:t>
      </w:r>
      <w:proofErr w:type="spellEnd"/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 </w:t>
      </w:r>
      <w:proofErr w:type="spellStart"/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Чд</w:t>
      </w: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ете</w:t>
      </w: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х Дней, где:</w:t>
      </w:r>
    </w:p>
    <w:p w:rsidR="00357CBF" w:rsidRPr="00357CBF" w:rsidRDefault="00357CBF" w:rsidP="00357CBF">
      <w:pPr>
        <w:widowControl w:val="0"/>
        <w:spacing w:after="0" w:line="317" w:lineRule="exact"/>
        <w:ind w:left="20" w:right="4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Ocj</w:t>
      </w:r>
      <w:proofErr w:type="spellEnd"/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объем субсидии в </w:t>
      </w:r>
      <w:proofErr w:type="spellStart"/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proofErr w:type="spellEnd"/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 муниципальном образовании на предоставление денежной компенсации обучающимся;</w:t>
      </w:r>
    </w:p>
    <w:p w:rsidR="00357CBF" w:rsidRPr="00357CBF" w:rsidRDefault="00357CBF" w:rsidP="00357CBF">
      <w:pPr>
        <w:widowControl w:val="0"/>
        <w:spacing w:after="0" w:line="317" w:lineRule="exact"/>
        <w:ind w:left="20" w:right="4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Окомп</w:t>
      </w:r>
      <w:proofErr w:type="spellEnd"/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_</w:t>
      </w: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денежная компенсация в размере 137 рублей за один учебный день обучения на дому;</w:t>
      </w:r>
    </w:p>
    <w:p w:rsidR="00357CBF" w:rsidRPr="00357CBF" w:rsidRDefault="00357CBF" w:rsidP="00357CBF">
      <w:pPr>
        <w:widowControl w:val="0"/>
        <w:spacing w:after="0" w:line="317" w:lineRule="exact"/>
        <w:ind w:left="20" w:right="4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Чдетей</w:t>
      </w:r>
      <w:proofErr w:type="spellEnd"/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proofErr w:type="spellEnd"/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численность обучающихся с ограниченными возможностями здоровья, в том числе детей-инвалидов, осваивающих основные общеобразовательные программы на дому;</w:t>
      </w:r>
    </w:p>
    <w:p w:rsidR="00357CBF" w:rsidRPr="00357CBF" w:rsidRDefault="00357CBF" w:rsidP="00357CBF">
      <w:pPr>
        <w:widowControl w:val="0"/>
        <w:spacing w:after="0" w:line="317" w:lineRule="exact"/>
        <w:ind w:left="20" w:right="4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Дней - количество учебных дней в году обучения на дому обучающихся с ограниченными возможностями здоровья, в том числе детей-инвалидов.</w:t>
      </w:r>
    </w:p>
    <w:p w:rsidR="00357CBF" w:rsidRPr="00357CBF" w:rsidRDefault="00357CBF" w:rsidP="00357CBF">
      <w:pPr>
        <w:widowControl w:val="0"/>
        <w:numPr>
          <w:ilvl w:val="0"/>
          <w:numId w:val="13"/>
        </w:numPr>
        <w:tabs>
          <w:tab w:val="left" w:pos="1090"/>
        </w:tabs>
        <w:spacing w:after="0" w:line="317" w:lineRule="exact"/>
        <w:ind w:left="20" w:right="4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Муниципальные образования не позднее 1 октября текущего года направляют в Министерство заявку на перечисление субсидии с приложением следующих документов:</w:t>
      </w:r>
    </w:p>
    <w:p w:rsidR="00357CBF" w:rsidRPr="00357CBF" w:rsidRDefault="00357CBF" w:rsidP="00357CBF">
      <w:pPr>
        <w:widowControl w:val="0"/>
        <w:tabs>
          <w:tab w:val="left" w:pos="1249"/>
        </w:tabs>
        <w:spacing w:after="0" w:line="317" w:lineRule="exact"/>
        <w:ind w:left="20" w:right="4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сведения о количестве муниципальных общеобразовательных организаций и обучающихся по форме согласно приложению № 1 к настоящему Порядку;</w:t>
      </w:r>
    </w:p>
    <w:p w:rsidR="00357CBF" w:rsidRPr="00357CBF" w:rsidRDefault="00357CBF" w:rsidP="00357CBF">
      <w:pPr>
        <w:widowControl w:val="0"/>
        <w:tabs>
          <w:tab w:val="left" w:pos="1071"/>
        </w:tabs>
        <w:spacing w:after="0" w:line="317" w:lineRule="exact"/>
        <w:ind w:left="20" w:right="4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</w:t>
      </w: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выписка из бюджета (проекта бюджета) муниципального образования (сводной бюджетной росписи местного бюджета), подтверждающая наличие бюджетных ассигнований на исполнение расходных обязательств муниципального образования, в целях </w:t>
      </w:r>
      <w:proofErr w:type="spellStart"/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софинансирования</w:t>
      </w:r>
      <w:proofErr w:type="spellEnd"/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которых предоставляется субсидия, в объеме, необходимом для их исполнения, включая размер планируемой к предоставлению из республиканского бюджета Республики Дагестан субсидии.</w:t>
      </w:r>
    </w:p>
    <w:p w:rsidR="00357CBF" w:rsidRPr="00357CBF" w:rsidRDefault="00357CBF" w:rsidP="00357CBF">
      <w:pPr>
        <w:widowControl w:val="0"/>
        <w:numPr>
          <w:ilvl w:val="0"/>
          <w:numId w:val="13"/>
        </w:numPr>
        <w:tabs>
          <w:tab w:val="left" w:pos="1263"/>
        </w:tabs>
        <w:spacing w:after="0" w:line="317" w:lineRule="exact"/>
        <w:ind w:left="20" w:right="4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Министерство в течение 10 рабочих дней рассматривает представленные документы и принимает решение о предоставлении либо об отказе в предоставлении субсидии.</w:t>
      </w:r>
    </w:p>
    <w:p w:rsidR="00357CBF" w:rsidRPr="00357CBF" w:rsidRDefault="00357CBF" w:rsidP="00357CBF">
      <w:pPr>
        <w:widowControl w:val="0"/>
        <w:spacing w:after="0" w:line="317" w:lineRule="exact"/>
        <w:ind w:lef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Основаниями для отказа в предоставлении субсидии являются:</w:t>
      </w:r>
    </w:p>
    <w:p w:rsidR="00357CBF" w:rsidRPr="00357CBF" w:rsidRDefault="00357CBF" w:rsidP="00357CBF">
      <w:pPr>
        <w:widowControl w:val="0"/>
        <w:tabs>
          <w:tab w:val="left" w:pos="1422"/>
        </w:tabs>
        <w:spacing w:after="0" w:line="317" w:lineRule="exact"/>
        <w:ind w:left="20" w:right="4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несоответствие представленных документов требованиям, установленным пунктом 6 настоящего Порядка;</w:t>
      </w:r>
    </w:p>
    <w:p w:rsidR="00357CBF" w:rsidRPr="00357CBF" w:rsidRDefault="00357CBF" w:rsidP="00357CBF">
      <w:pPr>
        <w:widowControl w:val="0"/>
        <w:tabs>
          <w:tab w:val="left" w:pos="1022"/>
        </w:tabs>
        <w:spacing w:after="0" w:line="317" w:lineRule="exact"/>
        <w:ind w:lef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</w:t>
      </w: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подачи заявки позже даты, указанной в пункте 6 настоящего Порядка.</w:t>
      </w:r>
    </w:p>
    <w:p w:rsidR="00357CBF" w:rsidRPr="00357CBF" w:rsidRDefault="00357CBF" w:rsidP="00357CBF">
      <w:pPr>
        <w:widowControl w:val="0"/>
        <w:spacing w:after="0" w:line="317" w:lineRule="exact"/>
        <w:ind w:lef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устранения обстоятельств, послуживших основанием для отказа</w:t>
      </w:r>
    </w:p>
    <w:p w:rsidR="00357CBF" w:rsidRPr="00357CBF" w:rsidRDefault="00357CBF" w:rsidP="00357CBF">
      <w:pPr>
        <w:widowControl w:val="0"/>
        <w:spacing w:after="0" w:line="317" w:lineRule="exact"/>
        <w:ind w:left="20" w:right="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предоставлении субсидии, муниципальное образование имеет право повторно обратиться за предоставлением субсидии в пределах срока, установленного пунктом 6 настоящего Порядка.</w:t>
      </w:r>
    </w:p>
    <w:p w:rsidR="00357CBF" w:rsidRPr="00357CBF" w:rsidRDefault="00357CBF" w:rsidP="00357CBF">
      <w:pPr>
        <w:widowControl w:val="0"/>
        <w:spacing w:after="0" w:line="293" w:lineRule="exact"/>
        <w:ind w:left="120" w:right="14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течение 5 рабочих дней со дня принятия решения о предоставлении субсидии Министерство заключает с муниципальным образованием соглашение </w:t>
      </w: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 предоставлении субсидии.</w:t>
      </w:r>
    </w:p>
    <w:p w:rsidR="00357CBF" w:rsidRPr="00357CBF" w:rsidRDefault="00357CBF" w:rsidP="00357CBF">
      <w:pPr>
        <w:widowControl w:val="0"/>
        <w:numPr>
          <w:ilvl w:val="0"/>
          <w:numId w:val="13"/>
        </w:numPr>
        <w:tabs>
          <w:tab w:val="left" w:pos="1570"/>
        </w:tabs>
        <w:spacing w:after="0" w:line="307" w:lineRule="exact"/>
        <w:ind w:left="120" w:right="14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Предоставление субсидий муниципальным образованиям осуществляется на основании соглашения согласно типовой форме утвержденной Министерством финансов Республики Дагестан, в соответствии с пунктом 11 Правил формирования, предоставления и распределения субсидий из республиканского бюджета Республики Дагестан местным бюджетам утвержденных постановлением Правительства Республики Дагестан от 26 марта 2020 г. № 56.</w:t>
      </w:r>
    </w:p>
    <w:p w:rsidR="00357CBF" w:rsidRPr="00357CBF" w:rsidRDefault="00357CBF" w:rsidP="00357CBF">
      <w:pPr>
        <w:widowControl w:val="0"/>
        <w:numPr>
          <w:ilvl w:val="0"/>
          <w:numId w:val="13"/>
        </w:numPr>
        <w:tabs>
          <w:tab w:val="left" w:pos="1186"/>
          <w:tab w:val="left" w:pos="9206"/>
        </w:tabs>
        <w:spacing w:after="0" w:line="312" w:lineRule="exact"/>
        <w:ind w:left="120" w:right="14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течение 30 календарных дней со дня внесения изменений в закон Республики Дагестан о республиканском бюджете на текущий финансовый год и плановый периоду (или) правовой акт Правительства Республики Дагестан предусматривающий уточнение в соответствующем финансовом году объемов бюджетных ассигнований на финансовое обеспечение мероприятий, в целях реализации </w:t>
      </w:r>
      <w:proofErr w:type="spellStart"/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софинансирования</w:t>
      </w:r>
      <w:proofErr w:type="spellEnd"/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которых предоставляется субсидия, в соглашение вносятся соответствующие изменения.</w:t>
      </w: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5</w:t>
      </w:r>
    </w:p>
    <w:p w:rsidR="00357CBF" w:rsidRPr="00357CBF" w:rsidRDefault="00357CBF" w:rsidP="00357CBF">
      <w:pPr>
        <w:widowControl w:val="0"/>
        <w:numPr>
          <w:ilvl w:val="0"/>
          <w:numId w:val="13"/>
        </w:numPr>
        <w:tabs>
          <w:tab w:val="left" w:pos="1282"/>
        </w:tabs>
        <w:spacing w:after="0" w:line="302" w:lineRule="exact"/>
        <w:ind w:left="120" w:right="14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Перечисление субсидии осуществляется в установленном порядке на счета, открытые территориальным органом Федерального казначейства в течение 10 рабочих дней со дня заключения соглашения.</w:t>
      </w:r>
    </w:p>
    <w:p w:rsidR="00357CBF" w:rsidRPr="00357CBF" w:rsidRDefault="00357CBF" w:rsidP="00357CBF">
      <w:pPr>
        <w:widowControl w:val="0"/>
        <w:numPr>
          <w:ilvl w:val="0"/>
          <w:numId w:val="13"/>
        </w:numPr>
        <w:tabs>
          <w:tab w:val="left" w:pos="1358"/>
        </w:tabs>
        <w:spacing w:after="0" w:line="307" w:lineRule="exact"/>
        <w:ind w:left="120" w:right="14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Показателем результативности предоставления субсидии является обеспечение денежной компенсацией родителей (законных представителей представителей), проживающих совместно с обучающимся, получающим основные общеобразовательные программы на дому.</w:t>
      </w:r>
    </w:p>
    <w:p w:rsidR="00357CBF" w:rsidRPr="00357CBF" w:rsidRDefault="00357CBF" w:rsidP="00357CBF">
      <w:pPr>
        <w:widowControl w:val="0"/>
        <w:spacing w:after="0" w:line="278" w:lineRule="exact"/>
        <w:ind w:left="120" w:right="14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Значения показателя результативности предоставления субсидии устанавливаются Министерством в соглашении.</w:t>
      </w:r>
    </w:p>
    <w:p w:rsidR="00357CBF" w:rsidRPr="00357CBF" w:rsidRDefault="00357CBF" w:rsidP="00357CBF">
      <w:pPr>
        <w:widowControl w:val="0"/>
        <w:numPr>
          <w:ilvl w:val="0"/>
          <w:numId w:val="13"/>
        </w:numPr>
        <w:tabs>
          <w:tab w:val="left" w:pos="1517"/>
        </w:tabs>
        <w:spacing w:after="0" w:line="312" w:lineRule="exact"/>
        <w:ind w:left="120" w:right="14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Муниципальные образования представляют в Министерство ежемесячно в срок до 10 числа месяца, следующего за отчетным, отчеты о расходовании средств на обеспечение денежной компенсации родителям (законным представителям, представителям), проживающим совместно с обучающимся, осваивающим основные общеобразовательные программы на дому, согласно приложению № 2 к настоящему Порядку.</w:t>
      </w:r>
    </w:p>
    <w:p w:rsidR="00357CBF" w:rsidRPr="00357CBF" w:rsidRDefault="00357CBF" w:rsidP="00357CBF">
      <w:pPr>
        <w:widowControl w:val="0"/>
        <w:numPr>
          <w:ilvl w:val="0"/>
          <w:numId w:val="13"/>
        </w:numPr>
        <w:tabs>
          <w:tab w:val="left" w:pos="1296"/>
        </w:tabs>
        <w:spacing w:after="55" w:line="235" w:lineRule="exact"/>
        <w:ind w:left="120" w:right="14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Субсидии носят целевой характер и не могут быть использованы на другие цели.</w:t>
      </w:r>
    </w:p>
    <w:p w:rsidR="00357CBF" w:rsidRPr="00357CBF" w:rsidRDefault="00357CBF" w:rsidP="00357CBF">
      <w:pPr>
        <w:widowControl w:val="0"/>
        <w:numPr>
          <w:ilvl w:val="0"/>
          <w:numId w:val="13"/>
        </w:numPr>
        <w:tabs>
          <w:tab w:val="left" w:pos="1373"/>
        </w:tabs>
        <w:spacing w:after="0" w:line="317" w:lineRule="exact"/>
        <w:ind w:left="120" w:right="14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нецелевого использования субсидии и (или) нарушения муниципальным образованием условий ее предоставления и расходования, в том числе невозврата муниципальным образованием средств в республиканский бюджет Республики Дагестан в случаях, предусмотренных Правилами формирования, предоставления и распределения субсидий из республиканского бюджета Республики Дагестан местным бюджетам, утвержденными постановлением Правительства Республики Дагестан от 26 марта 2020 г. № 56, к нему применяются бюджетные меры принуждения, предусмотренные бюджетным законодательством Российской Федерации. ’</w:t>
      </w:r>
    </w:p>
    <w:p w:rsidR="00357CBF" w:rsidRPr="00357CBF" w:rsidRDefault="00357CBF" w:rsidP="00357CBF">
      <w:pPr>
        <w:widowControl w:val="0"/>
        <w:numPr>
          <w:ilvl w:val="0"/>
          <w:numId w:val="13"/>
        </w:numPr>
        <w:tabs>
          <w:tab w:val="left" w:pos="547"/>
        </w:tabs>
        <w:spacing w:after="0" w:line="317" w:lineRule="exact"/>
        <w:ind w:left="1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если неиспользованный остаток субсидии не перечислен в доход республиканского бюджета Республики Дагестан, указанные средства подлежат взысканию в доход республиканского бюджета Республики Дагестан в порядке, установленном законодательством Российской Федерации и Республики Дагестан.</w:t>
      </w:r>
    </w:p>
    <w:p w:rsidR="00357CBF" w:rsidRPr="00357CBF" w:rsidRDefault="00357CBF" w:rsidP="00357CBF">
      <w:pPr>
        <w:widowControl w:val="0"/>
        <w:numPr>
          <w:ilvl w:val="0"/>
          <w:numId w:val="13"/>
        </w:numPr>
        <w:tabs>
          <w:tab w:val="left" w:pos="1216"/>
        </w:tabs>
        <w:spacing w:after="0" w:line="312" w:lineRule="exact"/>
        <w:ind w:left="40" w:right="4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случае потребности муниципального образования в субсидиях, не использованных в отчетном финансовом году, средства в объеме, не превышающем остатка субсидий, могут быть возвращены в текущем финансовом году в доход бюджета муниципального образования, которому они были ранее предоставлены, в соответствии с требованиями, установленными статьей 242 Бюджетного кодекса Российской Федерации.</w:t>
      </w:r>
    </w:p>
    <w:p w:rsidR="00357CBF" w:rsidRPr="00357CBF" w:rsidRDefault="00357CBF" w:rsidP="00357CBF">
      <w:pPr>
        <w:widowControl w:val="0"/>
        <w:numPr>
          <w:ilvl w:val="0"/>
          <w:numId w:val="13"/>
        </w:numPr>
        <w:tabs>
          <w:tab w:val="left" w:pos="1202"/>
        </w:tabs>
        <w:spacing w:after="0" w:line="317" w:lineRule="exact"/>
        <w:ind w:left="40" w:right="4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357CBF" w:rsidRPr="00357CBF">
          <w:headerReference w:type="even" r:id="rId13"/>
          <w:headerReference w:type="default" r:id="rId14"/>
          <w:headerReference w:type="first" r:id="rId15"/>
          <w:pgSz w:w="11909" w:h="16838"/>
          <w:pgMar w:top="1329" w:right="890" w:bottom="1046" w:left="991" w:header="0" w:footer="3" w:gutter="0"/>
          <w:pgNumType w:start="2"/>
          <w:cols w:space="720"/>
          <w:noEndnote/>
          <w:titlePg/>
          <w:docGrid w:linePitch="360"/>
        </w:sectPr>
      </w:pP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соблюдением муниципальными образованиями условий соглашений осуществляется Министерством и органами финансового контроля.</w:t>
      </w:r>
    </w:p>
    <w:p w:rsidR="00357CBF" w:rsidRPr="00357CBF" w:rsidRDefault="00357CBF" w:rsidP="00357CBF">
      <w:pPr>
        <w:widowControl w:val="0"/>
        <w:spacing w:after="393" w:line="322" w:lineRule="exact"/>
        <w:ind w:righ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№ 1 к Порядку предоставления и распределения субсидий бюджетам муниципальных районов и городских округов Республики Дагестан из республиканского бюджета Республики Дагестан на выплату денежной компенсации на обеспечение бесплатным двухразовым питанием (завтрак и обед) обучающихся с ограниченными возможностями здоровья, в том числе детей-инвалидов, осваивающих основные общеобразовательные программы на дому</w:t>
      </w:r>
    </w:p>
    <w:p w:rsidR="00357CBF" w:rsidRPr="00357CBF" w:rsidRDefault="00357CBF" w:rsidP="00357CBF">
      <w:pPr>
        <w:widowControl w:val="0"/>
        <w:spacing w:after="257" w:line="280" w:lineRule="exact"/>
        <w:ind w:right="36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</w:t>
      </w:r>
    </w:p>
    <w:p w:rsidR="00357CBF" w:rsidRPr="00357CBF" w:rsidRDefault="00357CBF" w:rsidP="00357CBF">
      <w:pPr>
        <w:widowControl w:val="0"/>
        <w:spacing w:after="0" w:line="317" w:lineRule="exact"/>
        <w:ind w:left="300" w:right="360" w:firstLine="3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7CBF">
        <w:rPr>
          <w:rFonts w:ascii="Times New Roman" w:eastAsia="Times New Roman" w:hAnsi="Times New Roman" w:cs="Times New Roman"/>
          <w:b/>
          <w:bCs/>
          <w:color w:val="000000"/>
          <w:spacing w:val="60"/>
          <w:sz w:val="28"/>
          <w:szCs w:val="28"/>
          <w:lang w:eastAsia="ru-RU"/>
        </w:rPr>
        <w:t xml:space="preserve">СВЕДЕНИЯ </w:t>
      </w:r>
      <w:r w:rsidRPr="00357C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количестве общеобразовательных организаций и численности обучающихся с ограниченными возможностями здоровья, в том числе детей-инвалидов, осваивающих основные общеобразовательные</w:t>
      </w:r>
    </w:p>
    <w:p w:rsidR="00357CBF" w:rsidRPr="00357CBF" w:rsidRDefault="00357CBF" w:rsidP="00357CBF">
      <w:pPr>
        <w:widowControl w:val="0"/>
        <w:tabs>
          <w:tab w:val="left" w:leader="underscore" w:pos="4712"/>
          <w:tab w:val="left" w:leader="underscore" w:pos="5485"/>
        </w:tabs>
        <w:spacing w:after="0" w:line="317" w:lineRule="exact"/>
        <w:ind w:left="20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7C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программы на дому на</w:t>
      </w:r>
      <w:r w:rsidRPr="00357C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>202</w:t>
      </w:r>
      <w:r w:rsidRPr="00357C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>г.</w:t>
      </w:r>
    </w:p>
    <w:p w:rsidR="00357CBF" w:rsidRPr="00357CBF" w:rsidRDefault="00357CBF" w:rsidP="00357CBF">
      <w:pPr>
        <w:widowControl w:val="0"/>
        <w:spacing w:after="297" w:line="317" w:lineRule="exact"/>
        <w:ind w:left="4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(месяц)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9"/>
        <w:gridCol w:w="5448"/>
        <w:gridCol w:w="3374"/>
      </w:tblGrid>
      <w:tr w:rsidR="00357CBF" w:rsidRPr="00357CBF" w:rsidTr="00A64B83">
        <w:trPr>
          <w:trHeight w:hRule="exact" w:val="1003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CBF" w:rsidRPr="00357CBF" w:rsidRDefault="00357CBF" w:rsidP="00357CBF">
            <w:pPr>
              <w:framePr w:w="9442" w:wrap="notBeside" w:vAnchor="text" w:hAnchor="text" w:xAlign="center" w:y="1"/>
              <w:widowControl w:val="0"/>
              <w:spacing w:after="60" w:line="28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C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  <w:p w:rsidR="00357CBF" w:rsidRPr="00357CBF" w:rsidRDefault="00357CBF" w:rsidP="00357CBF">
            <w:pPr>
              <w:framePr w:w="9442" w:wrap="notBeside" w:vAnchor="text" w:hAnchor="text" w:xAlign="center" w:y="1"/>
              <w:widowControl w:val="0"/>
              <w:spacing w:before="60" w:after="0" w:line="28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C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CBF" w:rsidRPr="00357CBF" w:rsidRDefault="00357CBF" w:rsidP="00357CBF">
            <w:pPr>
              <w:framePr w:w="9442" w:wrap="notBeside" w:vAnchor="text" w:hAnchor="text" w:xAlign="center" w:y="1"/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C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общеобразовательной организации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7CBF" w:rsidRPr="00357CBF" w:rsidRDefault="00357CBF" w:rsidP="00357CBF">
            <w:pPr>
              <w:framePr w:w="9442" w:wrap="notBeside" w:vAnchor="text" w:hAnchor="text" w:xAlign="center" w:y="1"/>
              <w:widowControl w:val="0"/>
              <w:spacing w:after="0" w:line="322" w:lineRule="exact"/>
              <w:ind w:left="340" w:firstLine="5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C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Численность обучающихся с ОВЗ, обучающихся на дому</w:t>
            </w:r>
          </w:p>
        </w:tc>
      </w:tr>
      <w:tr w:rsidR="00357CBF" w:rsidRPr="00357CBF" w:rsidTr="00A64B83">
        <w:trPr>
          <w:trHeight w:hRule="exact" w:val="336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CBF" w:rsidRPr="00357CBF" w:rsidRDefault="00357CBF" w:rsidP="00357CBF">
            <w:pPr>
              <w:framePr w:w="9442" w:wrap="notBeside" w:vAnchor="text" w:hAnchor="text" w:xAlign="center" w:y="1"/>
              <w:widowControl w:val="0"/>
              <w:spacing w:after="0" w:line="28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C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CBF" w:rsidRPr="00357CBF" w:rsidRDefault="00357CBF" w:rsidP="00357CBF">
            <w:pPr>
              <w:framePr w:w="9442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7CBF" w:rsidRPr="00357CBF" w:rsidRDefault="00357CBF" w:rsidP="00357CBF">
            <w:pPr>
              <w:framePr w:w="9442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357CBF" w:rsidRPr="00357CBF" w:rsidTr="00A64B83">
        <w:trPr>
          <w:trHeight w:hRule="exact" w:val="331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CBF" w:rsidRPr="00357CBF" w:rsidRDefault="00357CBF" w:rsidP="00357CBF">
            <w:pPr>
              <w:framePr w:w="9442" w:wrap="notBeside" w:vAnchor="text" w:hAnchor="text" w:xAlign="center" w:y="1"/>
              <w:widowControl w:val="0"/>
              <w:spacing w:after="0" w:line="28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C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CBF" w:rsidRPr="00357CBF" w:rsidRDefault="00357CBF" w:rsidP="00357CBF">
            <w:pPr>
              <w:framePr w:w="9442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7CBF" w:rsidRPr="00357CBF" w:rsidRDefault="00357CBF" w:rsidP="00357CBF">
            <w:pPr>
              <w:framePr w:w="9442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357CBF" w:rsidRPr="00357CBF" w:rsidTr="00A64B83">
        <w:trPr>
          <w:trHeight w:hRule="exact" w:val="331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CBF" w:rsidRPr="00357CBF" w:rsidRDefault="00357CBF" w:rsidP="00357CBF">
            <w:pPr>
              <w:framePr w:w="9442" w:wrap="notBeside" w:vAnchor="text" w:hAnchor="text" w:xAlign="center" w:y="1"/>
              <w:widowControl w:val="0"/>
              <w:spacing w:after="0" w:line="28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C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CBF" w:rsidRPr="00357CBF" w:rsidRDefault="00357CBF" w:rsidP="00357CBF">
            <w:pPr>
              <w:framePr w:w="9442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7CBF" w:rsidRPr="00357CBF" w:rsidRDefault="00357CBF" w:rsidP="00357CBF">
            <w:pPr>
              <w:framePr w:w="9442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357CBF" w:rsidRPr="00357CBF" w:rsidTr="00A64B83">
        <w:trPr>
          <w:trHeight w:hRule="exact" w:val="365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7CBF" w:rsidRPr="00357CBF" w:rsidRDefault="00357CBF" w:rsidP="00357CBF">
            <w:pPr>
              <w:framePr w:w="9442" w:wrap="notBeside" w:vAnchor="text" w:hAnchor="text" w:xAlign="center" w:y="1"/>
              <w:widowControl w:val="0"/>
              <w:spacing w:after="0" w:line="28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C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7CBF" w:rsidRPr="00357CBF" w:rsidRDefault="00357CBF" w:rsidP="00357CBF">
            <w:pPr>
              <w:framePr w:w="9442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CBF" w:rsidRPr="00357CBF" w:rsidRDefault="00357CBF" w:rsidP="00357CBF">
            <w:pPr>
              <w:framePr w:w="9442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</w:tbl>
    <w:p w:rsidR="00357CBF" w:rsidRPr="00357CBF" w:rsidRDefault="00357CBF" w:rsidP="00357CBF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357CBF" w:rsidRPr="00357CBF" w:rsidRDefault="00357CBF" w:rsidP="00357CBF">
      <w:pPr>
        <w:widowControl w:val="0"/>
        <w:tabs>
          <w:tab w:val="left" w:leader="underscore" w:pos="7033"/>
        </w:tabs>
        <w:spacing w:before="1242" w:after="0" w:line="280" w:lineRule="exact"/>
        <w:ind w:lef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Руководитель управления образования </w:t>
      </w: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357CBF" w:rsidRPr="00357CBF" w:rsidRDefault="00357CBF" w:rsidP="00357CBF">
      <w:pPr>
        <w:widowControl w:val="0"/>
        <w:spacing w:after="291" w:line="280" w:lineRule="exact"/>
        <w:ind w:left="58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(подпись)</w:t>
      </w:r>
    </w:p>
    <w:p w:rsidR="00357CBF" w:rsidRPr="00357CBF" w:rsidRDefault="00357CBF" w:rsidP="00357CBF">
      <w:pPr>
        <w:widowControl w:val="0"/>
        <w:tabs>
          <w:tab w:val="left" w:leader="underscore" w:pos="7038"/>
        </w:tabs>
        <w:spacing w:after="0" w:line="280" w:lineRule="exact"/>
        <w:ind w:lef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Руководитель финансового управления </w:t>
      </w: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357CBF" w:rsidRPr="00357CBF" w:rsidRDefault="00357CBF" w:rsidP="00357CBF">
      <w:pPr>
        <w:widowControl w:val="0"/>
        <w:spacing w:after="277" w:line="280" w:lineRule="exact"/>
        <w:ind w:left="58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(подпись)</w:t>
      </w:r>
    </w:p>
    <w:p w:rsidR="00357CBF" w:rsidRPr="00357CBF" w:rsidRDefault="00357CBF" w:rsidP="00357CBF">
      <w:pPr>
        <w:widowControl w:val="0"/>
        <w:spacing w:after="0" w:line="280" w:lineRule="exact"/>
        <w:ind w:left="4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МП</w:t>
      </w:r>
    </w:p>
    <w:p w:rsidR="00357CBF" w:rsidRPr="00357CBF" w:rsidRDefault="00357CBF" w:rsidP="00357CBF">
      <w:pPr>
        <w:widowControl w:val="0"/>
        <w:spacing w:after="604" w:line="322" w:lineRule="exact"/>
        <w:ind w:right="4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2 к Порядку предоставления и распределения субсидий бюджетам муниципальных районов и городских округов Республики Дагестан из республиканского бюджета Республики Дагестан на выплату денежной компенсации на обеспечение бесплатным двухразовым питанием (завтрак и обед) обучающихся с ограниченными возможностями здоровья, в том числе детей-инвалидов, осваивающих основные общеобразовательные программы на дому</w:t>
      </w:r>
    </w:p>
    <w:p w:rsidR="00357CBF" w:rsidRPr="00357CBF" w:rsidRDefault="00357CBF" w:rsidP="00357CBF">
      <w:pPr>
        <w:widowControl w:val="0"/>
        <w:spacing w:after="0" w:line="317" w:lineRule="exact"/>
        <w:ind w:right="2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7CBF">
        <w:rPr>
          <w:rFonts w:ascii="Times New Roman" w:eastAsia="Times New Roman" w:hAnsi="Times New Roman" w:cs="Times New Roman"/>
          <w:b/>
          <w:bCs/>
          <w:color w:val="000000"/>
          <w:spacing w:val="60"/>
          <w:sz w:val="28"/>
          <w:szCs w:val="28"/>
          <w:lang w:eastAsia="ru-RU"/>
        </w:rPr>
        <w:t>ОТЧЕТ</w:t>
      </w:r>
    </w:p>
    <w:p w:rsidR="00357CBF" w:rsidRPr="00357CBF" w:rsidRDefault="00357CBF" w:rsidP="00357CBF">
      <w:pPr>
        <w:widowControl w:val="0"/>
        <w:spacing w:after="0" w:line="317" w:lineRule="exact"/>
        <w:ind w:left="38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7C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расходовании средств республиканского бюджета Республики Дагестан на предоставление денежной компенсации на обеспечение бесплатным </w:t>
      </w:r>
      <w:r w:rsidRPr="00357C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двухразовым питанием (завтрак и обед) обучающихся с ограниченными возможностями здоровья, в том числе детей-инвалидов, осваивающих основные</w:t>
      </w:r>
    </w:p>
    <w:p w:rsidR="00357CBF" w:rsidRPr="00357CBF" w:rsidRDefault="00357CBF" w:rsidP="00357CBF">
      <w:pPr>
        <w:widowControl w:val="0"/>
        <w:tabs>
          <w:tab w:val="left" w:leader="underscore" w:pos="7945"/>
        </w:tabs>
        <w:spacing w:after="0" w:line="317" w:lineRule="exact"/>
        <w:ind w:left="50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7C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общеобразовательные программы на дому за </w:t>
      </w:r>
      <w:r w:rsidRPr="00357C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>20 г.</w:t>
      </w:r>
    </w:p>
    <w:p w:rsidR="00357CBF" w:rsidRPr="00357CBF" w:rsidRDefault="00357CBF" w:rsidP="00357CBF">
      <w:pPr>
        <w:widowControl w:val="0"/>
        <w:spacing w:after="0" w:line="280" w:lineRule="exact"/>
        <w:ind w:left="68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(месяц)</w:t>
      </w:r>
    </w:p>
    <w:p w:rsidR="00357CBF" w:rsidRPr="00357CBF" w:rsidRDefault="00357CBF" w:rsidP="00357CBF">
      <w:pPr>
        <w:widowControl w:val="0"/>
        <w:tabs>
          <w:tab w:val="left" w:leader="underscore" w:pos="2122"/>
          <w:tab w:val="left" w:leader="underscore" w:pos="7086"/>
        </w:tabs>
        <w:spacing w:after="20" w:line="280" w:lineRule="exact"/>
        <w:ind w:left="50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7C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</w:t>
      </w:r>
      <w:r w:rsidRPr="00357C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>.</w:t>
      </w:r>
      <w:r w:rsidRPr="00357C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</w:p>
    <w:p w:rsidR="00357CBF" w:rsidRPr="00357CBF" w:rsidRDefault="00357CBF" w:rsidP="00357CBF">
      <w:pPr>
        <w:widowControl w:val="0"/>
        <w:spacing w:after="244" w:line="280" w:lineRule="exact"/>
        <w:ind w:right="2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(наименование муниципального района, городского округа)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4"/>
        <w:gridCol w:w="3010"/>
        <w:gridCol w:w="2362"/>
        <w:gridCol w:w="1574"/>
        <w:gridCol w:w="1882"/>
      </w:tblGrid>
      <w:tr w:rsidR="00357CBF" w:rsidRPr="00357CBF" w:rsidTr="00A64B83">
        <w:trPr>
          <w:trHeight w:hRule="exact" w:val="749"/>
          <w:jc w:val="center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CBF" w:rsidRPr="00357CBF" w:rsidRDefault="00357CBF" w:rsidP="00357CBF">
            <w:pPr>
              <w:framePr w:w="9461" w:wrap="notBeside" w:vAnchor="text" w:hAnchor="text" w:xAlign="center" w:y="1"/>
              <w:widowControl w:val="0"/>
              <w:spacing w:after="60" w:line="28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C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357CBF" w:rsidRPr="00357CBF" w:rsidRDefault="00357CBF" w:rsidP="00357CBF">
            <w:pPr>
              <w:framePr w:w="9461" w:wrap="notBeside" w:vAnchor="text" w:hAnchor="text" w:xAlign="center" w:y="1"/>
              <w:widowControl w:val="0"/>
              <w:spacing w:before="60" w:after="0" w:line="28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C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0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CBF" w:rsidRPr="00357CBF" w:rsidRDefault="00357CBF" w:rsidP="00357CBF">
            <w:pPr>
              <w:framePr w:w="9461" w:wrap="notBeside" w:vAnchor="text" w:hAnchor="text" w:xAlign="center" w:y="1"/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C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</w:t>
            </w:r>
          </w:p>
          <w:p w:rsidR="00357CBF" w:rsidRPr="00357CBF" w:rsidRDefault="00357CBF" w:rsidP="00357CBF">
            <w:pPr>
              <w:framePr w:w="9461" w:wrap="notBeside" w:vAnchor="text" w:hAnchor="text" w:xAlign="center" w:y="1"/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C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общеобразовательной</w:t>
            </w:r>
          </w:p>
          <w:p w:rsidR="00357CBF" w:rsidRPr="00357CBF" w:rsidRDefault="00357CBF" w:rsidP="00357CBF">
            <w:pPr>
              <w:framePr w:w="9461" w:wrap="notBeside" w:vAnchor="text" w:hAnchor="text" w:xAlign="center" w:y="1"/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C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организации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CBF" w:rsidRPr="00357CBF" w:rsidRDefault="00357CBF" w:rsidP="00357CBF">
            <w:pPr>
              <w:framePr w:w="9461" w:wrap="notBeside" w:vAnchor="text" w:hAnchor="text" w:xAlign="center" w:y="1"/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C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Фактическое количество обучающихся на дому</w:t>
            </w:r>
          </w:p>
        </w:tc>
        <w:tc>
          <w:tcPr>
            <w:tcW w:w="34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7CBF" w:rsidRPr="00357CBF" w:rsidRDefault="00357CBF" w:rsidP="00357CBF">
            <w:pPr>
              <w:framePr w:w="9461" w:wrap="notBeside" w:vAnchor="text" w:hAnchor="text" w:xAlign="center" w:y="1"/>
              <w:widowControl w:val="0"/>
              <w:spacing w:after="0" w:line="326" w:lineRule="exact"/>
              <w:ind w:left="3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C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Расходы на выплату денежной компенсации</w:t>
            </w:r>
          </w:p>
        </w:tc>
      </w:tr>
      <w:tr w:rsidR="00357CBF" w:rsidRPr="00357CBF" w:rsidTr="00A64B83">
        <w:trPr>
          <w:trHeight w:hRule="exact" w:val="610"/>
          <w:jc w:val="center"/>
        </w:trPr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57CBF" w:rsidRPr="00357CBF" w:rsidRDefault="00357CBF" w:rsidP="00357CBF">
            <w:pPr>
              <w:framePr w:w="9461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57CBF" w:rsidRPr="00357CBF" w:rsidRDefault="00357CBF" w:rsidP="00357CBF">
            <w:pPr>
              <w:framePr w:w="9461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57CBF" w:rsidRPr="00357CBF" w:rsidRDefault="00357CBF" w:rsidP="00357CBF">
            <w:pPr>
              <w:framePr w:w="9461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CBF" w:rsidRPr="00357CBF" w:rsidRDefault="00357CBF" w:rsidP="00357CBF">
            <w:pPr>
              <w:framePr w:w="9461" w:wrap="notBeside" w:vAnchor="text" w:hAnchor="text" w:xAlign="center" w:y="1"/>
              <w:widowControl w:val="0"/>
              <w:spacing w:after="0" w:line="28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C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кассовые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7CBF" w:rsidRPr="00357CBF" w:rsidRDefault="00357CBF" w:rsidP="00357CBF">
            <w:pPr>
              <w:framePr w:w="9461" w:wrap="notBeside" w:vAnchor="text" w:hAnchor="text" w:xAlign="center" w:y="1"/>
              <w:widowControl w:val="0"/>
              <w:spacing w:after="0" w:line="28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C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фактические</w:t>
            </w:r>
          </w:p>
        </w:tc>
      </w:tr>
      <w:tr w:rsidR="00357CBF" w:rsidRPr="00357CBF" w:rsidTr="00A64B83">
        <w:trPr>
          <w:trHeight w:hRule="exact" w:val="331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CBF" w:rsidRPr="00357CBF" w:rsidRDefault="00357CBF" w:rsidP="00357CBF">
            <w:pPr>
              <w:framePr w:w="9461" w:wrap="notBeside" w:vAnchor="text" w:hAnchor="text" w:xAlign="center" w:y="1"/>
              <w:widowControl w:val="0"/>
              <w:spacing w:after="0" w:line="28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C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CBF" w:rsidRPr="00357CBF" w:rsidRDefault="00357CBF" w:rsidP="00357CBF">
            <w:pPr>
              <w:framePr w:w="9461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CBF" w:rsidRPr="00357CBF" w:rsidRDefault="00357CBF" w:rsidP="00357CBF">
            <w:pPr>
              <w:framePr w:w="9461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CBF" w:rsidRPr="00357CBF" w:rsidRDefault="00357CBF" w:rsidP="00357CBF">
            <w:pPr>
              <w:framePr w:w="9461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7CBF" w:rsidRPr="00357CBF" w:rsidRDefault="00357CBF" w:rsidP="00357CBF">
            <w:pPr>
              <w:framePr w:w="9461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357CBF" w:rsidRPr="00357CBF" w:rsidTr="00A64B83">
        <w:trPr>
          <w:trHeight w:hRule="exact" w:val="331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CBF" w:rsidRPr="00357CBF" w:rsidRDefault="00357CBF" w:rsidP="00357CBF">
            <w:pPr>
              <w:framePr w:w="9461" w:wrap="notBeside" w:vAnchor="text" w:hAnchor="text" w:xAlign="center" w:y="1"/>
              <w:widowControl w:val="0"/>
              <w:spacing w:after="0" w:line="28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C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CBF" w:rsidRPr="00357CBF" w:rsidRDefault="00357CBF" w:rsidP="00357CBF">
            <w:pPr>
              <w:framePr w:w="9461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CBF" w:rsidRPr="00357CBF" w:rsidRDefault="00357CBF" w:rsidP="00357CBF">
            <w:pPr>
              <w:framePr w:w="9461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CBF" w:rsidRPr="00357CBF" w:rsidRDefault="00357CBF" w:rsidP="00357CBF">
            <w:pPr>
              <w:framePr w:w="9461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7CBF" w:rsidRPr="00357CBF" w:rsidRDefault="00357CBF" w:rsidP="00357CBF">
            <w:pPr>
              <w:framePr w:w="9461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357CBF" w:rsidRPr="00357CBF" w:rsidTr="00A64B83">
        <w:trPr>
          <w:trHeight w:hRule="exact" w:val="336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CBF" w:rsidRPr="00357CBF" w:rsidRDefault="00357CBF" w:rsidP="00357CBF">
            <w:pPr>
              <w:framePr w:w="9461" w:wrap="notBeside" w:vAnchor="text" w:hAnchor="text" w:xAlign="center" w:y="1"/>
              <w:widowControl w:val="0"/>
              <w:spacing w:after="0" w:line="28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C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CBF" w:rsidRPr="00357CBF" w:rsidRDefault="00357CBF" w:rsidP="00357CBF">
            <w:pPr>
              <w:framePr w:w="9461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CBF" w:rsidRPr="00357CBF" w:rsidRDefault="00357CBF" w:rsidP="00357CBF">
            <w:pPr>
              <w:framePr w:w="9461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CBF" w:rsidRPr="00357CBF" w:rsidRDefault="00357CBF" w:rsidP="00357CBF">
            <w:pPr>
              <w:framePr w:w="9461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7CBF" w:rsidRPr="00357CBF" w:rsidRDefault="00357CBF" w:rsidP="00357CBF">
            <w:pPr>
              <w:framePr w:w="9461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357CBF" w:rsidRPr="00357CBF" w:rsidTr="00A64B83">
        <w:trPr>
          <w:trHeight w:hRule="exact" w:val="394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7CBF" w:rsidRPr="00357CBF" w:rsidRDefault="00357CBF" w:rsidP="00357CBF">
            <w:pPr>
              <w:framePr w:w="9461" w:wrap="notBeside" w:vAnchor="text" w:hAnchor="text" w:xAlign="center" w:y="1"/>
              <w:widowControl w:val="0"/>
              <w:spacing w:after="0" w:line="28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C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7CBF" w:rsidRPr="00357CBF" w:rsidRDefault="00357CBF" w:rsidP="00357CBF">
            <w:pPr>
              <w:framePr w:w="9461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7CBF" w:rsidRPr="00357CBF" w:rsidRDefault="00357CBF" w:rsidP="00357CBF">
            <w:pPr>
              <w:framePr w:w="9461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7CBF" w:rsidRPr="00357CBF" w:rsidRDefault="00357CBF" w:rsidP="00357CBF">
            <w:pPr>
              <w:framePr w:w="9461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CBF" w:rsidRPr="00357CBF" w:rsidRDefault="00357CBF" w:rsidP="00357CBF">
            <w:pPr>
              <w:framePr w:w="9461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</w:tbl>
    <w:p w:rsidR="00357CBF" w:rsidRPr="00357CBF" w:rsidRDefault="00357CBF" w:rsidP="00357CBF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357CBF" w:rsidRPr="00357CBF" w:rsidRDefault="00357CBF" w:rsidP="00357CBF">
      <w:pPr>
        <w:widowControl w:val="0"/>
        <w:tabs>
          <w:tab w:val="left" w:leader="underscore" w:pos="6818"/>
        </w:tabs>
        <w:spacing w:before="897" w:after="0" w:line="280" w:lineRule="exact"/>
        <w:ind w:left="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Руководитель управления образования </w:t>
      </w: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357CBF" w:rsidRPr="00357CBF" w:rsidRDefault="00357CBF" w:rsidP="00357CBF">
      <w:pPr>
        <w:widowControl w:val="0"/>
        <w:spacing w:after="241" w:line="280" w:lineRule="exact"/>
        <w:ind w:right="4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(подпись)</w:t>
      </w:r>
    </w:p>
    <w:p w:rsidR="00357CBF" w:rsidRPr="00357CBF" w:rsidRDefault="00357CBF" w:rsidP="00357CBF">
      <w:pPr>
        <w:widowControl w:val="0"/>
        <w:tabs>
          <w:tab w:val="left" w:leader="underscore" w:pos="6827"/>
        </w:tabs>
        <w:spacing w:after="0" w:line="280" w:lineRule="exact"/>
        <w:ind w:left="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Руководитель финансового управления </w:t>
      </w: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357CBF" w:rsidRPr="00357CBF" w:rsidRDefault="00357CBF" w:rsidP="00357CBF">
      <w:pPr>
        <w:widowControl w:val="0"/>
        <w:spacing w:after="233" w:line="280" w:lineRule="exact"/>
        <w:ind w:right="4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(подпись)</w:t>
      </w:r>
    </w:p>
    <w:p w:rsidR="00357CBF" w:rsidRPr="00357CBF" w:rsidRDefault="00357CBF" w:rsidP="00357CBF">
      <w:pPr>
        <w:widowControl w:val="0"/>
        <w:spacing w:after="0" w:line="230" w:lineRule="exact"/>
        <w:ind w:right="260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357C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МП</w:t>
      </w:r>
    </w:p>
    <w:p w:rsidR="00BC32F5" w:rsidRPr="00924563" w:rsidRDefault="00BC32F5">
      <w:pPr>
        <w:rPr>
          <w:sz w:val="24"/>
          <w:szCs w:val="24"/>
        </w:rPr>
      </w:pPr>
    </w:p>
    <w:p w:rsidR="00BC32F5" w:rsidRPr="00924563" w:rsidRDefault="00BC32F5">
      <w:pPr>
        <w:rPr>
          <w:sz w:val="24"/>
          <w:szCs w:val="24"/>
        </w:rPr>
      </w:pPr>
    </w:p>
    <w:sectPr w:rsidR="00BC32F5" w:rsidRPr="00924563" w:rsidSect="0046163B">
      <w:pgSz w:w="11906" w:h="16838"/>
      <w:pgMar w:top="28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66640" w:rsidRDefault="00566640">
      <w:pPr>
        <w:spacing w:after="0" w:line="240" w:lineRule="auto"/>
      </w:pPr>
      <w:r>
        <w:separator/>
      </w:r>
    </w:p>
  </w:endnote>
  <w:endnote w:type="continuationSeparator" w:id="0">
    <w:p w:rsidR="00566640" w:rsidRDefault="00566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66640" w:rsidRDefault="00566640">
      <w:pPr>
        <w:spacing w:after="0" w:line="240" w:lineRule="auto"/>
      </w:pPr>
      <w:r>
        <w:separator/>
      </w:r>
    </w:p>
  </w:footnote>
  <w:footnote w:type="continuationSeparator" w:id="0">
    <w:p w:rsidR="00566640" w:rsidRDefault="00566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E4A2E" w:rsidRDefault="00566640">
    <w:pPr>
      <w:rPr>
        <w:sz w:val="2"/>
        <w:szCs w:val="2"/>
      </w:rPr>
    </w:pPr>
    <w:r>
      <w:rPr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7.5pt;margin-top:93.25pt;width:5.3pt;height:8.15pt;z-index:-251655680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3E4A2E" w:rsidRDefault="00357CBF">
                <w:pPr>
                  <w:spacing w:line="240" w:lineRule="auto"/>
                </w:pPr>
                <w:r>
                  <w:rPr>
                    <w:rStyle w:val="a9"/>
                    <w:rFonts w:eastAsiaTheme="minorHAnsi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E4A2E" w:rsidRDefault="00357CBF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54656" behindDoc="1" locked="0" layoutInCell="1" allowOverlap="1">
              <wp:simplePos x="0" y="0"/>
              <wp:positionH relativeFrom="page">
                <wp:posOffset>3738245</wp:posOffset>
              </wp:positionH>
              <wp:positionV relativeFrom="page">
                <wp:posOffset>641350</wp:posOffset>
              </wp:positionV>
              <wp:extent cx="70485" cy="184150"/>
              <wp:effectExtent l="4445" t="3175" r="1270" b="3175"/>
              <wp:wrapNone/>
              <wp:docPr id="10" name="Надпись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4A2E" w:rsidRDefault="00357CBF">
                          <w:pPr>
                            <w:spacing w:line="240" w:lineRule="auto"/>
                          </w:pPr>
                          <w:r w:rsidRPr="00357CBF"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 w:rsidRPr="00357CBF">
                            <w:fldChar w:fldCharType="separate"/>
                          </w:r>
                          <w:r w:rsidRPr="00357CBF">
                            <w:rPr>
                              <w:rStyle w:val="a9"/>
                              <w:rFonts w:eastAsia="Calibri"/>
                              <w:noProof/>
                            </w:rPr>
                            <w:t>4</w:t>
                          </w:r>
                          <w:r w:rsidRPr="00357CBF">
                            <w:rPr>
                              <w:rStyle w:val="a9"/>
                              <w:rFonts w:eastAsia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0" o:spid="_x0000_s1027" type="#_x0000_t202" style="position:absolute;margin-left:294.35pt;margin-top:50.5pt;width:5.55pt;height:14.5pt;z-index:-25166182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" filled="f" stroked="f">
              <v:textbox style="mso-fit-shape-to-text:t" inset="0,0,0,0">
                <w:txbxContent>
                  <w:p w:rsidR="003E4A2E" w:rsidRDefault="00357CBF">
                    <w:pPr>
                      <w:spacing w:line="240" w:lineRule="auto"/>
                    </w:pPr>
                    <w:r w:rsidRPr="00357CBF">
                      <w:fldChar w:fldCharType="begin"/>
                    </w:r>
                    <w:r>
                      <w:instrText xml:space="preserve"> PAGE \* MERGEFORMAT </w:instrText>
                    </w:r>
                    <w:r w:rsidRPr="00357CBF">
                      <w:fldChar w:fldCharType="separate"/>
                    </w:r>
                    <w:r w:rsidRPr="00357CBF">
                      <w:rPr>
                        <w:rStyle w:val="a9"/>
                        <w:rFonts w:eastAsia="Calibri"/>
                        <w:noProof/>
                      </w:rPr>
                      <w:t>4</w:t>
                    </w:r>
                    <w:r w:rsidRPr="00357CBF">
                      <w:rPr>
                        <w:rStyle w:val="a9"/>
                        <w:rFonts w:eastAsia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E4A2E" w:rsidRDefault="00357CBF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55680" behindDoc="1" locked="0" layoutInCell="1" allowOverlap="1">
              <wp:simplePos x="0" y="0"/>
              <wp:positionH relativeFrom="page">
                <wp:posOffset>3738245</wp:posOffset>
              </wp:positionH>
              <wp:positionV relativeFrom="page">
                <wp:posOffset>641350</wp:posOffset>
              </wp:positionV>
              <wp:extent cx="70485" cy="184150"/>
              <wp:effectExtent l="4445" t="3175" r="1270" b="3175"/>
              <wp:wrapNone/>
              <wp:docPr id="9" name="Надпись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4A2E" w:rsidRDefault="00357CBF">
                          <w:pPr>
                            <w:spacing w:line="240" w:lineRule="auto"/>
                          </w:pPr>
                          <w:r w:rsidRPr="00357CBF"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 w:rsidRPr="00357CBF">
                            <w:fldChar w:fldCharType="separate"/>
                          </w:r>
                          <w:r w:rsidRPr="00357CBF">
                            <w:rPr>
                              <w:rStyle w:val="a9"/>
                              <w:rFonts w:eastAsia="Calibri"/>
                              <w:noProof/>
                            </w:rPr>
                            <w:t>4</w:t>
                          </w:r>
                          <w:r w:rsidRPr="00357CBF">
                            <w:rPr>
                              <w:rStyle w:val="a9"/>
                              <w:rFonts w:eastAsia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9" o:spid="_x0000_s1028" type="#_x0000_t202" style="position:absolute;margin-left:294.35pt;margin-top:50.5pt;width:5.55pt;height:14.5pt;z-index:-25166080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" filled="f" stroked="f">
              <v:textbox style="mso-fit-shape-to-text:t" inset="0,0,0,0">
                <w:txbxContent>
                  <w:p w:rsidR="003E4A2E" w:rsidRDefault="00357CBF">
                    <w:pPr>
                      <w:spacing w:line="240" w:lineRule="auto"/>
                    </w:pPr>
                    <w:r w:rsidRPr="00357CBF">
                      <w:fldChar w:fldCharType="begin"/>
                    </w:r>
                    <w:r>
                      <w:instrText xml:space="preserve"> PAGE \* MERGEFORMAT </w:instrText>
                    </w:r>
                    <w:r w:rsidRPr="00357CBF">
                      <w:fldChar w:fldCharType="separate"/>
                    </w:r>
                    <w:r w:rsidRPr="00357CBF">
                      <w:rPr>
                        <w:rStyle w:val="a9"/>
                        <w:rFonts w:eastAsia="Calibri"/>
                        <w:noProof/>
                      </w:rPr>
                      <w:t>4</w:t>
                    </w:r>
                    <w:r w:rsidRPr="00357CBF">
                      <w:rPr>
                        <w:rStyle w:val="a9"/>
                        <w:rFonts w:eastAsia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E4A2E" w:rsidRDefault="00357CBF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56704" behindDoc="1" locked="0" layoutInCell="1" allowOverlap="1">
              <wp:simplePos x="0" y="0"/>
              <wp:positionH relativeFrom="page">
                <wp:posOffset>3782060</wp:posOffset>
              </wp:positionH>
              <wp:positionV relativeFrom="page">
                <wp:posOffset>652145</wp:posOffset>
              </wp:positionV>
              <wp:extent cx="70485" cy="184150"/>
              <wp:effectExtent l="635" t="4445" r="0" b="1905"/>
              <wp:wrapNone/>
              <wp:docPr id="8" name="Надпись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4A2E" w:rsidRDefault="00357CBF">
                          <w:pPr>
                            <w:spacing w:line="240" w:lineRule="auto"/>
                          </w:pPr>
                          <w:r w:rsidRPr="00357CBF">
                            <w:rPr>
                              <w:rStyle w:val="a9"/>
                              <w:rFonts w:eastAsia="Calibri"/>
                            </w:rP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8" o:spid="_x0000_s1029" type="#_x0000_t202" style="position:absolute;margin-left:297.8pt;margin-top:51.35pt;width:5.55pt;height:14.5pt;z-index:-25165977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" filled="f" stroked="f">
              <v:textbox style="mso-fit-shape-to-text:t" inset="0,0,0,0">
                <w:txbxContent>
                  <w:p w:rsidR="003E4A2E" w:rsidRDefault="00357CBF">
                    <w:pPr>
                      <w:spacing w:line="240" w:lineRule="auto"/>
                    </w:pPr>
                    <w:r w:rsidRPr="00357CBF">
                      <w:rPr>
                        <w:rStyle w:val="a9"/>
                        <w:rFonts w:eastAsia="Calibri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E4A2E" w:rsidRDefault="00566640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E4A2E" w:rsidRDefault="00357CBF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3796030</wp:posOffset>
              </wp:positionH>
              <wp:positionV relativeFrom="page">
                <wp:posOffset>652145</wp:posOffset>
              </wp:positionV>
              <wp:extent cx="70485" cy="184150"/>
              <wp:effectExtent l="0" t="4445" r="635" b="1905"/>
              <wp:wrapNone/>
              <wp:docPr id="7" name="Надпись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4A2E" w:rsidRDefault="00357CBF">
                          <w:pPr>
                            <w:spacing w:line="240" w:lineRule="auto"/>
                          </w:pPr>
                          <w:r w:rsidRPr="00357CBF"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 w:rsidRPr="00357CBF">
                            <w:fldChar w:fldCharType="separate"/>
                          </w:r>
                          <w:r w:rsidRPr="00357CBF">
                            <w:rPr>
                              <w:rStyle w:val="a9"/>
                              <w:rFonts w:eastAsia="Calibri"/>
                              <w:noProof/>
                            </w:rPr>
                            <w:t>4</w:t>
                          </w:r>
                          <w:r w:rsidRPr="00357CBF">
                            <w:rPr>
                              <w:rStyle w:val="a9"/>
                              <w:rFonts w:eastAsia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7" o:spid="_x0000_s1030" type="#_x0000_t202" style="position:absolute;margin-left:298.9pt;margin-top:51.35pt;width:5.55pt;height:14.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" filled="f" stroked="f">
              <v:textbox style="mso-fit-shape-to-text:t" inset="0,0,0,0">
                <w:txbxContent>
                  <w:p w:rsidR="003E4A2E" w:rsidRDefault="00357CBF">
                    <w:pPr>
                      <w:spacing w:line="240" w:lineRule="auto"/>
                    </w:pPr>
                    <w:r w:rsidRPr="00357CBF">
                      <w:fldChar w:fldCharType="begin"/>
                    </w:r>
                    <w:r>
                      <w:instrText xml:space="preserve"> PAGE \* MERGEFORMAT </w:instrText>
                    </w:r>
                    <w:r w:rsidRPr="00357CBF">
                      <w:fldChar w:fldCharType="separate"/>
                    </w:r>
                    <w:r w:rsidRPr="00357CBF">
                      <w:rPr>
                        <w:rStyle w:val="a9"/>
                        <w:rFonts w:eastAsia="Calibri"/>
                        <w:noProof/>
                      </w:rPr>
                      <w:t>4</w:t>
                    </w:r>
                    <w:r w:rsidRPr="00357CBF">
                      <w:rPr>
                        <w:rStyle w:val="a9"/>
                        <w:rFonts w:eastAsia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E4A2E" w:rsidRDefault="00357CBF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58752" behindDoc="1" locked="0" layoutInCell="1" allowOverlap="1">
              <wp:simplePos x="0" y="0"/>
              <wp:positionH relativeFrom="page">
                <wp:posOffset>3869055</wp:posOffset>
              </wp:positionH>
              <wp:positionV relativeFrom="page">
                <wp:posOffset>652145</wp:posOffset>
              </wp:positionV>
              <wp:extent cx="70485" cy="184150"/>
              <wp:effectExtent l="1905" t="4445" r="3810" b="1905"/>
              <wp:wrapNone/>
              <wp:docPr id="6" name="Надпись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4A2E" w:rsidRDefault="00357CBF">
                          <w:pPr>
                            <w:spacing w:line="240" w:lineRule="auto"/>
                          </w:pPr>
                          <w:r w:rsidRPr="00357CBF"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 w:rsidRPr="00357CBF">
                            <w:fldChar w:fldCharType="separate"/>
                          </w:r>
                          <w:r w:rsidRPr="00357CBF">
                            <w:rPr>
                              <w:rStyle w:val="a9"/>
                              <w:rFonts w:eastAsia="Calibri"/>
                              <w:noProof/>
                            </w:rPr>
                            <w:t>6</w:t>
                          </w:r>
                          <w:r w:rsidRPr="00357CBF">
                            <w:rPr>
                              <w:rStyle w:val="a9"/>
                              <w:rFonts w:eastAsia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6" o:spid="_x0000_s1031" type="#_x0000_t202" style="position:absolute;margin-left:304.65pt;margin-top:51.35pt;width:5.55pt;height:14.5pt;z-index:-25165772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" filled="f" stroked="f">
              <v:textbox style="mso-fit-shape-to-text:t" inset="0,0,0,0">
                <w:txbxContent>
                  <w:p w:rsidR="003E4A2E" w:rsidRDefault="00357CBF">
                    <w:pPr>
                      <w:spacing w:line="240" w:lineRule="auto"/>
                    </w:pPr>
                    <w:r w:rsidRPr="00357CBF">
                      <w:fldChar w:fldCharType="begin"/>
                    </w:r>
                    <w:r>
                      <w:instrText xml:space="preserve"> PAGE \* MERGEFORMAT </w:instrText>
                    </w:r>
                    <w:r w:rsidRPr="00357CBF">
                      <w:fldChar w:fldCharType="separate"/>
                    </w:r>
                    <w:r w:rsidRPr="00357CBF">
                      <w:rPr>
                        <w:rStyle w:val="a9"/>
                        <w:rFonts w:eastAsia="Calibri"/>
                        <w:noProof/>
                      </w:rPr>
                      <w:t>6</w:t>
                    </w:r>
                    <w:r w:rsidRPr="00357CBF">
                      <w:rPr>
                        <w:rStyle w:val="a9"/>
                        <w:rFonts w:eastAsia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E4A2E" w:rsidRDefault="00357CBF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59776" behindDoc="1" locked="0" layoutInCell="1" allowOverlap="1">
              <wp:simplePos x="0" y="0"/>
              <wp:positionH relativeFrom="page">
                <wp:posOffset>3782060</wp:posOffset>
              </wp:positionH>
              <wp:positionV relativeFrom="page">
                <wp:posOffset>652145</wp:posOffset>
              </wp:positionV>
              <wp:extent cx="70485" cy="184150"/>
              <wp:effectExtent l="635" t="4445" r="0" b="1905"/>
              <wp:wrapNone/>
              <wp:docPr id="5" name="Надпись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4A2E" w:rsidRDefault="00357CBF">
                          <w:pPr>
                            <w:spacing w:line="240" w:lineRule="auto"/>
                          </w:pPr>
                          <w:r w:rsidRPr="00357CBF">
                            <w:rPr>
                              <w:rStyle w:val="a9"/>
                              <w:rFonts w:eastAsia="Calibri"/>
                            </w:rP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5" o:spid="_x0000_s1032" type="#_x0000_t202" style="position:absolute;margin-left:297.8pt;margin-top:51.35pt;width:5.55pt;height:14.5pt;z-index:-25165670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" filled="f" stroked="f">
              <v:textbox style="mso-fit-shape-to-text:t" inset="0,0,0,0">
                <w:txbxContent>
                  <w:p w:rsidR="003E4A2E" w:rsidRDefault="00357CBF">
                    <w:pPr>
                      <w:spacing w:line="240" w:lineRule="auto"/>
                    </w:pPr>
                    <w:r w:rsidRPr="00357CBF">
                      <w:rPr>
                        <w:rStyle w:val="a9"/>
                        <w:rFonts w:eastAsia="Calibri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124"/>
    <w:multiLevelType w:val="hybridMultilevel"/>
    <w:tmpl w:val="22FEBB8E"/>
    <w:lvl w:ilvl="0" w:tplc="C276E10A">
      <w:start w:val="1"/>
      <w:numFmt w:val="decimal"/>
      <w:lvlText w:val="%1."/>
      <w:lvlJc w:val="left"/>
    </w:lvl>
    <w:lvl w:ilvl="1" w:tplc="DB004550">
      <w:start w:val="2"/>
      <w:numFmt w:val="decimal"/>
      <w:lvlText w:val="%2."/>
      <w:lvlJc w:val="left"/>
    </w:lvl>
    <w:lvl w:ilvl="2" w:tplc="7B749892">
      <w:numFmt w:val="decimal"/>
      <w:lvlText w:val=""/>
      <w:lvlJc w:val="left"/>
    </w:lvl>
    <w:lvl w:ilvl="3" w:tplc="BBA43A02">
      <w:numFmt w:val="decimal"/>
      <w:lvlText w:val=""/>
      <w:lvlJc w:val="left"/>
    </w:lvl>
    <w:lvl w:ilvl="4" w:tplc="AE30DA34">
      <w:numFmt w:val="decimal"/>
      <w:lvlText w:val=""/>
      <w:lvlJc w:val="left"/>
    </w:lvl>
    <w:lvl w:ilvl="5" w:tplc="B2E6A4E4">
      <w:numFmt w:val="decimal"/>
      <w:lvlText w:val=""/>
      <w:lvlJc w:val="left"/>
    </w:lvl>
    <w:lvl w:ilvl="6" w:tplc="7200E20A">
      <w:numFmt w:val="decimal"/>
      <w:lvlText w:val=""/>
      <w:lvlJc w:val="left"/>
    </w:lvl>
    <w:lvl w:ilvl="7" w:tplc="464C318A">
      <w:numFmt w:val="decimal"/>
      <w:lvlText w:val=""/>
      <w:lvlJc w:val="left"/>
    </w:lvl>
    <w:lvl w:ilvl="8" w:tplc="DEB0914C">
      <w:numFmt w:val="decimal"/>
      <w:lvlText w:val=""/>
      <w:lvlJc w:val="left"/>
    </w:lvl>
  </w:abstractNum>
  <w:abstractNum w:abstractNumId="1" w15:restartNumberingAfterBreak="0">
    <w:nsid w:val="0000074D"/>
    <w:multiLevelType w:val="hybridMultilevel"/>
    <w:tmpl w:val="B34AC5DA"/>
    <w:lvl w:ilvl="0" w:tplc="F72E2B7E">
      <w:start w:val="11"/>
      <w:numFmt w:val="decimal"/>
      <w:lvlText w:val="%1."/>
      <w:lvlJc w:val="left"/>
    </w:lvl>
    <w:lvl w:ilvl="1" w:tplc="C89A332E">
      <w:numFmt w:val="decimal"/>
      <w:lvlText w:val=""/>
      <w:lvlJc w:val="left"/>
    </w:lvl>
    <w:lvl w:ilvl="2" w:tplc="BDC016E2">
      <w:numFmt w:val="decimal"/>
      <w:lvlText w:val=""/>
      <w:lvlJc w:val="left"/>
    </w:lvl>
    <w:lvl w:ilvl="3" w:tplc="1CD20A0E">
      <w:numFmt w:val="decimal"/>
      <w:lvlText w:val=""/>
      <w:lvlJc w:val="left"/>
    </w:lvl>
    <w:lvl w:ilvl="4" w:tplc="373AFE28">
      <w:numFmt w:val="decimal"/>
      <w:lvlText w:val=""/>
      <w:lvlJc w:val="left"/>
    </w:lvl>
    <w:lvl w:ilvl="5" w:tplc="D58E4C2E">
      <w:numFmt w:val="decimal"/>
      <w:lvlText w:val=""/>
      <w:lvlJc w:val="left"/>
    </w:lvl>
    <w:lvl w:ilvl="6" w:tplc="DE70E9A0">
      <w:numFmt w:val="decimal"/>
      <w:lvlText w:val=""/>
      <w:lvlJc w:val="left"/>
    </w:lvl>
    <w:lvl w:ilvl="7" w:tplc="3A30B0F6">
      <w:numFmt w:val="decimal"/>
      <w:lvlText w:val=""/>
      <w:lvlJc w:val="left"/>
    </w:lvl>
    <w:lvl w:ilvl="8" w:tplc="696A6C4E">
      <w:numFmt w:val="decimal"/>
      <w:lvlText w:val=""/>
      <w:lvlJc w:val="left"/>
    </w:lvl>
  </w:abstractNum>
  <w:abstractNum w:abstractNumId="2" w15:restartNumberingAfterBreak="0">
    <w:nsid w:val="00004DC8"/>
    <w:multiLevelType w:val="hybridMultilevel"/>
    <w:tmpl w:val="7C8A1B58"/>
    <w:lvl w:ilvl="0" w:tplc="642E9602">
      <w:start w:val="12"/>
      <w:numFmt w:val="decimal"/>
      <w:lvlText w:val="%1."/>
      <w:lvlJc w:val="left"/>
    </w:lvl>
    <w:lvl w:ilvl="1" w:tplc="2F30C75C">
      <w:numFmt w:val="decimal"/>
      <w:lvlText w:val=""/>
      <w:lvlJc w:val="left"/>
    </w:lvl>
    <w:lvl w:ilvl="2" w:tplc="A6D84826">
      <w:numFmt w:val="decimal"/>
      <w:lvlText w:val=""/>
      <w:lvlJc w:val="left"/>
    </w:lvl>
    <w:lvl w:ilvl="3" w:tplc="2BFE25CE">
      <w:numFmt w:val="decimal"/>
      <w:lvlText w:val=""/>
      <w:lvlJc w:val="left"/>
    </w:lvl>
    <w:lvl w:ilvl="4" w:tplc="D930AC48">
      <w:numFmt w:val="decimal"/>
      <w:lvlText w:val=""/>
      <w:lvlJc w:val="left"/>
    </w:lvl>
    <w:lvl w:ilvl="5" w:tplc="F0B4EC12">
      <w:numFmt w:val="decimal"/>
      <w:lvlText w:val=""/>
      <w:lvlJc w:val="left"/>
    </w:lvl>
    <w:lvl w:ilvl="6" w:tplc="2A242424">
      <w:numFmt w:val="decimal"/>
      <w:lvlText w:val=""/>
      <w:lvlJc w:val="left"/>
    </w:lvl>
    <w:lvl w:ilvl="7" w:tplc="BF328D2E">
      <w:numFmt w:val="decimal"/>
      <w:lvlText w:val=""/>
      <w:lvlJc w:val="left"/>
    </w:lvl>
    <w:lvl w:ilvl="8" w:tplc="90CA1B90">
      <w:numFmt w:val="decimal"/>
      <w:lvlText w:val=""/>
      <w:lvlJc w:val="left"/>
    </w:lvl>
  </w:abstractNum>
  <w:abstractNum w:abstractNumId="3" w15:restartNumberingAfterBreak="0">
    <w:nsid w:val="00006443"/>
    <w:multiLevelType w:val="hybridMultilevel"/>
    <w:tmpl w:val="AFE22632"/>
    <w:lvl w:ilvl="0" w:tplc="A25E9FFA">
      <w:start w:val="1"/>
      <w:numFmt w:val="decimal"/>
      <w:lvlText w:val="%1)"/>
      <w:lvlJc w:val="left"/>
    </w:lvl>
    <w:lvl w:ilvl="1" w:tplc="C6F8BB40">
      <w:start w:val="3"/>
      <w:numFmt w:val="decimal"/>
      <w:lvlText w:val="%2."/>
      <w:lvlJc w:val="left"/>
    </w:lvl>
    <w:lvl w:ilvl="2" w:tplc="1BD88D76">
      <w:numFmt w:val="decimal"/>
      <w:lvlText w:val=""/>
      <w:lvlJc w:val="left"/>
    </w:lvl>
    <w:lvl w:ilvl="3" w:tplc="54081BCA">
      <w:numFmt w:val="decimal"/>
      <w:lvlText w:val=""/>
      <w:lvlJc w:val="left"/>
    </w:lvl>
    <w:lvl w:ilvl="4" w:tplc="61568382">
      <w:numFmt w:val="decimal"/>
      <w:lvlText w:val=""/>
      <w:lvlJc w:val="left"/>
    </w:lvl>
    <w:lvl w:ilvl="5" w:tplc="B672E89C">
      <w:numFmt w:val="decimal"/>
      <w:lvlText w:val=""/>
      <w:lvlJc w:val="left"/>
    </w:lvl>
    <w:lvl w:ilvl="6" w:tplc="298E9786">
      <w:numFmt w:val="decimal"/>
      <w:lvlText w:val=""/>
      <w:lvlJc w:val="left"/>
    </w:lvl>
    <w:lvl w:ilvl="7" w:tplc="7806F5FA">
      <w:numFmt w:val="decimal"/>
      <w:lvlText w:val=""/>
      <w:lvlJc w:val="left"/>
    </w:lvl>
    <w:lvl w:ilvl="8" w:tplc="0A8AA3C0">
      <w:numFmt w:val="decimal"/>
      <w:lvlText w:val=""/>
      <w:lvlJc w:val="left"/>
    </w:lvl>
  </w:abstractNum>
  <w:abstractNum w:abstractNumId="4" w15:restartNumberingAfterBreak="0">
    <w:nsid w:val="000066BB"/>
    <w:multiLevelType w:val="hybridMultilevel"/>
    <w:tmpl w:val="64AA5E88"/>
    <w:lvl w:ilvl="0" w:tplc="F730A228">
      <w:start w:val="14"/>
      <w:numFmt w:val="decimal"/>
      <w:lvlText w:val="%1."/>
      <w:lvlJc w:val="left"/>
    </w:lvl>
    <w:lvl w:ilvl="1" w:tplc="88E2B42A">
      <w:numFmt w:val="decimal"/>
      <w:lvlText w:val=""/>
      <w:lvlJc w:val="left"/>
    </w:lvl>
    <w:lvl w:ilvl="2" w:tplc="56D6C966">
      <w:numFmt w:val="decimal"/>
      <w:lvlText w:val=""/>
      <w:lvlJc w:val="left"/>
    </w:lvl>
    <w:lvl w:ilvl="3" w:tplc="E4E6FEB2">
      <w:numFmt w:val="decimal"/>
      <w:lvlText w:val=""/>
      <w:lvlJc w:val="left"/>
    </w:lvl>
    <w:lvl w:ilvl="4" w:tplc="B2D8B790">
      <w:numFmt w:val="decimal"/>
      <w:lvlText w:val=""/>
      <w:lvlJc w:val="left"/>
    </w:lvl>
    <w:lvl w:ilvl="5" w:tplc="9DA42A08">
      <w:numFmt w:val="decimal"/>
      <w:lvlText w:val=""/>
      <w:lvlJc w:val="left"/>
    </w:lvl>
    <w:lvl w:ilvl="6" w:tplc="D9A04EEA">
      <w:numFmt w:val="decimal"/>
      <w:lvlText w:val=""/>
      <w:lvlJc w:val="left"/>
    </w:lvl>
    <w:lvl w:ilvl="7" w:tplc="B55C0BB0">
      <w:numFmt w:val="decimal"/>
      <w:lvlText w:val=""/>
      <w:lvlJc w:val="left"/>
    </w:lvl>
    <w:lvl w:ilvl="8" w:tplc="B636ED68">
      <w:numFmt w:val="decimal"/>
      <w:lvlText w:val=""/>
      <w:lvlJc w:val="left"/>
    </w:lvl>
  </w:abstractNum>
  <w:abstractNum w:abstractNumId="5" w15:restartNumberingAfterBreak="0">
    <w:nsid w:val="12672913"/>
    <w:multiLevelType w:val="multilevel"/>
    <w:tmpl w:val="FCC84E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065861"/>
    <w:multiLevelType w:val="multilevel"/>
    <w:tmpl w:val="B8BED0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2FC5A97"/>
    <w:multiLevelType w:val="multilevel"/>
    <w:tmpl w:val="1D5839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3E4C30"/>
    <w:multiLevelType w:val="multilevel"/>
    <w:tmpl w:val="258E0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CE75AD"/>
    <w:multiLevelType w:val="multilevel"/>
    <w:tmpl w:val="72D030B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sz w:val="27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sz w:val="27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7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7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7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7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7"/>
      </w:rPr>
    </w:lvl>
  </w:abstractNum>
  <w:abstractNum w:abstractNumId="10" w15:restartNumberingAfterBreak="0">
    <w:nsid w:val="665A4B42"/>
    <w:multiLevelType w:val="multilevel"/>
    <w:tmpl w:val="F5204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055E80"/>
    <w:multiLevelType w:val="multilevel"/>
    <w:tmpl w:val="388223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3030F5A"/>
    <w:multiLevelType w:val="multilevel"/>
    <w:tmpl w:val="421218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  <w:lvlOverride w:ilvl="0">
      <w:startOverride w:val="1"/>
    </w:lvlOverride>
  </w:num>
  <w:num w:numId="2">
    <w:abstractNumId w:val="10"/>
  </w:num>
  <w:num w:numId="3">
    <w:abstractNumId w:val="7"/>
  </w:num>
  <w:num w:numId="4">
    <w:abstractNumId w:val="5"/>
  </w:num>
  <w:num w:numId="5">
    <w:abstractNumId w:val="9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6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AFB"/>
    <w:rsid w:val="00357CBF"/>
    <w:rsid w:val="0046163B"/>
    <w:rsid w:val="00566640"/>
    <w:rsid w:val="0064371F"/>
    <w:rsid w:val="00660443"/>
    <w:rsid w:val="0075388F"/>
    <w:rsid w:val="008D7352"/>
    <w:rsid w:val="00924563"/>
    <w:rsid w:val="00956C75"/>
    <w:rsid w:val="00BC32F5"/>
    <w:rsid w:val="00D30B6C"/>
    <w:rsid w:val="00D92CE2"/>
    <w:rsid w:val="00FA0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715AE73"/>
  <w15:chartTrackingRefBased/>
  <w15:docId w15:val="{55E8D72B-BF06-4697-85E6-F9BCA85A7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0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C32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32F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924563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357CB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7">
    <w:name w:val="Основной текст_"/>
    <w:basedOn w:val="a0"/>
    <w:link w:val="2"/>
    <w:rsid w:val="00357CB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8">
    <w:name w:val="Колонтитул_"/>
    <w:basedOn w:val="a0"/>
    <w:rsid w:val="00357CBF"/>
    <w:rPr>
      <w:rFonts w:ascii="Sylfaen" w:eastAsia="Sylfaen" w:hAnsi="Sylfaen" w:cs="Sylfae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9">
    <w:name w:val="Колонтитул"/>
    <w:basedOn w:val="a8"/>
    <w:rsid w:val="00357CBF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3Exact">
    <w:name w:val="Основной текст (3) Exact"/>
    <w:basedOn w:val="a0"/>
    <w:rsid w:val="00357C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26"/>
      <w:szCs w:val="26"/>
      <w:u w:val="none"/>
    </w:rPr>
  </w:style>
  <w:style w:type="character" w:customStyle="1" w:styleId="320pt2ptExact">
    <w:name w:val="Основной текст (3) + 20 pt;Курсив;Интервал 2 pt Exact"/>
    <w:basedOn w:val="3"/>
    <w:rsid w:val="00357CBF"/>
    <w:rPr>
      <w:rFonts w:ascii="Times New Roman" w:eastAsia="Times New Roman" w:hAnsi="Times New Roman" w:cs="Times New Roman"/>
      <w:b/>
      <w:bCs/>
      <w:i/>
      <w:iCs/>
      <w:color w:val="000000"/>
      <w:spacing w:val="49"/>
      <w:w w:val="100"/>
      <w:position w:val="0"/>
      <w:sz w:val="40"/>
      <w:szCs w:val="40"/>
      <w:shd w:val="clear" w:color="auto" w:fill="FFFFFF"/>
      <w:lang w:val="en-US"/>
    </w:rPr>
  </w:style>
  <w:style w:type="character" w:customStyle="1" w:styleId="Exact">
    <w:name w:val="Основной текст Exact"/>
    <w:basedOn w:val="a0"/>
    <w:rsid w:val="00357C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6"/>
      <w:szCs w:val="26"/>
      <w:u w:val="none"/>
    </w:rPr>
  </w:style>
  <w:style w:type="paragraph" w:customStyle="1" w:styleId="30">
    <w:name w:val="Основной текст (3)"/>
    <w:basedOn w:val="a"/>
    <w:link w:val="3"/>
    <w:rsid w:val="00357CBF"/>
    <w:pPr>
      <w:widowControl w:val="0"/>
      <w:shd w:val="clear" w:color="auto" w:fill="FFFFFF"/>
      <w:spacing w:before="60" w:after="660" w:line="379" w:lineRule="exact"/>
      <w:ind w:hanging="82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">
    <w:name w:val="Основной текст2"/>
    <w:basedOn w:val="a"/>
    <w:link w:val="a7"/>
    <w:rsid w:val="00357CBF"/>
    <w:pPr>
      <w:widowControl w:val="0"/>
      <w:shd w:val="clear" w:color="auto" w:fill="FFFFFF"/>
      <w:spacing w:before="300" w:after="0" w:line="317" w:lineRule="exact"/>
      <w:ind w:hanging="460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41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5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3582</Words>
  <Characters>20421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Атигат</dc:creator>
  <cp:keywords/>
  <dc:description/>
  <cp:lastModifiedBy>Абдулмажид Магомедов</cp:lastModifiedBy>
  <cp:revision>9</cp:revision>
  <cp:lastPrinted>2021-09-02T11:07:00Z</cp:lastPrinted>
  <dcterms:created xsi:type="dcterms:W3CDTF">2019-10-18T09:45:00Z</dcterms:created>
  <dcterms:modified xsi:type="dcterms:W3CDTF">2021-09-02T11:07:00Z</dcterms:modified>
</cp:coreProperties>
</file>