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5A17" w:rsidRDefault="00D00704">
      <w:pPr>
        <w:pStyle w:val="1"/>
        <w:spacing w:after="260"/>
        <w:ind w:firstLine="0"/>
        <w:jc w:val="center"/>
      </w:pPr>
      <w:r>
        <w:rPr>
          <w:b/>
          <w:bCs/>
        </w:rPr>
        <w:t>Приложение</w:t>
      </w:r>
      <w:r>
        <w:rPr>
          <w:b/>
          <w:bCs/>
        </w:rPr>
        <w:br/>
        <w:t>к приказу №</w:t>
      </w:r>
      <w:r w:rsidR="00867B78">
        <w:rPr>
          <w:b/>
          <w:bCs/>
        </w:rPr>
        <w:t>188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от</w:t>
      </w:r>
      <w:r w:rsidR="00867B78">
        <w:rPr>
          <w:b/>
          <w:bCs/>
        </w:rPr>
        <w:t xml:space="preserve">  22.09.2021</w:t>
      </w:r>
      <w:proofErr w:type="gramEnd"/>
    </w:p>
    <w:p w:rsidR="00867B78" w:rsidRDefault="00D00704" w:rsidP="00867B78">
      <w:pPr>
        <w:pStyle w:val="1"/>
        <w:spacing w:after="260"/>
        <w:ind w:firstLine="0"/>
        <w:jc w:val="center"/>
        <w:rPr>
          <w:b/>
          <w:bCs/>
        </w:rPr>
      </w:pPr>
      <w:r>
        <w:rPr>
          <w:b/>
          <w:bCs/>
        </w:rPr>
        <w:t>Должностная инструкция ответственного за</w:t>
      </w:r>
      <w:r>
        <w:rPr>
          <w:b/>
          <w:bCs/>
        </w:rPr>
        <w:br/>
        <w:t>работу «точки доступа к Интернету»</w:t>
      </w:r>
      <w:r>
        <w:rPr>
          <w:b/>
          <w:bCs/>
        </w:rPr>
        <w:br/>
      </w:r>
      <w:bookmarkStart w:id="0" w:name="bookmark2"/>
      <w:bookmarkStart w:id="1" w:name="bookmark0"/>
      <w:bookmarkStart w:id="2" w:name="bookmark1"/>
      <w:bookmarkStart w:id="3" w:name="bookmark3"/>
      <w:bookmarkEnd w:id="0"/>
      <w:r w:rsidR="00867B78">
        <w:rPr>
          <w:b/>
          <w:bCs/>
        </w:rPr>
        <w:t>МКОУ «</w:t>
      </w:r>
      <w:proofErr w:type="spellStart"/>
      <w:r w:rsidR="00867B78">
        <w:rPr>
          <w:b/>
          <w:bCs/>
        </w:rPr>
        <w:t>Рахатинская</w:t>
      </w:r>
      <w:proofErr w:type="spellEnd"/>
      <w:r w:rsidR="00867B78">
        <w:rPr>
          <w:b/>
          <w:bCs/>
        </w:rPr>
        <w:t xml:space="preserve"> СОШ»</w:t>
      </w:r>
    </w:p>
    <w:p w:rsidR="00635A17" w:rsidRDefault="00D00704" w:rsidP="00867B78">
      <w:pPr>
        <w:pStyle w:val="1"/>
        <w:spacing w:after="260"/>
        <w:ind w:firstLine="0"/>
        <w:jc w:val="center"/>
      </w:pPr>
      <w:r>
        <w:t>Общие положения</w:t>
      </w:r>
      <w:bookmarkEnd w:id="1"/>
      <w:bookmarkEnd w:id="2"/>
      <w:bookmarkEnd w:id="3"/>
    </w:p>
    <w:p w:rsidR="00635A17" w:rsidRPr="00867B78" w:rsidRDefault="00D00704" w:rsidP="00867B78">
      <w:pPr>
        <w:pStyle w:val="1"/>
        <w:numPr>
          <w:ilvl w:val="1"/>
          <w:numId w:val="1"/>
        </w:numPr>
        <w:spacing w:line="0" w:lineRule="atLeast"/>
        <w:ind w:firstLine="0"/>
        <w:jc w:val="center"/>
        <w:rPr>
          <w:b/>
          <w:bCs/>
          <w:color w:val="auto"/>
          <w:sz w:val="20"/>
          <w:szCs w:val="20"/>
        </w:rPr>
      </w:pPr>
      <w:bookmarkStart w:id="4" w:name="bookmark4"/>
      <w:bookmarkEnd w:id="4"/>
      <w:r w:rsidRPr="00867B78">
        <w:rPr>
          <w:sz w:val="20"/>
          <w:szCs w:val="20"/>
        </w:rPr>
        <w:t>О</w:t>
      </w:r>
      <w:r w:rsidRPr="00867B78">
        <w:rPr>
          <w:sz w:val="20"/>
          <w:szCs w:val="20"/>
        </w:rPr>
        <w:t>тветственный за работу «точки доступа к Интернету» в</w:t>
      </w:r>
      <w:r w:rsidR="00867B78" w:rsidRPr="00867B78">
        <w:rPr>
          <w:sz w:val="20"/>
          <w:szCs w:val="20"/>
        </w:rPr>
        <w:t xml:space="preserve"> </w:t>
      </w:r>
      <w:r w:rsidR="00867B78" w:rsidRPr="00867B78">
        <w:rPr>
          <w:b/>
          <w:bCs/>
          <w:color w:val="auto"/>
          <w:sz w:val="20"/>
          <w:szCs w:val="20"/>
        </w:rPr>
        <w:t>МКОУ «</w:t>
      </w:r>
      <w:proofErr w:type="spellStart"/>
      <w:r w:rsidR="00867B78" w:rsidRPr="00867B78">
        <w:rPr>
          <w:b/>
          <w:bCs/>
          <w:color w:val="auto"/>
          <w:sz w:val="20"/>
          <w:szCs w:val="20"/>
        </w:rPr>
        <w:t>Рахатинская</w:t>
      </w:r>
      <w:proofErr w:type="spellEnd"/>
      <w:r w:rsidR="00867B78" w:rsidRPr="00867B78">
        <w:rPr>
          <w:b/>
          <w:bCs/>
          <w:color w:val="auto"/>
          <w:sz w:val="20"/>
          <w:szCs w:val="20"/>
        </w:rPr>
        <w:t xml:space="preserve"> СОШ»</w:t>
      </w:r>
      <w:r w:rsidR="00867B78" w:rsidRPr="00867B78">
        <w:rPr>
          <w:b/>
          <w:bCs/>
          <w:color w:val="auto"/>
          <w:sz w:val="20"/>
          <w:szCs w:val="20"/>
        </w:rPr>
        <w:t xml:space="preserve"> </w:t>
      </w:r>
      <w:r w:rsidRPr="00867B78">
        <w:rPr>
          <w:sz w:val="20"/>
          <w:szCs w:val="20"/>
        </w:rPr>
        <w:t xml:space="preserve">назначается на должность и освобождается от должности директором </w:t>
      </w:r>
      <w:r w:rsidR="00867B78" w:rsidRPr="00867B78">
        <w:rPr>
          <w:sz w:val="20"/>
          <w:szCs w:val="20"/>
        </w:rPr>
        <w:t>ОУ</w:t>
      </w:r>
      <w:r w:rsidRPr="00867B78">
        <w:rPr>
          <w:sz w:val="20"/>
          <w:szCs w:val="20"/>
        </w:rPr>
        <w:t>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907"/>
        </w:tabs>
        <w:spacing w:line="0" w:lineRule="atLeast"/>
        <w:jc w:val="both"/>
        <w:rPr>
          <w:sz w:val="20"/>
          <w:szCs w:val="20"/>
        </w:rPr>
      </w:pPr>
      <w:bookmarkStart w:id="5" w:name="bookmark5"/>
      <w:bookmarkEnd w:id="5"/>
      <w:r w:rsidRPr="00867B78">
        <w:rPr>
          <w:sz w:val="20"/>
          <w:szCs w:val="20"/>
        </w:rPr>
        <w:t>Ответственный за работу «точки доступа к Интернету» подчиняется непосредственно директору/ заместителю директора</w:t>
      </w:r>
      <w:r w:rsidRPr="00867B78">
        <w:rPr>
          <w:sz w:val="20"/>
          <w:szCs w:val="20"/>
        </w:rPr>
        <w:t>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1091"/>
        </w:tabs>
        <w:spacing w:line="0" w:lineRule="atLeast"/>
        <w:jc w:val="both"/>
        <w:rPr>
          <w:sz w:val="20"/>
          <w:szCs w:val="20"/>
        </w:rPr>
      </w:pPr>
      <w:bookmarkStart w:id="6" w:name="bookmark6"/>
      <w:bookmarkEnd w:id="6"/>
      <w:r w:rsidRPr="00867B78">
        <w:rPr>
          <w:sz w:val="20"/>
          <w:szCs w:val="20"/>
        </w:rPr>
        <w:t>Ответственный за работу «точки доступа к Интернету» руководствуется в своей деятельности Конституцией и законами РФ, государственными нормативными актами органов управления образования всех уровней; Правилами и нормами охраны труда, техники безопа</w:t>
      </w:r>
      <w:r w:rsidRPr="00867B78">
        <w:rPr>
          <w:sz w:val="20"/>
          <w:szCs w:val="20"/>
        </w:rPr>
        <w:t>сности и противопожарной защиты; Уставом и локальными правовыми актами гимназии, а также настоящей должностной инструкцией.</w:t>
      </w:r>
    </w:p>
    <w:p w:rsidR="00635A17" w:rsidRPr="00867B78" w:rsidRDefault="00D00704" w:rsidP="00867B78">
      <w:pPr>
        <w:pStyle w:val="1"/>
        <w:numPr>
          <w:ilvl w:val="0"/>
          <w:numId w:val="1"/>
        </w:numPr>
        <w:tabs>
          <w:tab w:val="left" w:pos="319"/>
        </w:tabs>
        <w:spacing w:line="0" w:lineRule="atLeast"/>
        <w:ind w:firstLine="0"/>
        <w:jc w:val="center"/>
        <w:rPr>
          <w:sz w:val="22"/>
          <w:szCs w:val="22"/>
        </w:rPr>
      </w:pPr>
      <w:bookmarkStart w:id="7" w:name="bookmark7"/>
      <w:bookmarkEnd w:id="7"/>
      <w:r w:rsidRPr="00867B78">
        <w:rPr>
          <w:b/>
          <w:bCs/>
          <w:sz w:val="22"/>
          <w:szCs w:val="22"/>
        </w:rPr>
        <w:t>Основные задачи и обязанности</w:t>
      </w:r>
    </w:p>
    <w:p w:rsidR="00635A17" w:rsidRPr="00867B78" w:rsidRDefault="00D00704" w:rsidP="00867B78">
      <w:pPr>
        <w:pStyle w:val="11"/>
        <w:keepNext/>
        <w:keepLines/>
        <w:spacing w:line="0" w:lineRule="atLeast"/>
        <w:jc w:val="both"/>
        <w:rPr>
          <w:sz w:val="22"/>
          <w:szCs w:val="22"/>
        </w:rPr>
      </w:pPr>
      <w:bookmarkStart w:id="8" w:name="bookmark10"/>
      <w:bookmarkStart w:id="9" w:name="bookmark8"/>
      <w:bookmarkStart w:id="10" w:name="bookmark9"/>
      <w:r w:rsidRPr="00867B78">
        <w:rPr>
          <w:sz w:val="22"/>
          <w:szCs w:val="22"/>
        </w:rPr>
        <w:t>Ответственный за работу «точки доступа к Интернету» в е обеспечивает доступ сотрудников ы и учащихся к</w:t>
      </w:r>
      <w:r w:rsidRPr="00867B78">
        <w:rPr>
          <w:sz w:val="22"/>
          <w:szCs w:val="22"/>
        </w:rPr>
        <w:t xml:space="preserve"> Интернету, а именно:</w:t>
      </w:r>
      <w:bookmarkEnd w:id="8"/>
      <w:bookmarkEnd w:id="9"/>
      <w:bookmarkEnd w:id="10"/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775"/>
        </w:tabs>
        <w:spacing w:line="0" w:lineRule="atLeast"/>
        <w:jc w:val="both"/>
        <w:rPr>
          <w:sz w:val="22"/>
          <w:szCs w:val="22"/>
        </w:rPr>
      </w:pPr>
      <w:bookmarkStart w:id="11" w:name="bookmark11"/>
      <w:bookmarkEnd w:id="11"/>
      <w:r w:rsidRPr="00867B78">
        <w:rPr>
          <w:sz w:val="22"/>
          <w:szCs w:val="22"/>
        </w:rPr>
        <w:t>Следит за состоянием компьютерной техники и Интернет-канала «точки доступа к Интернету». В случае необходимости инициирует обращение в ремонтную (сервисную) организацию или поставщику Интернет-услуг. Осуществляет контроль ремонтных ра</w:t>
      </w:r>
      <w:r w:rsidRPr="00867B78">
        <w:rPr>
          <w:sz w:val="22"/>
          <w:szCs w:val="22"/>
        </w:rPr>
        <w:t>бот.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765"/>
        </w:tabs>
        <w:spacing w:line="0" w:lineRule="atLeast"/>
        <w:jc w:val="both"/>
        <w:rPr>
          <w:sz w:val="22"/>
          <w:szCs w:val="22"/>
        </w:rPr>
      </w:pPr>
      <w:bookmarkStart w:id="12" w:name="bookmark12"/>
      <w:bookmarkEnd w:id="12"/>
      <w:r w:rsidRPr="00867B78">
        <w:rPr>
          <w:sz w:val="22"/>
          <w:szCs w:val="22"/>
        </w:rPr>
        <w:t>Находится в помещении «точки доступа к Интернету» на протяжении всего времени ее работы.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770"/>
        </w:tabs>
        <w:spacing w:line="0" w:lineRule="atLeast"/>
        <w:jc w:val="both"/>
        <w:rPr>
          <w:sz w:val="22"/>
          <w:szCs w:val="22"/>
        </w:rPr>
      </w:pPr>
      <w:bookmarkStart w:id="13" w:name="bookmark13"/>
      <w:bookmarkEnd w:id="13"/>
      <w:r w:rsidRPr="00867B78">
        <w:rPr>
          <w:sz w:val="22"/>
          <w:szCs w:val="22"/>
        </w:rPr>
        <w:t>Ведет учет пользователей «точки доступа к Интернету». В случае необходимости лимитирует время работы в Интернете пользователя.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770"/>
        </w:tabs>
        <w:spacing w:line="0" w:lineRule="atLeast"/>
        <w:jc w:val="both"/>
        <w:rPr>
          <w:sz w:val="22"/>
          <w:szCs w:val="22"/>
        </w:rPr>
      </w:pPr>
      <w:bookmarkStart w:id="14" w:name="bookmark14"/>
      <w:bookmarkEnd w:id="14"/>
      <w:r w:rsidRPr="00867B78">
        <w:rPr>
          <w:sz w:val="22"/>
          <w:szCs w:val="22"/>
        </w:rPr>
        <w:t>Оказывает помощь пользователям «точ</w:t>
      </w:r>
      <w:r w:rsidRPr="00867B78">
        <w:rPr>
          <w:sz w:val="22"/>
          <w:szCs w:val="22"/>
        </w:rPr>
        <w:t>ки доступа к Интернету» во время сеансов работы в сети.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765"/>
        </w:tabs>
        <w:spacing w:line="0" w:lineRule="atLeast"/>
        <w:jc w:val="both"/>
        <w:rPr>
          <w:sz w:val="22"/>
          <w:szCs w:val="22"/>
        </w:rPr>
      </w:pPr>
      <w:bookmarkStart w:id="15" w:name="bookmark15"/>
      <w:bookmarkEnd w:id="15"/>
      <w:r w:rsidRPr="00867B78">
        <w:rPr>
          <w:sz w:val="22"/>
          <w:szCs w:val="22"/>
        </w:rPr>
        <w:t>Участвует в организации повышения квалификации сотрудников гимназии по использованию Интернета в профессиональной деятельности.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770"/>
        </w:tabs>
        <w:spacing w:line="0" w:lineRule="atLeast"/>
        <w:jc w:val="both"/>
        <w:rPr>
          <w:sz w:val="22"/>
          <w:szCs w:val="22"/>
        </w:rPr>
      </w:pPr>
      <w:bookmarkStart w:id="16" w:name="bookmark16"/>
      <w:bookmarkEnd w:id="16"/>
      <w:r w:rsidRPr="00867B78">
        <w:rPr>
          <w:sz w:val="22"/>
          <w:szCs w:val="22"/>
        </w:rPr>
        <w:t>Организует оформление стендов наглядными материалами по тематике Интерне</w:t>
      </w:r>
      <w:r w:rsidRPr="00867B78">
        <w:rPr>
          <w:sz w:val="22"/>
          <w:szCs w:val="22"/>
        </w:rPr>
        <w:t>та: советами по работе с программным обеспечением (браузером, электронной почтой), обзорами интересных Интернет-ресурсов, новостями педагогического Интернет- сообщества и т.п.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765"/>
        </w:tabs>
        <w:spacing w:line="0" w:lineRule="atLeast"/>
        <w:jc w:val="both"/>
        <w:rPr>
          <w:sz w:val="22"/>
          <w:szCs w:val="22"/>
        </w:rPr>
      </w:pPr>
      <w:bookmarkStart w:id="17" w:name="bookmark17"/>
      <w:bookmarkEnd w:id="17"/>
      <w:r w:rsidRPr="00867B78">
        <w:rPr>
          <w:sz w:val="22"/>
          <w:szCs w:val="22"/>
        </w:rPr>
        <w:t>Осуществляет регулярное обновление антивирусного программного обеспечения, контр</w:t>
      </w:r>
      <w:r w:rsidRPr="00867B78">
        <w:rPr>
          <w:sz w:val="22"/>
          <w:szCs w:val="22"/>
        </w:rPr>
        <w:t xml:space="preserve">олирует проверку пользователями внешних электронных носителей информации (дискет, CD-ROM, </w:t>
      </w:r>
      <w:proofErr w:type="spellStart"/>
      <w:r w:rsidRPr="00867B78">
        <w:rPr>
          <w:sz w:val="22"/>
          <w:szCs w:val="22"/>
        </w:rPr>
        <w:t>флеш</w:t>
      </w:r>
      <w:proofErr w:type="spellEnd"/>
      <w:r w:rsidRPr="00867B78">
        <w:rPr>
          <w:sz w:val="22"/>
          <w:szCs w:val="22"/>
        </w:rPr>
        <w:t>-накопителей) на отсутствие вирусов.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787"/>
        </w:tabs>
        <w:spacing w:line="0" w:lineRule="atLeast"/>
        <w:jc w:val="both"/>
        <w:rPr>
          <w:sz w:val="22"/>
          <w:szCs w:val="22"/>
        </w:rPr>
      </w:pPr>
      <w:bookmarkStart w:id="18" w:name="bookmark18"/>
      <w:bookmarkEnd w:id="18"/>
      <w:r w:rsidRPr="00867B78">
        <w:rPr>
          <w:sz w:val="22"/>
          <w:szCs w:val="22"/>
        </w:rPr>
        <w:t xml:space="preserve">Следит за приходящей корреспонденцией на адрес </w:t>
      </w:r>
      <w:r w:rsidR="00867B78" w:rsidRPr="00867B78">
        <w:rPr>
          <w:sz w:val="22"/>
          <w:szCs w:val="22"/>
        </w:rPr>
        <w:t>ОУ</w:t>
      </w:r>
      <w:r w:rsidRPr="00867B78">
        <w:rPr>
          <w:sz w:val="22"/>
          <w:szCs w:val="22"/>
        </w:rPr>
        <w:t xml:space="preserve"> электронной почты.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1091"/>
        </w:tabs>
        <w:spacing w:line="0" w:lineRule="atLeast"/>
        <w:rPr>
          <w:sz w:val="22"/>
          <w:szCs w:val="22"/>
        </w:rPr>
      </w:pPr>
      <w:bookmarkStart w:id="19" w:name="bookmark19"/>
      <w:bookmarkEnd w:id="19"/>
      <w:r w:rsidRPr="00867B78">
        <w:rPr>
          <w:sz w:val="22"/>
          <w:szCs w:val="22"/>
        </w:rPr>
        <w:t xml:space="preserve">Принимает участие в создании (и </w:t>
      </w:r>
      <w:r w:rsidRPr="00867B78">
        <w:rPr>
          <w:sz w:val="22"/>
          <w:szCs w:val="22"/>
        </w:rPr>
        <w:t xml:space="preserve">актуализации) веб-страницы </w:t>
      </w:r>
      <w:r w:rsidR="00867B78" w:rsidRPr="00867B78">
        <w:rPr>
          <w:sz w:val="22"/>
          <w:szCs w:val="22"/>
        </w:rPr>
        <w:t>ОУ</w:t>
      </w:r>
      <w:r w:rsidRPr="00867B78">
        <w:rPr>
          <w:sz w:val="22"/>
          <w:szCs w:val="22"/>
        </w:rPr>
        <w:t>.</w:t>
      </w:r>
    </w:p>
    <w:p w:rsidR="00635A17" w:rsidRPr="00867B78" w:rsidRDefault="00D00704" w:rsidP="00867B78">
      <w:pPr>
        <w:pStyle w:val="11"/>
        <w:keepNext/>
        <w:keepLines/>
        <w:numPr>
          <w:ilvl w:val="0"/>
          <w:numId w:val="1"/>
        </w:numPr>
        <w:tabs>
          <w:tab w:val="left" w:pos="319"/>
        </w:tabs>
        <w:spacing w:line="0" w:lineRule="atLeast"/>
        <w:ind w:firstLine="0"/>
        <w:jc w:val="center"/>
        <w:rPr>
          <w:sz w:val="22"/>
          <w:szCs w:val="22"/>
        </w:rPr>
      </w:pPr>
      <w:bookmarkStart w:id="20" w:name="bookmark22"/>
      <w:bookmarkStart w:id="21" w:name="bookmark23"/>
      <w:bookmarkEnd w:id="20"/>
      <w:r w:rsidRPr="00867B78">
        <w:rPr>
          <w:sz w:val="22"/>
          <w:szCs w:val="22"/>
        </w:rPr>
        <w:t>Права</w:t>
      </w:r>
      <w:bookmarkEnd w:id="21"/>
    </w:p>
    <w:p w:rsidR="00635A17" w:rsidRPr="00867B78" w:rsidRDefault="00D00704" w:rsidP="00867B78">
      <w:pPr>
        <w:pStyle w:val="11"/>
        <w:keepNext/>
        <w:keepLines/>
        <w:spacing w:line="0" w:lineRule="atLeast"/>
        <w:jc w:val="both"/>
        <w:rPr>
          <w:sz w:val="22"/>
          <w:szCs w:val="22"/>
        </w:rPr>
      </w:pPr>
      <w:bookmarkStart w:id="22" w:name="bookmark20"/>
      <w:bookmarkStart w:id="23" w:name="bookmark21"/>
      <w:bookmarkStart w:id="24" w:name="bookmark24"/>
      <w:r w:rsidRPr="00867B78">
        <w:rPr>
          <w:sz w:val="22"/>
          <w:szCs w:val="22"/>
        </w:rPr>
        <w:t>Ответственный за работу «точки доступа к Интернету» имеет право:</w:t>
      </w:r>
      <w:bookmarkEnd w:id="22"/>
      <w:bookmarkEnd w:id="23"/>
      <w:bookmarkEnd w:id="24"/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907"/>
        </w:tabs>
        <w:spacing w:line="0" w:lineRule="atLeast"/>
        <w:jc w:val="both"/>
        <w:rPr>
          <w:sz w:val="22"/>
          <w:szCs w:val="22"/>
        </w:rPr>
      </w:pPr>
      <w:bookmarkStart w:id="25" w:name="bookmark25"/>
      <w:bookmarkEnd w:id="25"/>
      <w:r w:rsidRPr="00867B78">
        <w:rPr>
          <w:sz w:val="22"/>
          <w:szCs w:val="22"/>
        </w:rPr>
        <w:t xml:space="preserve">Участвовать в административных совещаниях при обсуждении вопросов, связанных с использованием Интернета в образовательном процессе и управлении </w:t>
      </w:r>
      <w:r w:rsidR="00867B78" w:rsidRPr="00867B78">
        <w:rPr>
          <w:sz w:val="22"/>
          <w:szCs w:val="22"/>
        </w:rPr>
        <w:t>ОУ</w:t>
      </w:r>
      <w:r w:rsidRPr="00867B78">
        <w:rPr>
          <w:sz w:val="22"/>
          <w:szCs w:val="22"/>
        </w:rPr>
        <w:t>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482"/>
        </w:tabs>
        <w:spacing w:line="0" w:lineRule="atLeast"/>
        <w:jc w:val="both"/>
        <w:rPr>
          <w:sz w:val="22"/>
          <w:szCs w:val="22"/>
        </w:rPr>
      </w:pPr>
      <w:bookmarkStart w:id="26" w:name="bookmark26"/>
      <w:bookmarkEnd w:id="26"/>
      <w:r w:rsidRPr="00867B78">
        <w:rPr>
          <w:sz w:val="22"/>
          <w:szCs w:val="22"/>
        </w:rPr>
        <w:t>Отдавать распоряжения пользователям «точки доступа к Интернету» в рамках своей компетенции.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1085"/>
        </w:tabs>
        <w:spacing w:line="0" w:lineRule="atLeast"/>
        <w:jc w:val="both"/>
        <w:rPr>
          <w:sz w:val="22"/>
          <w:szCs w:val="22"/>
        </w:rPr>
      </w:pPr>
      <w:bookmarkStart w:id="27" w:name="bookmark27"/>
      <w:bookmarkEnd w:id="27"/>
      <w:r w:rsidRPr="00867B78">
        <w:rPr>
          <w:sz w:val="22"/>
          <w:szCs w:val="22"/>
        </w:rPr>
        <w:t>Ставить вопрос перед директором ы о нарушении пользователями «точки доступа к Интернету» правил техники безопасности, противопожарной безопасности, поведения,</w:t>
      </w:r>
      <w:r w:rsidRPr="00867B78">
        <w:rPr>
          <w:sz w:val="22"/>
          <w:szCs w:val="22"/>
        </w:rPr>
        <w:t xml:space="preserve"> регламента работы в Интернете.</w:t>
      </w:r>
    </w:p>
    <w:p w:rsidR="00635A17" w:rsidRPr="00867B78" w:rsidRDefault="00D00704" w:rsidP="00867B78">
      <w:pPr>
        <w:pStyle w:val="1"/>
        <w:numPr>
          <w:ilvl w:val="0"/>
          <w:numId w:val="1"/>
        </w:numPr>
        <w:tabs>
          <w:tab w:val="left" w:pos="354"/>
        </w:tabs>
        <w:spacing w:line="0" w:lineRule="atLeast"/>
        <w:ind w:firstLine="0"/>
        <w:jc w:val="center"/>
        <w:rPr>
          <w:sz w:val="22"/>
          <w:szCs w:val="22"/>
        </w:rPr>
      </w:pPr>
      <w:bookmarkStart w:id="28" w:name="bookmark28"/>
      <w:bookmarkEnd w:id="28"/>
      <w:r w:rsidRPr="00867B78">
        <w:rPr>
          <w:b/>
          <w:bCs/>
          <w:sz w:val="22"/>
          <w:szCs w:val="22"/>
        </w:rPr>
        <w:t>Ответственность</w:t>
      </w:r>
    </w:p>
    <w:p w:rsidR="00635A17" w:rsidRPr="00867B78" w:rsidRDefault="00D00704" w:rsidP="00867B78">
      <w:pPr>
        <w:pStyle w:val="11"/>
        <w:keepNext/>
        <w:keepLines/>
        <w:spacing w:line="0" w:lineRule="atLeast"/>
        <w:jc w:val="both"/>
        <w:rPr>
          <w:sz w:val="22"/>
          <w:szCs w:val="22"/>
        </w:rPr>
      </w:pPr>
      <w:bookmarkStart w:id="29" w:name="bookmark29"/>
      <w:bookmarkStart w:id="30" w:name="bookmark30"/>
      <w:bookmarkStart w:id="31" w:name="bookmark31"/>
      <w:r w:rsidRPr="00867B78">
        <w:rPr>
          <w:sz w:val="22"/>
          <w:szCs w:val="22"/>
        </w:rPr>
        <w:t>Ответственный за работу «точки доступа к Интернету» несет полную ответственность за:</w:t>
      </w:r>
      <w:bookmarkEnd w:id="29"/>
      <w:bookmarkEnd w:id="30"/>
      <w:bookmarkEnd w:id="31"/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810"/>
        </w:tabs>
        <w:spacing w:line="0" w:lineRule="atLeast"/>
        <w:jc w:val="both"/>
        <w:rPr>
          <w:sz w:val="22"/>
          <w:szCs w:val="22"/>
        </w:rPr>
      </w:pPr>
      <w:bookmarkStart w:id="32" w:name="bookmark32"/>
      <w:bookmarkEnd w:id="32"/>
      <w:r w:rsidRPr="00867B78">
        <w:rPr>
          <w:sz w:val="22"/>
          <w:szCs w:val="22"/>
        </w:rPr>
        <w:t>Надлежащее и своевременное выполнение обязанностей, возложенных на него настоящей должностной инструкцией.</w:t>
      </w:r>
    </w:p>
    <w:p w:rsidR="00635A17" w:rsidRPr="00867B78" w:rsidRDefault="00D00704" w:rsidP="00867B78">
      <w:pPr>
        <w:pStyle w:val="1"/>
        <w:numPr>
          <w:ilvl w:val="1"/>
          <w:numId w:val="1"/>
        </w:numPr>
        <w:tabs>
          <w:tab w:val="left" w:pos="810"/>
        </w:tabs>
        <w:spacing w:line="0" w:lineRule="atLeast"/>
        <w:jc w:val="both"/>
        <w:rPr>
          <w:sz w:val="22"/>
          <w:szCs w:val="22"/>
        </w:rPr>
      </w:pPr>
      <w:bookmarkStart w:id="33" w:name="bookmark33"/>
      <w:bookmarkEnd w:id="33"/>
      <w:r w:rsidRPr="00867B78">
        <w:rPr>
          <w:sz w:val="22"/>
          <w:szCs w:val="22"/>
        </w:rPr>
        <w:t>Соблюдение Прави</w:t>
      </w:r>
      <w:r w:rsidRPr="00867B78">
        <w:rPr>
          <w:sz w:val="22"/>
          <w:szCs w:val="22"/>
        </w:rPr>
        <w:t>л техники безопасности, противопожарной безопасности и норм охраны труда в гимназии.</w:t>
      </w:r>
    </w:p>
    <w:p w:rsidR="00635A17" w:rsidRDefault="00D00704" w:rsidP="00867B78">
      <w:pPr>
        <w:pStyle w:val="1"/>
        <w:numPr>
          <w:ilvl w:val="1"/>
          <w:numId w:val="1"/>
        </w:numPr>
        <w:tabs>
          <w:tab w:val="left" w:pos="827"/>
        </w:tabs>
        <w:spacing w:line="0" w:lineRule="atLeast"/>
        <w:jc w:val="both"/>
        <w:rPr>
          <w:sz w:val="22"/>
          <w:szCs w:val="22"/>
        </w:rPr>
      </w:pPr>
      <w:bookmarkStart w:id="34" w:name="bookmark34"/>
      <w:bookmarkEnd w:id="34"/>
      <w:r w:rsidRPr="00867B78">
        <w:rPr>
          <w:sz w:val="22"/>
          <w:szCs w:val="22"/>
        </w:rPr>
        <w:t>Состояние делопроизводства по вверенному ему направлению работы.</w:t>
      </w:r>
    </w:p>
    <w:p w:rsidR="00867B78" w:rsidRDefault="00867B78" w:rsidP="00867B78">
      <w:pPr>
        <w:pStyle w:val="1"/>
        <w:tabs>
          <w:tab w:val="left" w:pos="827"/>
        </w:tabs>
        <w:spacing w:line="0" w:lineRule="atLeast"/>
        <w:ind w:left="300" w:firstLine="0"/>
        <w:jc w:val="both"/>
        <w:rPr>
          <w:sz w:val="22"/>
          <w:szCs w:val="22"/>
        </w:rPr>
      </w:pPr>
    </w:p>
    <w:p w:rsidR="00867B78" w:rsidRDefault="00867B78" w:rsidP="00867B78">
      <w:pPr>
        <w:pStyle w:val="1"/>
        <w:tabs>
          <w:tab w:val="left" w:pos="827"/>
        </w:tabs>
        <w:spacing w:line="0" w:lineRule="atLeast"/>
        <w:ind w:left="300" w:firstLine="0"/>
        <w:jc w:val="both"/>
        <w:rPr>
          <w:sz w:val="22"/>
          <w:szCs w:val="22"/>
        </w:rPr>
      </w:pPr>
    </w:p>
    <w:p w:rsidR="00867B78" w:rsidRPr="00867B78" w:rsidRDefault="00867B78" w:rsidP="00867B78">
      <w:pPr>
        <w:pStyle w:val="1"/>
        <w:tabs>
          <w:tab w:val="left" w:pos="827"/>
        </w:tabs>
        <w:spacing w:line="0" w:lineRule="atLeast"/>
        <w:ind w:left="300" w:firstLine="0"/>
        <w:jc w:val="both"/>
        <w:rPr>
          <w:sz w:val="22"/>
          <w:szCs w:val="22"/>
        </w:rPr>
      </w:pPr>
      <w:r>
        <w:rPr>
          <w:sz w:val="22"/>
          <w:szCs w:val="22"/>
        </w:rPr>
        <w:t>С должностной инструкцией ознакомлен                                                                        Магомедов А.Ш.</w:t>
      </w:r>
      <w:bookmarkStart w:id="35" w:name="_GoBack"/>
      <w:bookmarkEnd w:id="35"/>
    </w:p>
    <w:sectPr w:rsidR="00867B78" w:rsidRPr="00867B78" w:rsidSect="00867B78">
      <w:footerReference w:type="default" r:id="rId7"/>
      <w:pgSz w:w="11900" w:h="16840"/>
      <w:pgMar w:top="1082" w:right="819" w:bottom="1177" w:left="709" w:header="65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0704" w:rsidRDefault="00D00704">
      <w:r>
        <w:separator/>
      </w:r>
    </w:p>
  </w:endnote>
  <w:endnote w:type="continuationSeparator" w:id="0">
    <w:p w:rsidR="00D00704" w:rsidRDefault="00D0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5A17" w:rsidRDefault="00D0070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6960235</wp:posOffset>
              </wp:positionH>
              <wp:positionV relativeFrom="page">
                <wp:posOffset>10009505</wp:posOffset>
              </wp:positionV>
              <wp:extent cx="3365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5A17" w:rsidRDefault="00D00704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8.05pt;margin-top:788.15pt;width:2.6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" filled="f" stroked="f">
              <v:textbox style="mso-fit-shape-to-text:t" inset="0,0,0,0">
                <w:txbxContent>
                  <w:p w:rsidR="00635A17" w:rsidRDefault="00D00704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0704" w:rsidRDefault="00D00704"/>
  </w:footnote>
  <w:footnote w:type="continuationSeparator" w:id="0">
    <w:p w:rsidR="00D00704" w:rsidRDefault="00D007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F4668"/>
    <w:multiLevelType w:val="multilevel"/>
    <w:tmpl w:val="81DC4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17"/>
    <w:rsid w:val="00635A17"/>
    <w:rsid w:val="00867B78"/>
    <w:rsid w:val="00D0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1DBB"/>
  <w15:docId w15:val="{DB8A0074-DA33-48A9-81DE-9FF0BCE6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3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firstLine="30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Абдулмажид Магомедов</cp:lastModifiedBy>
  <cp:revision>2</cp:revision>
  <cp:lastPrinted>2021-09-21T07:32:00Z</cp:lastPrinted>
  <dcterms:created xsi:type="dcterms:W3CDTF">2021-09-21T07:27:00Z</dcterms:created>
  <dcterms:modified xsi:type="dcterms:W3CDTF">2021-09-21T07:32:00Z</dcterms:modified>
</cp:coreProperties>
</file>