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59" w:rsidRDefault="004E4B59" w:rsidP="004E4B59">
      <w:pPr>
        <w:pStyle w:val="a3"/>
        <w:rPr>
          <w:b/>
          <w:bCs/>
          <w:sz w:val="22"/>
          <w:szCs w:val="22"/>
        </w:rPr>
      </w:pPr>
    </w:p>
    <w:p w:rsidR="004E4B59" w:rsidRPr="004E4B59" w:rsidRDefault="004E4B59" w:rsidP="004E4B59">
      <w:pPr>
        <w:widowControl w:val="0"/>
        <w:autoSpaceDE w:val="0"/>
        <w:autoSpaceDN w:val="0"/>
        <w:adjustRightInd w:val="0"/>
        <w:rPr>
          <w:b/>
          <w:bCs/>
          <w:szCs w:val="22"/>
        </w:rPr>
      </w:pPr>
      <w:r w:rsidRPr="004E4B59">
        <w:rPr>
          <w:b/>
          <w:bCs/>
          <w:szCs w:val="22"/>
        </w:rPr>
        <w:t xml:space="preserve">«О режиме работы </w:t>
      </w:r>
      <w:proofErr w:type="gramStart"/>
      <w:r w:rsidRPr="004E4B59">
        <w:rPr>
          <w:b/>
          <w:bCs/>
          <w:szCs w:val="22"/>
        </w:rPr>
        <w:t>школы  в</w:t>
      </w:r>
      <w:proofErr w:type="gramEnd"/>
      <w:r w:rsidRPr="004E4B59">
        <w:rPr>
          <w:b/>
          <w:bCs/>
          <w:szCs w:val="22"/>
        </w:rPr>
        <w:t xml:space="preserve"> 2017/2018учебном году»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rPr>
          <w:szCs w:val="22"/>
        </w:rPr>
      </w:pPr>
      <w:r w:rsidRPr="004E4B59">
        <w:rPr>
          <w:szCs w:val="22"/>
        </w:rPr>
        <w:t xml:space="preserve">В целях создания системы четкой организации труда учителей и учащихся школы  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left="1006"/>
        <w:rPr>
          <w:szCs w:val="22"/>
        </w:rPr>
      </w:pPr>
      <w:r w:rsidRPr="004E4B59">
        <w:rPr>
          <w:szCs w:val="22"/>
        </w:rPr>
        <w:t xml:space="preserve">Школа работает в две смены: 1 смена -  </w:t>
      </w:r>
      <w:r w:rsidRPr="004E4B59">
        <w:rPr>
          <w:b/>
          <w:szCs w:val="22"/>
        </w:rPr>
        <w:t>1-е,2б,4-е,5-е,9-е и 11 классы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- Ежедневная линейка дежурного класса - начало в 7.45.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- Вход учеников в школу - в 7 час. 55 мин.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- Начало занятий - 8 час. 00 мин.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2. Установить следующее расписание звонков: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left="142" w:firstLine="992"/>
        <w:rPr>
          <w:szCs w:val="22"/>
        </w:rPr>
      </w:pPr>
      <w:r w:rsidRPr="004E4B59">
        <w:rPr>
          <w:szCs w:val="22"/>
        </w:rPr>
        <w:t>1-й урок - 8.00-8.45 - перемена 5 минут;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left="142" w:firstLine="992"/>
        <w:rPr>
          <w:szCs w:val="22"/>
        </w:rPr>
      </w:pPr>
      <w:r w:rsidRPr="004E4B59">
        <w:rPr>
          <w:szCs w:val="22"/>
        </w:rPr>
        <w:t xml:space="preserve">2-й урок - 8.50-9.35 - перемена </w:t>
      </w:r>
      <w:r>
        <w:rPr>
          <w:szCs w:val="22"/>
        </w:rPr>
        <w:t>10</w:t>
      </w:r>
      <w:r w:rsidRPr="004E4B59">
        <w:rPr>
          <w:szCs w:val="22"/>
        </w:rPr>
        <w:t xml:space="preserve"> минут;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left="142" w:firstLine="992"/>
        <w:rPr>
          <w:szCs w:val="22"/>
        </w:rPr>
      </w:pPr>
      <w:r w:rsidRPr="004E4B59">
        <w:rPr>
          <w:szCs w:val="22"/>
        </w:rPr>
        <w:t>3-й урок -9.4</w:t>
      </w:r>
      <w:r>
        <w:rPr>
          <w:szCs w:val="22"/>
        </w:rPr>
        <w:t>5</w:t>
      </w:r>
      <w:r w:rsidRPr="004E4B59">
        <w:rPr>
          <w:szCs w:val="22"/>
        </w:rPr>
        <w:t>-10.</w:t>
      </w:r>
      <w:r>
        <w:rPr>
          <w:szCs w:val="22"/>
        </w:rPr>
        <w:t>30</w:t>
      </w:r>
      <w:r w:rsidRPr="004E4B59">
        <w:rPr>
          <w:szCs w:val="22"/>
        </w:rPr>
        <w:t xml:space="preserve"> - перемена 5 минут;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left="142" w:firstLine="992"/>
        <w:rPr>
          <w:szCs w:val="22"/>
        </w:rPr>
      </w:pPr>
      <w:r w:rsidRPr="004E4B59">
        <w:rPr>
          <w:szCs w:val="22"/>
        </w:rPr>
        <w:t>4-й урок - 10.3</w:t>
      </w:r>
      <w:r>
        <w:rPr>
          <w:szCs w:val="22"/>
        </w:rPr>
        <w:t>5</w:t>
      </w:r>
      <w:r w:rsidRPr="004E4B59">
        <w:rPr>
          <w:szCs w:val="22"/>
        </w:rPr>
        <w:t>-11.</w:t>
      </w:r>
      <w:r>
        <w:rPr>
          <w:szCs w:val="22"/>
        </w:rPr>
        <w:t>20</w:t>
      </w:r>
      <w:r w:rsidRPr="004E4B59">
        <w:rPr>
          <w:szCs w:val="22"/>
        </w:rPr>
        <w:t xml:space="preserve"> - перемена 5 минут;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left="142" w:firstLine="992"/>
        <w:rPr>
          <w:szCs w:val="22"/>
        </w:rPr>
      </w:pPr>
      <w:r w:rsidRPr="004E4B59">
        <w:rPr>
          <w:szCs w:val="22"/>
        </w:rPr>
        <w:t>5-й урок - 11.2</w:t>
      </w:r>
      <w:r>
        <w:rPr>
          <w:szCs w:val="22"/>
        </w:rPr>
        <w:t>5</w:t>
      </w:r>
      <w:r w:rsidRPr="004E4B59">
        <w:rPr>
          <w:szCs w:val="22"/>
        </w:rPr>
        <w:t>-12.</w:t>
      </w:r>
      <w:r>
        <w:rPr>
          <w:szCs w:val="22"/>
        </w:rPr>
        <w:t>10</w:t>
      </w:r>
      <w:r w:rsidRPr="004E4B59">
        <w:rPr>
          <w:szCs w:val="22"/>
        </w:rPr>
        <w:t xml:space="preserve"> - перемена 5 минут; 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left="142" w:firstLine="992"/>
        <w:rPr>
          <w:szCs w:val="22"/>
        </w:rPr>
      </w:pPr>
      <w:r w:rsidRPr="004E4B59">
        <w:rPr>
          <w:szCs w:val="22"/>
        </w:rPr>
        <w:t>6-й урок - 12.1</w:t>
      </w:r>
      <w:r>
        <w:rPr>
          <w:szCs w:val="22"/>
        </w:rPr>
        <w:t>5</w:t>
      </w:r>
      <w:r w:rsidRPr="004E4B59">
        <w:rPr>
          <w:szCs w:val="22"/>
        </w:rPr>
        <w:t>-1</w:t>
      </w:r>
      <w:r>
        <w:rPr>
          <w:szCs w:val="22"/>
        </w:rPr>
        <w:t>3</w:t>
      </w:r>
      <w:r w:rsidRPr="004E4B59">
        <w:rPr>
          <w:szCs w:val="22"/>
        </w:rPr>
        <w:t>.</w:t>
      </w:r>
      <w:r>
        <w:rPr>
          <w:szCs w:val="22"/>
        </w:rPr>
        <w:t>00</w:t>
      </w:r>
      <w:r w:rsidRPr="004E4B59">
        <w:rPr>
          <w:szCs w:val="22"/>
        </w:rPr>
        <w:t xml:space="preserve"> - перемена 5 минут; 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left="142" w:firstLine="992"/>
        <w:rPr>
          <w:szCs w:val="22"/>
        </w:rPr>
      </w:pPr>
      <w:r w:rsidRPr="004E4B59">
        <w:rPr>
          <w:szCs w:val="22"/>
        </w:rPr>
        <w:t xml:space="preserve">2 </w:t>
      </w:r>
      <w:proofErr w:type="gramStart"/>
      <w:r w:rsidRPr="004E4B59">
        <w:rPr>
          <w:szCs w:val="22"/>
        </w:rPr>
        <w:t xml:space="preserve">смена:  </w:t>
      </w:r>
      <w:r w:rsidRPr="004E4B59">
        <w:rPr>
          <w:b/>
          <w:szCs w:val="22"/>
        </w:rPr>
        <w:t>2</w:t>
      </w:r>
      <w:proofErr w:type="gramEnd"/>
      <w:r w:rsidRPr="004E4B59">
        <w:rPr>
          <w:b/>
          <w:szCs w:val="22"/>
        </w:rPr>
        <w:t>а,3-е,6,7,8,10-е классы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left="142" w:firstLine="992"/>
        <w:rPr>
          <w:szCs w:val="22"/>
        </w:rPr>
      </w:pPr>
      <w:r>
        <w:rPr>
          <w:szCs w:val="22"/>
        </w:rPr>
        <w:t>1-й урок – 13.1</w:t>
      </w:r>
      <w:r w:rsidRPr="004E4B59">
        <w:rPr>
          <w:szCs w:val="22"/>
        </w:rPr>
        <w:t>0-13.</w:t>
      </w:r>
      <w:r>
        <w:rPr>
          <w:szCs w:val="22"/>
        </w:rPr>
        <w:t>5</w:t>
      </w:r>
      <w:r w:rsidRPr="004E4B59">
        <w:rPr>
          <w:szCs w:val="22"/>
        </w:rPr>
        <w:t>5 - перемена 5 минут;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left="142" w:firstLine="992"/>
        <w:rPr>
          <w:szCs w:val="22"/>
        </w:rPr>
      </w:pPr>
      <w:r w:rsidRPr="004E4B59">
        <w:rPr>
          <w:szCs w:val="22"/>
        </w:rPr>
        <w:t>2-й урок – 1</w:t>
      </w:r>
      <w:r>
        <w:rPr>
          <w:szCs w:val="22"/>
        </w:rPr>
        <w:t>4.0</w:t>
      </w:r>
      <w:r w:rsidRPr="004E4B59">
        <w:rPr>
          <w:szCs w:val="22"/>
        </w:rPr>
        <w:t>0-14.</w:t>
      </w:r>
      <w:r>
        <w:rPr>
          <w:szCs w:val="22"/>
        </w:rPr>
        <w:t>4</w:t>
      </w:r>
      <w:r w:rsidRPr="004E4B59">
        <w:rPr>
          <w:szCs w:val="22"/>
        </w:rPr>
        <w:t xml:space="preserve">5 - перемена </w:t>
      </w:r>
      <w:r>
        <w:rPr>
          <w:szCs w:val="22"/>
        </w:rPr>
        <w:t>10</w:t>
      </w:r>
      <w:r w:rsidRPr="004E4B59">
        <w:rPr>
          <w:szCs w:val="22"/>
        </w:rPr>
        <w:t xml:space="preserve"> минут;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left="142" w:firstLine="992"/>
        <w:rPr>
          <w:szCs w:val="22"/>
        </w:rPr>
      </w:pPr>
      <w:r>
        <w:rPr>
          <w:szCs w:val="22"/>
        </w:rPr>
        <w:t>3-й урок - 14.55</w:t>
      </w:r>
      <w:r w:rsidRPr="004E4B59">
        <w:rPr>
          <w:szCs w:val="22"/>
        </w:rPr>
        <w:t>-15.</w:t>
      </w:r>
      <w:r>
        <w:rPr>
          <w:szCs w:val="22"/>
        </w:rPr>
        <w:t>40</w:t>
      </w:r>
      <w:r w:rsidRPr="004E4B59">
        <w:rPr>
          <w:szCs w:val="22"/>
        </w:rPr>
        <w:t xml:space="preserve"> - перемена 5 минут;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left="142" w:firstLine="992"/>
        <w:rPr>
          <w:szCs w:val="22"/>
        </w:rPr>
      </w:pPr>
      <w:r>
        <w:rPr>
          <w:szCs w:val="22"/>
        </w:rPr>
        <w:t>4-й урок - 15.50</w:t>
      </w:r>
      <w:r w:rsidRPr="004E4B59">
        <w:rPr>
          <w:szCs w:val="22"/>
        </w:rPr>
        <w:t>-16.</w:t>
      </w:r>
      <w:r>
        <w:rPr>
          <w:szCs w:val="22"/>
        </w:rPr>
        <w:t>3</w:t>
      </w:r>
      <w:r w:rsidRPr="004E4B59">
        <w:rPr>
          <w:szCs w:val="22"/>
        </w:rPr>
        <w:t>5 - перемена 5 минут;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left="142" w:firstLine="992"/>
        <w:rPr>
          <w:szCs w:val="22"/>
        </w:rPr>
      </w:pPr>
      <w:r>
        <w:rPr>
          <w:szCs w:val="22"/>
        </w:rPr>
        <w:t>5-й урок - 16.40-17.2</w:t>
      </w:r>
      <w:r w:rsidRPr="004E4B59">
        <w:rPr>
          <w:szCs w:val="22"/>
        </w:rPr>
        <w:t xml:space="preserve">5 - перемена 5 минут; 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left="142" w:firstLine="992"/>
        <w:rPr>
          <w:szCs w:val="22"/>
        </w:rPr>
      </w:pPr>
      <w:r>
        <w:rPr>
          <w:szCs w:val="22"/>
        </w:rPr>
        <w:t>6-й урок - 17.30-18.1</w:t>
      </w:r>
      <w:r w:rsidRPr="004E4B59">
        <w:rPr>
          <w:szCs w:val="22"/>
        </w:rPr>
        <w:t>5 - перемена 5 минут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  Установить для учащихся 1-х классов следующий </w:t>
      </w:r>
      <w:proofErr w:type="gramStart"/>
      <w:r w:rsidRPr="004E4B59">
        <w:rPr>
          <w:sz w:val="28"/>
        </w:rPr>
        <w:t>режим  работы</w:t>
      </w:r>
      <w:proofErr w:type="gramEnd"/>
      <w:r w:rsidRPr="004E4B59">
        <w:rPr>
          <w:sz w:val="28"/>
        </w:rPr>
        <w:t>: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      Прием детей в школу с 7 ч. 40 мин.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     Продолжительность урока установить в 35 мин.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После звонка ученики и учителя должны находиться в кабинетах и готовиться к уроку. По окончании урока учитель и ученики выходят из помещения класса. В соответствии с графиком дежурства учителя вместе с учащимися дежурного класса дежурят на площадке и в коридорах, обеспечивая порядок и дисциплину.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3. Определить следующие посты для дежурного класса: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- у дверей всех выходов школы;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 xml:space="preserve">Дежурный класс отвечает за порядок в школе, санитарное состояние, сохранность имущества. 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4. Закрепить за классами помещения: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rPr>
          <w:szCs w:val="22"/>
        </w:rPr>
      </w:pPr>
      <w:r w:rsidRPr="004E4B59">
        <w:rPr>
          <w:szCs w:val="22"/>
        </w:rPr>
        <w:t xml:space="preserve">        Каждому классу проводить один раз в месяц генеральную уборку закрепленного помещения 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5. Учителю, проводящему последний урок, выводить учащихся и присутствовать там до выхода из здания школы всех учеников.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6. В соответствии с Правилами внутреннего трудового распорядка школы учитель приходит на работу за 10 минут до начала своего первого урока. Классный руководитель дежурного класса, дежурные учителя приходят на линейку в 7,40 и заканчивают дежурство через 10 минут после окончания последнего урока.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7. Категорически запретить отпускать учащихся с уроков на различные мероприятия.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8. В каждом учебном кабинете закрепить за учащимися постоянные рабочие места.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9. Учащиеся оцениваются по четвертям во 2-9-х классах и по полугодиям - в 10-11-х классах.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b/>
          <w:szCs w:val="22"/>
        </w:rPr>
      </w:pPr>
      <w:r w:rsidRPr="004E4B59">
        <w:rPr>
          <w:szCs w:val="22"/>
        </w:rPr>
        <w:t xml:space="preserve">10. Внесение изменений в классные журналы в случае прибытия или выбытия учеников разрешается только классному руководителю данного класса. </w:t>
      </w:r>
      <w:r w:rsidRPr="004E4B59">
        <w:rPr>
          <w:b/>
          <w:szCs w:val="22"/>
        </w:rPr>
        <w:t xml:space="preserve">Исправление оценки в журнале допускается по заявлению учителя </w:t>
      </w:r>
      <w:proofErr w:type="gramStart"/>
      <w:r w:rsidRPr="004E4B59">
        <w:rPr>
          <w:b/>
          <w:szCs w:val="22"/>
        </w:rPr>
        <w:t>и  по</w:t>
      </w:r>
      <w:proofErr w:type="gramEnd"/>
      <w:r w:rsidRPr="004E4B59">
        <w:rPr>
          <w:b/>
          <w:szCs w:val="22"/>
        </w:rPr>
        <w:t xml:space="preserve"> разрешению директора школы. 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11. Журналы оформляются аккуратно, без исправлений шариковой ручкой.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12. Ведение дневников учащимися, начиная с 2-го класса, является обязательным.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>13. Прием пищи учащимися 1-4классов проводится в соответствии с утвержденным графиком. Классные руководители провожают свои классы в столовую и присутствуют во время приема пищи.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lastRenderedPageBreak/>
        <w:t>16. Посторонние лица не допускаются на уроки без разрешения директора школы и согласия учителя.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 xml:space="preserve">17. Учителя проводят уроки согласно утвержденному расписанию. Замена уроков без разрешения заместителя директора школы по УВР не разрешается. 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  <w:r w:rsidRPr="004E4B59">
        <w:rPr>
          <w:szCs w:val="22"/>
        </w:rPr>
        <w:t xml:space="preserve">18. Проведение экскурсий, </w:t>
      </w:r>
      <w:proofErr w:type="gramStart"/>
      <w:r w:rsidRPr="004E4B59">
        <w:rPr>
          <w:szCs w:val="22"/>
        </w:rPr>
        <w:t>выходов  из</w:t>
      </w:r>
      <w:proofErr w:type="gramEnd"/>
      <w:r w:rsidRPr="004E4B59">
        <w:rPr>
          <w:szCs w:val="22"/>
        </w:rPr>
        <w:t xml:space="preserve"> класса оформляется приказом директора школы. </w:t>
      </w:r>
      <w:proofErr w:type="gramStart"/>
      <w:r w:rsidRPr="004E4B59">
        <w:rPr>
          <w:szCs w:val="22"/>
        </w:rPr>
        <w:t>Ответственность за жизнь и здоровье</w:t>
      </w:r>
      <w:proofErr w:type="gramEnd"/>
      <w:r w:rsidRPr="004E4B59">
        <w:rPr>
          <w:szCs w:val="22"/>
        </w:rPr>
        <w:t xml:space="preserve"> учащихся возлагается на учителя в соответствии с приказом директора.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19.Утвердить длительность рабочей и учебной недели: 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>А) для учащихся 2-11 классов – 6 дневная неделя,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>Б) для учащихся 1</w:t>
      </w:r>
      <w:proofErr w:type="gramStart"/>
      <w:r w:rsidRPr="004E4B59">
        <w:rPr>
          <w:sz w:val="28"/>
        </w:rPr>
        <w:t>классов  -</w:t>
      </w:r>
      <w:proofErr w:type="gramEnd"/>
      <w:r w:rsidRPr="004E4B59">
        <w:rPr>
          <w:sz w:val="28"/>
        </w:rPr>
        <w:t xml:space="preserve"> пятидневная неделя;</w:t>
      </w:r>
    </w:p>
    <w:p w:rsidR="004E4B59" w:rsidRPr="004E4B59" w:rsidRDefault="004E4B59" w:rsidP="004E4B59">
      <w:pPr>
        <w:rPr>
          <w:sz w:val="28"/>
        </w:rPr>
      </w:pPr>
      <w:proofErr w:type="gramStart"/>
      <w:r w:rsidRPr="004E4B59">
        <w:rPr>
          <w:sz w:val="28"/>
        </w:rPr>
        <w:t>Продолжительность  учебного</w:t>
      </w:r>
      <w:proofErr w:type="gramEnd"/>
      <w:r w:rsidRPr="004E4B59">
        <w:rPr>
          <w:sz w:val="28"/>
        </w:rPr>
        <w:t xml:space="preserve"> года – 34- 35  учебных недель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>Продолжительность учебного года для первых классов – 33 недели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>20. Определить сроки промежуточной аттестации учащихся: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        2, 10-11-х классов по полугодиям;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        3, 4, 5, 6, 7, 8, 9-х классов по четвертям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        1 </w:t>
      </w:r>
      <w:proofErr w:type="gramStart"/>
      <w:r w:rsidRPr="004E4B59">
        <w:rPr>
          <w:sz w:val="28"/>
        </w:rPr>
        <w:t xml:space="preserve">классы: </w:t>
      </w:r>
      <w:r>
        <w:rPr>
          <w:sz w:val="28"/>
        </w:rPr>
        <w:t xml:space="preserve">  </w:t>
      </w:r>
      <w:proofErr w:type="gramEnd"/>
      <w:r w:rsidRPr="004E4B59">
        <w:rPr>
          <w:sz w:val="28"/>
        </w:rPr>
        <w:t>без оценочная</w:t>
      </w:r>
      <w:r w:rsidRPr="004E4B59">
        <w:rPr>
          <w:sz w:val="28"/>
        </w:rPr>
        <w:t xml:space="preserve">  аттестация</w:t>
      </w:r>
    </w:p>
    <w:p w:rsidR="004E4B59" w:rsidRPr="004E4B59" w:rsidRDefault="004E4B59" w:rsidP="004E4B59">
      <w:pPr>
        <w:widowControl w:val="0"/>
        <w:autoSpaceDE w:val="0"/>
        <w:autoSpaceDN w:val="0"/>
        <w:adjustRightInd w:val="0"/>
        <w:ind w:firstLine="646"/>
        <w:rPr>
          <w:szCs w:val="22"/>
        </w:rPr>
      </w:pP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21. </w:t>
      </w:r>
      <w:proofErr w:type="gramStart"/>
      <w:r w:rsidRPr="004E4B59">
        <w:rPr>
          <w:sz w:val="28"/>
        </w:rPr>
        <w:t>Определить  на</w:t>
      </w:r>
      <w:proofErr w:type="gramEnd"/>
      <w:r w:rsidRPr="004E4B59">
        <w:rPr>
          <w:sz w:val="28"/>
        </w:rPr>
        <w:t xml:space="preserve"> 2017-2018 учебный год сроки каникул:</w:t>
      </w:r>
    </w:p>
    <w:p w:rsidR="004E4B59" w:rsidRPr="004E4B59" w:rsidRDefault="004E4B59" w:rsidP="004E4B59">
      <w:pPr>
        <w:pStyle w:val="p16"/>
        <w:spacing w:before="0" w:beforeAutospacing="0" w:after="0" w:afterAutospacing="0"/>
        <w:rPr>
          <w:sz w:val="28"/>
        </w:rPr>
      </w:pPr>
      <w:r>
        <w:rPr>
          <w:sz w:val="28"/>
        </w:rPr>
        <w:t>-  8 дней со 30</w:t>
      </w:r>
      <w:r w:rsidRPr="004E4B59">
        <w:rPr>
          <w:sz w:val="28"/>
        </w:rPr>
        <w:t xml:space="preserve"> октября по 6 ноября 2017 года включительно;</w:t>
      </w:r>
    </w:p>
    <w:p w:rsidR="004E4B59" w:rsidRPr="004E4B59" w:rsidRDefault="004E4B59" w:rsidP="004E4B59">
      <w:pPr>
        <w:pStyle w:val="p16"/>
        <w:spacing w:before="0" w:beforeAutospacing="0" w:after="0" w:afterAutospacing="0"/>
        <w:rPr>
          <w:sz w:val="28"/>
        </w:rPr>
      </w:pPr>
      <w:r w:rsidRPr="004E4B59">
        <w:rPr>
          <w:rStyle w:val="s4"/>
          <w:sz w:val="28"/>
        </w:rPr>
        <w:t>-​ </w:t>
      </w:r>
      <w:r>
        <w:rPr>
          <w:sz w:val="28"/>
        </w:rPr>
        <w:t>11 дней с 31 декабря 2017 года по 10</w:t>
      </w:r>
      <w:r w:rsidRPr="004E4B59">
        <w:rPr>
          <w:sz w:val="28"/>
        </w:rPr>
        <w:t xml:space="preserve"> января 2018 года включительно;</w:t>
      </w:r>
    </w:p>
    <w:p w:rsidR="004E4B59" w:rsidRPr="004E4B59" w:rsidRDefault="004E4B59" w:rsidP="004E4B59">
      <w:pPr>
        <w:pStyle w:val="p16"/>
        <w:spacing w:before="0" w:beforeAutospacing="0" w:after="0" w:afterAutospacing="0"/>
        <w:rPr>
          <w:sz w:val="28"/>
        </w:rPr>
      </w:pPr>
      <w:r w:rsidRPr="004E4B59">
        <w:rPr>
          <w:rStyle w:val="s4"/>
          <w:sz w:val="28"/>
        </w:rPr>
        <w:t>-​ </w:t>
      </w:r>
      <w:r>
        <w:rPr>
          <w:rStyle w:val="s4"/>
          <w:sz w:val="28"/>
        </w:rPr>
        <w:t>11</w:t>
      </w:r>
      <w:r w:rsidRPr="004E4B59">
        <w:rPr>
          <w:sz w:val="28"/>
        </w:rPr>
        <w:t xml:space="preserve"> дней с </w:t>
      </w:r>
      <w:r>
        <w:rPr>
          <w:sz w:val="28"/>
        </w:rPr>
        <w:t>21 марта по 31</w:t>
      </w:r>
      <w:r w:rsidRPr="004E4B59">
        <w:rPr>
          <w:sz w:val="28"/>
        </w:rPr>
        <w:t xml:space="preserve"> марта 2018 года включительно.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-  92 дня    с 1 </w:t>
      </w:r>
      <w:proofErr w:type="gramStart"/>
      <w:r w:rsidRPr="004E4B59">
        <w:rPr>
          <w:sz w:val="28"/>
        </w:rPr>
        <w:t>июня  по</w:t>
      </w:r>
      <w:proofErr w:type="gramEnd"/>
      <w:r w:rsidRPr="004E4B59">
        <w:rPr>
          <w:sz w:val="28"/>
        </w:rPr>
        <w:t xml:space="preserve"> 31 августа 2018 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Установить дополнительные каникулы для учащихся 1 классов </w:t>
      </w:r>
      <w:proofErr w:type="gramStart"/>
      <w:r w:rsidRPr="004E4B59">
        <w:rPr>
          <w:sz w:val="28"/>
        </w:rPr>
        <w:t>продолжительностью  7</w:t>
      </w:r>
      <w:proofErr w:type="gramEnd"/>
      <w:r w:rsidRPr="004E4B59">
        <w:rPr>
          <w:sz w:val="28"/>
        </w:rPr>
        <w:t xml:space="preserve"> дней  после 5 недель обучения в третьей четверти ( с 12.02. по 18.02.2018 года)</w:t>
      </w:r>
    </w:p>
    <w:p w:rsidR="004E4B59" w:rsidRPr="004E4B59" w:rsidRDefault="004E4B59" w:rsidP="004E4B59">
      <w:pPr>
        <w:rPr>
          <w:b/>
          <w:sz w:val="28"/>
        </w:rPr>
      </w:pPr>
      <w:r w:rsidRPr="004E4B59">
        <w:rPr>
          <w:b/>
          <w:sz w:val="28"/>
        </w:rPr>
        <w:t>22. Утвердить режим функционирования школы на 2017-2018 учебный год</w:t>
      </w:r>
    </w:p>
    <w:p w:rsidR="004E4B59" w:rsidRPr="004E4B59" w:rsidRDefault="004E4B59" w:rsidP="004E4B59">
      <w:pPr>
        <w:rPr>
          <w:b/>
          <w:sz w:val="28"/>
        </w:rPr>
      </w:pP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>Понедельник – - 14.00-</w:t>
      </w:r>
      <w:proofErr w:type="gramStart"/>
      <w:r w:rsidRPr="004E4B59">
        <w:rPr>
          <w:sz w:val="28"/>
        </w:rPr>
        <w:t>15.00  совещание</w:t>
      </w:r>
      <w:proofErr w:type="gramEnd"/>
      <w:r w:rsidRPr="004E4B59">
        <w:rPr>
          <w:sz w:val="28"/>
        </w:rPr>
        <w:t xml:space="preserve"> при директоре  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Вторник          -  13.20- 14.10 планерка педагогического </w:t>
      </w:r>
      <w:proofErr w:type="gramStart"/>
      <w:r w:rsidRPr="004E4B59">
        <w:rPr>
          <w:sz w:val="28"/>
        </w:rPr>
        <w:t>состава ,</w:t>
      </w:r>
      <w:proofErr w:type="gramEnd"/>
      <w:r w:rsidRPr="004E4B59">
        <w:rPr>
          <w:sz w:val="28"/>
        </w:rPr>
        <w:t xml:space="preserve"> заседание профилактического совета  методический день директора школы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Среда  </w:t>
      </w:r>
      <w:r w:rsidRPr="004E4B59">
        <w:rPr>
          <w:color w:val="FF0000"/>
          <w:sz w:val="28"/>
        </w:rPr>
        <w:t xml:space="preserve">            </w:t>
      </w:r>
      <w:r w:rsidRPr="004E4B59">
        <w:rPr>
          <w:sz w:val="28"/>
        </w:rPr>
        <w:t>- 12.30-</w:t>
      </w:r>
      <w:proofErr w:type="gramStart"/>
      <w:r w:rsidRPr="004E4B59">
        <w:rPr>
          <w:sz w:val="28"/>
        </w:rPr>
        <w:t>13.00  планерка</w:t>
      </w:r>
      <w:proofErr w:type="gramEnd"/>
      <w:r w:rsidRPr="004E4B59">
        <w:rPr>
          <w:sz w:val="28"/>
        </w:rPr>
        <w:t xml:space="preserve"> учителей начальных классов, 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>Четверг           - методический день заместителей директора по УВР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>Пятница          - методический день заместителя дирек</w:t>
      </w:r>
      <w:r>
        <w:rPr>
          <w:sz w:val="28"/>
        </w:rPr>
        <w:t xml:space="preserve">тора по </w:t>
      </w:r>
      <w:proofErr w:type="gramStart"/>
      <w:r>
        <w:rPr>
          <w:sz w:val="28"/>
        </w:rPr>
        <w:t>воспитательной  работе</w:t>
      </w:r>
      <w:proofErr w:type="gramEnd"/>
      <w:r>
        <w:rPr>
          <w:sz w:val="28"/>
        </w:rPr>
        <w:t xml:space="preserve">, </w:t>
      </w:r>
      <w:r w:rsidRPr="004E4B59">
        <w:rPr>
          <w:sz w:val="28"/>
        </w:rPr>
        <w:t xml:space="preserve"> заседания методических объединений, малые педагогические советы, </w:t>
      </w:r>
    </w:p>
    <w:p w:rsidR="004E4B59" w:rsidRPr="004E4B59" w:rsidRDefault="004E4B59" w:rsidP="004E4B59">
      <w:pPr>
        <w:rPr>
          <w:sz w:val="28"/>
        </w:rPr>
      </w:pPr>
      <w:r>
        <w:rPr>
          <w:sz w:val="28"/>
        </w:rPr>
        <w:t xml:space="preserve">   </w:t>
      </w:r>
      <w:r w:rsidRPr="004E4B59">
        <w:rPr>
          <w:sz w:val="28"/>
        </w:rPr>
        <w:t xml:space="preserve"> учеба педагогического коллектива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>Понедельник: классные часы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>23.  Установить следующий режим охвата горячим питанием учащихся 1-4 классов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 </w:t>
      </w:r>
      <w:r>
        <w:rPr>
          <w:sz w:val="28"/>
        </w:rPr>
        <w:t xml:space="preserve">                            </w:t>
      </w:r>
      <w:r w:rsidRPr="004E4B59">
        <w:rPr>
          <w:sz w:val="28"/>
        </w:rPr>
        <w:t>1а,1б,1</w:t>
      </w:r>
      <w:proofErr w:type="gramStart"/>
      <w:r w:rsidRPr="004E4B59">
        <w:rPr>
          <w:sz w:val="28"/>
        </w:rPr>
        <w:t>в  –</w:t>
      </w:r>
      <w:proofErr w:type="gramEnd"/>
      <w:r w:rsidRPr="004E4B59">
        <w:rPr>
          <w:sz w:val="28"/>
        </w:rPr>
        <w:t xml:space="preserve">             10.50</w:t>
      </w:r>
    </w:p>
    <w:p w:rsidR="004E4B59" w:rsidRPr="004E4B59" w:rsidRDefault="004E4B59" w:rsidP="004E4B59">
      <w:pPr>
        <w:rPr>
          <w:sz w:val="28"/>
        </w:rPr>
      </w:pPr>
      <w:r>
        <w:rPr>
          <w:sz w:val="28"/>
        </w:rPr>
        <w:t xml:space="preserve">                            </w:t>
      </w:r>
      <w:r w:rsidRPr="004E4B59">
        <w:rPr>
          <w:sz w:val="28"/>
        </w:rPr>
        <w:t xml:space="preserve"> 2б, 4а, 4б             – 11.50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 </w:t>
      </w:r>
      <w:r>
        <w:rPr>
          <w:sz w:val="28"/>
        </w:rPr>
        <w:t xml:space="preserve">                           </w:t>
      </w:r>
      <w:r w:rsidRPr="004E4B59">
        <w:rPr>
          <w:sz w:val="28"/>
        </w:rPr>
        <w:t xml:space="preserve"> 2а,3</w:t>
      </w:r>
      <w:proofErr w:type="gramStart"/>
      <w:r w:rsidRPr="004E4B59">
        <w:rPr>
          <w:sz w:val="28"/>
        </w:rPr>
        <w:t>а,  3</w:t>
      </w:r>
      <w:proofErr w:type="gramEnd"/>
      <w:r w:rsidRPr="004E4B59">
        <w:rPr>
          <w:sz w:val="28"/>
        </w:rPr>
        <w:t>б, 3в,3г,    - 13.30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Обеспечить присутствие дежурного учителя при каждом приеме пищи </w:t>
      </w:r>
      <w:r>
        <w:rPr>
          <w:sz w:val="28"/>
        </w:rPr>
        <w:t xml:space="preserve">с </w:t>
      </w:r>
      <w:r w:rsidRPr="004E4B59">
        <w:rPr>
          <w:sz w:val="28"/>
        </w:rPr>
        <w:t>учащимися.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>Классным руководителям обеспечить выполнение всеми учащимися правил личной гигиены при посещении буфета.</w:t>
      </w:r>
    </w:p>
    <w:p w:rsidR="004E4B59" w:rsidRPr="004E4B59" w:rsidRDefault="004E4B59" w:rsidP="004E4B59">
      <w:pPr>
        <w:rPr>
          <w:sz w:val="28"/>
        </w:rPr>
      </w:pPr>
      <w:r w:rsidRPr="004E4B59">
        <w:rPr>
          <w:sz w:val="28"/>
        </w:rPr>
        <w:t xml:space="preserve">24.График работы и распорядок дня учителей на период предпраздничных, праздничных дней и каникул определяется </w:t>
      </w:r>
      <w:proofErr w:type="gramStart"/>
      <w:r w:rsidRPr="004E4B59">
        <w:rPr>
          <w:sz w:val="28"/>
        </w:rPr>
        <w:t>директором  школы</w:t>
      </w:r>
      <w:proofErr w:type="gramEnd"/>
    </w:p>
    <w:p w:rsidR="004E4B59" w:rsidRPr="004E4B59" w:rsidRDefault="004E4B59" w:rsidP="004E4B59">
      <w:pPr>
        <w:rPr>
          <w:sz w:val="28"/>
        </w:rPr>
      </w:pPr>
    </w:p>
    <w:p w:rsidR="004E4B59" w:rsidRPr="004E4B59" w:rsidRDefault="004E4B59" w:rsidP="004E4B59">
      <w:pPr>
        <w:rPr>
          <w:sz w:val="28"/>
        </w:rPr>
      </w:pPr>
    </w:p>
    <w:p w:rsidR="004E4B59" w:rsidRPr="004E4B59" w:rsidRDefault="004E4B59" w:rsidP="004E4B59">
      <w:pPr>
        <w:widowControl w:val="0"/>
        <w:autoSpaceDE w:val="0"/>
        <w:autoSpaceDN w:val="0"/>
        <w:adjustRightInd w:val="0"/>
        <w:rPr>
          <w:szCs w:val="22"/>
        </w:rPr>
      </w:pPr>
      <w:bookmarkStart w:id="0" w:name="_GoBack"/>
      <w:bookmarkEnd w:id="0"/>
    </w:p>
    <w:sectPr w:rsidR="004E4B59" w:rsidRPr="004E4B59" w:rsidSect="00A2653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E671D"/>
    <w:multiLevelType w:val="hybridMultilevel"/>
    <w:tmpl w:val="6762B7FA"/>
    <w:lvl w:ilvl="0" w:tplc="A2F05202">
      <w:start w:val="1"/>
      <w:numFmt w:val="decimal"/>
      <w:lvlText w:val="%1."/>
      <w:lvlJc w:val="left"/>
      <w:pPr>
        <w:ind w:left="1006" w:hanging="360"/>
      </w:pPr>
    </w:lvl>
    <w:lvl w:ilvl="1" w:tplc="04190019">
      <w:start w:val="1"/>
      <w:numFmt w:val="lowerLetter"/>
      <w:lvlText w:val="%2."/>
      <w:lvlJc w:val="left"/>
      <w:pPr>
        <w:ind w:left="1726" w:hanging="360"/>
      </w:pPr>
    </w:lvl>
    <w:lvl w:ilvl="2" w:tplc="0419001B">
      <w:start w:val="1"/>
      <w:numFmt w:val="lowerRoman"/>
      <w:lvlText w:val="%3."/>
      <w:lvlJc w:val="right"/>
      <w:pPr>
        <w:ind w:left="2446" w:hanging="180"/>
      </w:pPr>
    </w:lvl>
    <w:lvl w:ilvl="3" w:tplc="0419000F">
      <w:start w:val="1"/>
      <w:numFmt w:val="decimal"/>
      <w:lvlText w:val="%4."/>
      <w:lvlJc w:val="left"/>
      <w:pPr>
        <w:ind w:left="3166" w:hanging="360"/>
      </w:pPr>
    </w:lvl>
    <w:lvl w:ilvl="4" w:tplc="04190019">
      <w:start w:val="1"/>
      <w:numFmt w:val="lowerLetter"/>
      <w:lvlText w:val="%5."/>
      <w:lvlJc w:val="left"/>
      <w:pPr>
        <w:ind w:left="3886" w:hanging="360"/>
      </w:pPr>
    </w:lvl>
    <w:lvl w:ilvl="5" w:tplc="0419001B">
      <w:start w:val="1"/>
      <w:numFmt w:val="lowerRoman"/>
      <w:lvlText w:val="%6."/>
      <w:lvlJc w:val="right"/>
      <w:pPr>
        <w:ind w:left="4606" w:hanging="180"/>
      </w:pPr>
    </w:lvl>
    <w:lvl w:ilvl="6" w:tplc="0419000F">
      <w:start w:val="1"/>
      <w:numFmt w:val="decimal"/>
      <w:lvlText w:val="%7."/>
      <w:lvlJc w:val="left"/>
      <w:pPr>
        <w:ind w:left="5326" w:hanging="360"/>
      </w:pPr>
    </w:lvl>
    <w:lvl w:ilvl="7" w:tplc="04190019">
      <w:start w:val="1"/>
      <w:numFmt w:val="lowerLetter"/>
      <w:lvlText w:val="%8."/>
      <w:lvlJc w:val="left"/>
      <w:pPr>
        <w:ind w:left="6046" w:hanging="360"/>
      </w:pPr>
    </w:lvl>
    <w:lvl w:ilvl="8" w:tplc="0419001B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59"/>
    <w:rsid w:val="004E4B59"/>
    <w:rsid w:val="00663285"/>
    <w:rsid w:val="00A2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D6363-7255-45E6-AC24-F0DBD2AD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B59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4B59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E4B59"/>
    <w:rPr>
      <w:rFonts w:eastAsia="Times New Roman" w:cs="Times New Roman"/>
      <w:sz w:val="28"/>
      <w:szCs w:val="24"/>
      <w:lang w:eastAsia="ru-RU"/>
    </w:rPr>
  </w:style>
  <w:style w:type="paragraph" w:customStyle="1" w:styleId="p16">
    <w:name w:val="p16"/>
    <w:basedOn w:val="a"/>
    <w:rsid w:val="004E4B59"/>
    <w:pPr>
      <w:spacing w:before="100" w:beforeAutospacing="1" w:after="100" w:afterAutospacing="1"/>
    </w:pPr>
  </w:style>
  <w:style w:type="character" w:customStyle="1" w:styleId="s4">
    <w:name w:val="s4"/>
    <w:rsid w:val="004E4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2018-01-30T11:29:00Z</dcterms:created>
  <dcterms:modified xsi:type="dcterms:W3CDTF">2018-01-30T11:38:00Z</dcterms:modified>
</cp:coreProperties>
</file>