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B0" w:rsidRPr="008A3A46" w:rsidRDefault="009601B0" w:rsidP="009601B0">
      <w:pPr>
        <w:pStyle w:val="ac"/>
        <w:rPr>
          <w:szCs w:val="44"/>
        </w:rPr>
      </w:pPr>
      <w:bookmarkStart w:id="0" w:name="_GoBack"/>
      <w:bookmarkEnd w:id="0"/>
    </w:p>
    <w:p w:rsidR="002C4633" w:rsidRDefault="002C4633" w:rsidP="002C4633">
      <w:pPr>
        <w:rPr>
          <w:b/>
          <w:sz w:val="28"/>
          <w:szCs w:val="28"/>
        </w:rPr>
      </w:pPr>
    </w:p>
    <w:p w:rsidR="00C04E55" w:rsidRPr="008A3A46" w:rsidRDefault="00C04E55" w:rsidP="00C04E55">
      <w:pPr>
        <w:pStyle w:val="ac"/>
        <w:rPr>
          <w:szCs w:val="44"/>
        </w:rPr>
      </w:pPr>
      <w:r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55" w:rsidRPr="004A779F" w:rsidRDefault="00C04E55" w:rsidP="00C04E55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>УПРАВЛЕНИЕ ОБРАЗОВАНИЯ</w:t>
      </w:r>
    </w:p>
    <w:p w:rsidR="00C04E55" w:rsidRPr="004A779F" w:rsidRDefault="00C04E55" w:rsidP="00C04E55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 xml:space="preserve">АДМИНИСТРАЦИИ </w:t>
      </w:r>
      <w:r>
        <w:rPr>
          <w:sz w:val="36"/>
          <w:szCs w:val="36"/>
        </w:rPr>
        <w:t xml:space="preserve"> </w:t>
      </w:r>
      <w:r w:rsidRPr="004A779F">
        <w:rPr>
          <w:sz w:val="36"/>
          <w:szCs w:val="36"/>
        </w:rPr>
        <w:t>МУНИЦИПАЛЬНОГО РАЙОНА</w:t>
      </w:r>
    </w:p>
    <w:p w:rsidR="00A940A8" w:rsidRPr="0040312C" w:rsidRDefault="00C04E55" w:rsidP="0040312C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:rsidR="00A940A8" w:rsidRPr="00645433" w:rsidRDefault="00A940A8" w:rsidP="00A940A8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</w:p>
    <w:p w:rsidR="00A940A8" w:rsidRPr="00645433" w:rsidRDefault="00A940A8" w:rsidP="00A940A8">
      <w:pPr>
        <w:rPr>
          <w:sz w:val="28"/>
          <w:szCs w:val="28"/>
        </w:rPr>
      </w:pPr>
    </w:p>
    <w:p w:rsidR="00700AD8" w:rsidRPr="0040312C" w:rsidRDefault="00CF36EA" w:rsidP="0040312C">
      <w:pPr>
        <w:rPr>
          <w:rStyle w:val="af"/>
          <w:b w:val="0"/>
          <w:bCs w:val="0"/>
          <w:sz w:val="28"/>
          <w:szCs w:val="28"/>
        </w:rPr>
      </w:pPr>
      <w:r>
        <w:rPr>
          <w:sz w:val="28"/>
          <w:szCs w:val="28"/>
        </w:rPr>
        <w:t>от  «19</w:t>
      </w:r>
      <w:r w:rsidR="00A940A8">
        <w:rPr>
          <w:sz w:val="28"/>
          <w:szCs w:val="28"/>
        </w:rPr>
        <w:t xml:space="preserve">»     </w:t>
      </w:r>
      <w:r w:rsidR="00F66C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02      2021 </w:t>
      </w:r>
      <w:r w:rsidR="00A940A8" w:rsidRPr="00645433">
        <w:rPr>
          <w:sz w:val="28"/>
          <w:szCs w:val="28"/>
        </w:rPr>
        <w:t xml:space="preserve">г.                                </w:t>
      </w:r>
      <w:r w:rsidR="00A940A8">
        <w:rPr>
          <w:sz w:val="28"/>
          <w:szCs w:val="28"/>
        </w:rPr>
        <w:t xml:space="preserve">                                          № </w:t>
      </w:r>
      <w:r>
        <w:rPr>
          <w:sz w:val="28"/>
          <w:szCs w:val="28"/>
        </w:rPr>
        <w:t>27</w:t>
      </w:r>
    </w:p>
    <w:p w:rsidR="00F3115E" w:rsidRPr="00881ED3" w:rsidRDefault="001E22D7" w:rsidP="00F3115E">
      <w:pPr>
        <w:pStyle w:val="af1"/>
        <w:rPr>
          <w:i/>
          <w:color w:val="FF0000"/>
        </w:rPr>
      </w:pPr>
      <w:r w:rsidRPr="0040312C">
        <w:rPr>
          <w:rStyle w:val="af"/>
          <w:color w:val="00408F"/>
          <w:sz w:val="22"/>
          <w:szCs w:val="22"/>
        </w:rPr>
        <w:t> </w:t>
      </w:r>
      <w:r w:rsidR="00CF36EA">
        <w:rPr>
          <w:rStyle w:val="af"/>
          <w:i/>
          <w:color w:val="FF0000"/>
        </w:rPr>
        <w:t>О проведении в 2021</w:t>
      </w:r>
      <w:r w:rsidR="00881ED3" w:rsidRPr="00881ED3">
        <w:rPr>
          <w:rStyle w:val="af"/>
          <w:i/>
          <w:color w:val="FF0000"/>
        </w:rPr>
        <w:t xml:space="preserve"> году Всероссийских </w:t>
      </w:r>
      <w:r w:rsidR="00CF36EA">
        <w:rPr>
          <w:rStyle w:val="af"/>
          <w:i/>
          <w:color w:val="FF0000"/>
        </w:rPr>
        <w:t xml:space="preserve">проверочных работ  </w:t>
      </w:r>
      <w:proofErr w:type="gramStart"/>
      <w:r w:rsidR="00CF36EA">
        <w:rPr>
          <w:rStyle w:val="af"/>
          <w:i/>
          <w:color w:val="FF0000"/>
        </w:rPr>
        <w:t>в</w:t>
      </w:r>
      <w:proofErr w:type="gramEnd"/>
      <w:r w:rsidR="00CF36EA">
        <w:rPr>
          <w:rStyle w:val="af"/>
          <w:i/>
          <w:color w:val="FF0000"/>
        </w:rPr>
        <w:t xml:space="preserve"> </w:t>
      </w:r>
      <w:r w:rsidR="00881ED3" w:rsidRPr="00881ED3">
        <w:rPr>
          <w:rStyle w:val="af"/>
          <w:i/>
          <w:color w:val="FF0000"/>
        </w:rPr>
        <w:t xml:space="preserve">общеобразовательных организаций </w:t>
      </w:r>
      <w:r w:rsidR="00F3115E" w:rsidRPr="00881ED3">
        <w:rPr>
          <w:rStyle w:val="af"/>
          <w:i/>
          <w:color w:val="FF0000"/>
        </w:rPr>
        <w:t xml:space="preserve">Ботлихского района. </w:t>
      </w:r>
    </w:p>
    <w:p w:rsidR="00CF36EA" w:rsidRDefault="00CF36EA" w:rsidP="00CF36EA">
      <w:pPr>
        <w:spacing w:before="100" w:beforeAutospacing="1" w:after="100" w:afterAutospacing="1"/>
        <w:ind w:firstLine="567"/>
      </w:pPr>
      <w:proofErr w:type="gramStart"/>
      <w:r w:rsidRPr="004A2868">
        <w:t xml:space="preserve">В соответствии со статьей 97 Федерального закона от 29.12.2012 </w:t>
      </w:r>
      <w:r w:rsidRPr="00D777AB">
        <w:rPr>
          <w:noProof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2868">
        <w:t>№ 273-ФЗ «Об образовании в Российской Федерации», Правилами осуществления мониторинга системы образования, утвержденными постановлением Правительства Российской Федерации от 05.08.2013 № 662,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№ 1684/694/1377 «Об осуществлении Федеральной службой по</w:t>
      </w:r>
      <w:proofErr w:type="gramEnd"/>
      <w:r w:rsidRPr="004A2868">
        <w:t xml:space="preserve"> </w:t>
      </w:r>
      <w:proofErr w:type="gramStart"/>
      <w:r w:rsidRPr="004A2868">
        <w:t>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 (зарегистрирован Минюстом России 26.12.2019, регистрационный № 56993), а также в целях</w:t>
      </w:r>
      <w:proofErr w:type="gramEnd"/>
      <w:r w:rsidRPr="004A2868">
        <w:t xml:space="preserve"> </w:t>
      </w:r>
      <w:proofErr w:type="gramStart"/>
      <w:r w:rsidRPr="004A2868">
        <w:t>реализации мероприятия 1.2 «Совершенствование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 и профессиональных образовательных организаций» ведомственной целевой программы «Качество образования», утвержденной приказом Федеральной службы по надзору в сфере образования и науки от 22.01.2019 № 39, с изменениями, внесенными приказами Федеральной службы по надзору в сфере образования и науки от 21.08.2019 № 1204, от 21.02.2020</w:t>
      </w:r>
      <w:proofErr w:type="gramEnd"/>
      <w:r w:rsidRPr="004A2868">
        <w:t xml:space="preserve"> № 182</w:t>
      </w:r>
    </w:p>
    <w:p w:rsidR="00F3115E" w:rsidRDefault="00F3115E" w:rsidP="00FE5865">
      <w:pPr>
        <w:spacing w:before="100" w:beforeAutospacing="1" w:after="100" w:afterAutospacing="1"/>
        <w:ind w:firstLine="567"/>
        <w:jc w:val="center"/>
      </w:pPr>
      <w:r>
        <w:rPr>
          <w:rStyle w:val="af"/>
        </w:rPr>
        <w:t>ПРИКАЗЫВАЮ:</w:t>
      </w:r>
    </w:p>
    <w:p w:rsidR="00F3115E" w:rsidRDefault="00F3115E" w:rsidP="00F3115E">
      <w:pPr>
        <w:spacing w:before="100" w:beforeAutospacing="1" w:after="100" w:afterAutospacing="1"/>
        <w:ind w:firstLine="567"/>
        <w:jc w:val="both"/>
      </w:pPr>
      <w:r>
        <w:t>1. </w:t>
      </w:r>
      <w:r w:rsidR="00CF36EA" w:rsidRPr="004A2868">
        <w:t>Утвердить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 согласно приложению к настоящему приказу</w:t>
      </w:r>
      <w:r>
        <w:t>.</w:t>
      </w:r>
    </w:p>
    <w:p w:rsidR="00F3115E" w:rsidRDefault="00F3115E" w:rsidP="00F3115E">
      <w:pPr>
        <w:spacing w:before="100" w:beforeAutospacing="1" w:after="100" w:afterAutospacing="1"/>
        <w:ind w:firstLine="567"/>
        <w:jc w:val="both"/>
      </w:pPr>
      <w:r>
        <w:t>2. Инфор</w:t>
      </w:r>
      <w:r w:rsidR="00881ED3">
        <w:t>м</w:t>
      </w:r>
      <w:r>
        <w:t>ационн</w:t>
      </w:r>
      <w:proofErr w:type="gramStart"/>
      <w:r>
        <w:t>о-</w:t>
      </w:r>
      <w:proofErr w:type="gramEnd"/>
      <w:r>
        <w:t xml:space="preserve"> методическому центру :</w:t>
      </w:r>
    </w:p>
    <w:p w:rsidR="00881ED3" w:rsidRDefault="00881ED3" w:rsidP="00F3115E">
      <w:pPr>
        <w:spacing w:before="100" w:beforeAutospacing="1" w:after="100" w:afterAutospacing="1"/>
        <w:ind w:firstLine="567"/>
        <w:jc w:val="both"/>
      </w:pPr>
      <w:r>
        <w:t xml:space="preserve">2.1. обеспечить объективность и </w:t>
      </w:r>
      <w:r w:rsidR="00CF36EA">
        <w:t>прозрачность проведения ВПР-2021</w:t>
      </w:r>
      <w:r>
        <w:t xml:space="preserve"> в общеобразовательных организациях;</w:t>
      </w:r>
    </w:p>
    <w:p w:rsidR="00F3115E" w:rsidRDefault="00881ED3" w:rsidP="00F3115E">
      <w:pPr>
        <w:spacing w:before="100" w:beforeAutospacing="1" w:after="100" w:afterAutospacing="1"/>
        <w:ind w:firstLine="567"/>
        <w:jc w:val="both"/>
      </w:pPr>
      <w:r>
        <w:t>2.2</w:t>
      </w:r>
      <w:r w:rsidR="00F3115E">
        <w:t>. обеспечить информационное и организационно-технологическое сопровождение проведения Всероссийских проверочных работ в указанные сроки;</w:t>
      </w:r>
    </w:p>
    <w:p w:rsidR="00F3115E" w:rsidRDefault="00CF36EA" w:rsidP="00F3115E">
      <w:pPr>
        <w:spacing w:before="100" w:beforeAutospacing="1" w:after="100" w:afterAutospacing="1"/>
        <w:ind w:firstLine="567"/>
        <w:jc w:val="both"/>
      </w:pPr>
      <w:r>
        <w:lastRenderedPageBreak/>
        <w:t>2.3</w:t>
      </w:r>
      <w:r w:rsidR="00F3115E">
        <w:t xml:space="preserve">. </w:t>
      </w:r>
      <w:r w:rsidR="00881ED3">
        <w:t>обеспечить присутствие общественных наблюдателей из числа методистов и специалистов управления образования, представителей других образовательных организаций и закрепить их за каждой общеобразовательной организацией;</w:t>
      </w:r>
    </w:p>
    <w:p w:rsidR="00F3115E" w:rsidRDefault="00CF36EA" w:rsidP="00881ED3">
      <w:pPr>
        <w:spacing w:before="100" w:beforeAutospacing="1" w:after="100" w:afterAutospacing="1"/>
        <w:ind w:firstLine="567"/>
        <w:jc w:val="both"/>
      </w:pPr>
      <w:r>
        <w:t>2.4</w:t>
      </w:r>
      <w:r w:rsidR="00881ED3">
        <w:t>. провести разъяснительную работу с педагогами общеобразовательных организаций Ботлихского района  и родительской общественностью по формированию позитивного отношения к вопросам обеспечения об</w:t>
      </w:r>
      <w:r>
        <w:t>ъективности результатов ВПР-2021.</w:t>
      </w:r>
    </w:p>
    <w:p w:rsidR="00F3115E" w:rsidRPr="00F3115E" w:rsidRDefault="00F3115E" w:rsidP="00F3115E">
      <w:pPr>
        <w:spacing w:before="100" w:beforeAutospacing="1" w:after="100" w:afterAutospacing="1"/>
        <w:ind w:firstLine="567"/>
        <w:jc w:val="both"/>
        <w:rPr>
          <w:b/>
          <w:u w:val="single"/>
        </w:rPr>
      </w:pPr>
      <w:r w:rsidRPr="00F3115E">
        <w:rPr>
          <w:b/>
          <w:u w:val="single"/>
        </w:rPr>
        <w:t>3. Руководителям образовательных организаций:</w:t>
      </w:r>
    </w:p>
    <w:p w:rsidR="00F3115E" w:rsidRDefault="00F3115E" w:rsidP="00F3115E">
      <w:pPr>
        <w:spacing w:before="100" w:beforeAutospacing="1" w:after="100" w:afterAutospacing="1"/>
        <w:ind w:firstLine="567"/>
        <w:jc w:val="both"/>
      </w:pPr>
      <w:r>
        <w:t>3.1. Обеспечить о</w:t>
      </w:r>
      <w:r w:rsidR="00CF36EA">
        <w:t>рганизацию и проведение ВПР-2021</w:t>
      </w:r>
      <w:r>
        <w:t xml:space="preserve"> в образовательных организациях, реализующих программы начального общего, основного общего и среднего общего образования, в соответстви</w:t>
      </w:r>
      <w:r w:rsidR="00CF36EA">
        <w:t>и с Порядком проведения ВПР-2021</w:t>
      </w:r>
      <w:r>
        <w:t>.</w:t>
      </w:r>
    </w:p>
    <w:p w:rsidR="00F3115E" w:rsidRDefault="00CF36EA" w:rsidP="00F3115E">
      <w:pPr>
        <w:spacing w:before="100" w:beforeAutospacing="1" w:after="100" w:afterAutospacing="1"/>
        <w:ind w:firstLine="567"/>
        <w:jc w:val="both"/>
      </w:pPr>
      <w:r>
        <w:t>3.2</w:t>
      </w:r>
      <w:r w:rsidR="00F3115E">
        <w:t>. Проконтролирова</w:t>
      </w:r>
      <w:r>
        <w:t>ть процедуру проведения ВПР-2021</w:t>
      </w:r>
      <w:r w:rsidR="00F3115E">
        <w:t xml:space="preserve"> и обеспечить своевременную загрузку информации с результатами в электронной форме на информационный портал ФИС ОКО (</w:t>
      </w:r>
      <w:hyperlink r:id="rId10" w:history="1">
        <w:r w:rsidR="00F3115E">
          <w:rPr>
            <w:rStyle w:val="ae"/>
          </w:rPr>
          <w:t>https://lk-fisoko.obrnadzor.gov.ru/</w:t>
        </w:r>
      </w:hyperlink>
      <w:r w:rsidR="00F3115E">
        <w:t>).</w:t>
      </w:r>
    </w:p>
    <w:p w:rsidR="00F3115E" w:rsidRDefault="00F3115E" w:rsidP="00F3115E">
      <w:pPr>
        <w:spacing w:before="100" w:beforeAutospacing="1" w:after="100" w:afterAutospacing="1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директора ИМЦ </w:t>
      </w:r>
      <w:proofErr w:type="spellStart"/>
      <w:r>
        <w:t>Шапиеву</w:t>
      </w:r>
      <w:proofErr w:type="spellEnd"/>
      <w:r>
        <w:t xml:space="preserve"> Э.И. .</w:t>
      </w:r>
    </w:p>
    <w:p w:rsidR="00F3115E" w:rsidRDefault="00F3115E" w:rsidP="00F3115E">
      <w:pPr>
        <w:spacing w:before="100" w:beforeAutospacing="1" w:after="100" w:afterAutospacing="1"/>
        <w:ind w:firstLine="567"/>
        <w:jc w:val="both"/>
      </w:pPr>
      <w:r>
        <w:t> </w:t>
      </w:r>
    </w:p>
    <w:p w:rsidR="00F3115E" w:rsidRDefault="00F3115E" w:rsidP="00F3115E">
      <w:pPr>
        <w:spacing w:before="100" w:beforeAutospacing="1" w:after="100" w:afterAutospacing="1"/>
        <w:ind w:firstLine="567"/>
        <w:jc w:val="both"/>
      </w:pPr>
      <w:r>
        <w:t> Приложение:</w:t>
      </w:r>
      <w:hyperlink r:id="rId11" w:history="1">
        <w:r w:rsidR="00CF36EA">
          <w:rPr>
            <w:rStyle w:val="ae"/>
          </w:rPr>
          <w:t xml:space="preserve"> на 2</w:t>
        </w:r>
        <w:r>
          <w:rPr>
            <w:rStyle w:val="ae"/>
          </w:rPr>
          <w:t xml:space="preserve"> л. в 1 экз.</w:t>
        </w:r>
      </w:hyperlink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455A0B" w:rsidRDefault="00323884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1551940</wp:posOffset>
            </wp:positionH>
            <wp:positionV relativeFrom="paragraph">
              <wp:posOffset>142875</wp:posOffset>
            </wp:positionV>
            <wp:extent cx="2454910" cy="1795780"/>
            <wp:effectExtent l="19050" t="0" r="2540" b="0"/>
            <wp:wrapNone/>
            <wp:docPr id="4" name="Рисунок 3" descr="Без имени-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 копия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5A0B" w:rsidRPr="0040312C">
        <w:rPr>
          <w:noProof/>
          <w:sz w:val="22"/>
          <w:szCs w:val="22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45720</wp:posOffset>
            </wp:positionV>
            <wp:extent cx="1341120" cy="1259205"/>
            <wp:effectExtent l="0" t="0" r="0" b="0"/>
            <wp:wrapNone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C04E55" w:rsidRPr="0040312C" w:rsidRDefault="00545FAC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sz w:val="22"/>
          <w:szCs w:val="22"/>
        </w:rPr>
      </w:pPr>
      <w:r w:rsidRPr="0040312C">
        <w:rPr>
          <w:b/>
          <w:sz w:val="22"/>
          <w:szCs w:val="22"/>
        </w:rPr>
        <w:t>Н</w:t>
      </w:r>
      <w:r w:rsidR="00C04E55" w:rsidRPr="0040312C">
        <w:rPr>
          <w:b/>
          <w:sz w:val="22"/>
          <w:szCs w:val="22"/>
        </w:rPr>
        <w:t>ачальник</w:t>
      </w:r>
      <w:r w:rsidRPr="0040312C">
        <w:rPr>
          <w:b/>
          <w:sz w:val="22"/>
          <w:szCs w:val="22"/>
        </w:rPr>
        <w:t xml:space="preserve"> </w:t>
      </w:r>
      <w:r w:rsidR="00C04E55" w:rsidRPr="0040312C">
        <w:rPr>
          <w:b/>
          <w:sz w:val="22"/>
          <w:szCs w:val="22"/>
        </w:rPr>
        <w:t xml:space="preserve">  управления образования </w:t>
      </w:r>
    </w:p>
    <w:p w:rsidR="00C04E55" w:rsidRPr="0040312C" w:rsidRDefault="00C04E55" w:rsidP="00C04E55">
      <w:pPr>
        <w:pStyle w:val="a7"/>
        <w:spacing w:line="360" w:lineRule="auto"/>
        <w:rPr>
          <w:rFonts w:ascii="Times New Roman" w:hAnsi="Times New Roman"/>
          <w:b/>
          <w:noProof/>
        </w:rPr>
      </w:pPr>
      <w:r w:rsidRPr="0040312C">
        <w:rPr>
          <w:rFonts w:ascii="Times New Roman" w:hAnsi="Times New Roman"/>
          <w:b/>
        </w:rPr>
        <w:t xml:space="preserve"> АМР «Ботлихский район»</w:t>
      </w:r>
      <w:r w:rsidRPr="0040312C">
        <w:rPr>
          <w:rFonts w:ascii="Times New Roman" w:hAnsi="Times New Roman"/>
          <w:b/>
          <w:noProof/>
        </w:rPr>
        <w:t xml:space="preserve">                                                     </w:t>
      </w:r>
      <w:r w:rsidR="00323884">
        <w:rPr>
          <w:rFonts w:ascii="Times New Roman" w:hAnsi="Times New Roman"/>
          <w:b/>
          <w:noProof/>
        </w:rPr>
        <w:t xml:space="preserve">                  </w:t>
      </w:r>
      <w:r w:rsidRPr="0040312C">
        <w:rPr>
          <w:rFonts w:ascii="Times New Roman" w:hAnsi="Times New Roman"/>
          <w:b/>
          <w:noProof/>
        </w:rPr>
        <w:t xml:space="preserve"> </w:t>
      </w:r>
      <w:r w:rsidR="00545FAC" w:rsidRPr="0040312C">
        <w:rPr>
          <w:rFonts w:ascii="Times New Roman" w:hAnsi="Times New Roman"/>
          <w:b/>
          <w:noProof/>
        </w:rPr>
        <w:t xml:space="preserve">Г.М.Измаилов </w:t>
      </w:r>
      <w:r w:rsidR="00CC05F6" w:rsidRPr="0040312C">
        <w:rPr>
          <w:rFonts w:ascii="Times New Roman" w:hAnsi="Times New Roman"/>
          <w:b/>
          <w:noProof/>
        </w:rPr>
        <w:t xml:space="preserve"> </w:t>
      </w:r>
      <w:r w:rsidRPr="0040312C">
        <w:rPr>
          <w:rFonts w:ascii="Times New Roman" w:hAnsi="Times New Roman"/>
          <w:b/>
          <w:noProof/>
        </w:rPr>
        <w:t xml:space="preserve"> </w:t>
      </w:r>
    </w:p>
    <w:p w:rsidR="00323884" w:rsidRDefault="00C04E55" w:rsidP="00793752">
      <w:pPr>
        <w:pStyle w:val="a7"/>
        <w:spacing w:line="360" w:lineRule="auto"/>
        <w:rPr>
          <w:rFonts w:ascii="Times New Roman" w:hAnsi="Times New Roman"/>
        </w:rPr>
      </w:pPr>
      <w:r w:rsidRPr="0040312C">
        <w:rPr>
          <w:rFonts w:ascii="Times New Roman" w:hAnsi="Times New Roman"/>
          <w:b/>
          <w:noProof/>
        </w:rPr>
        <w:t xml:space="preserve">                </w:t>
      </w:r>
      <w:r w:rsidRPr="0040312C">
        <w:rPr>
          <w:rFonts w:ascii="Times New Roman" w:hAnsi="Times New Roman"/>
          <w:b/>
        </w:rPr>
        <w:br w:type="textWrapping" w:clear="all"/>
      </w:r>
    </w:p>
    <w:p w:rsidR="00323884" w:rsidRDefault="00323884" w:rsidP="00793752">
      <w:pPr>
        <w:pStyle w:val="a7"/>
        <w:spacing w:line="360" w:lineRule="auto"/>
        <w:rPr>
          <w:rFonts w:ascii="Times New Roman" w:hAnsi="Times New Roman"/>
        </w:rPr>
      </w:pPr>
    </w:p>
    <w:p w:rsidR="00793752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793752" w:rsidRPr="00947E8D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223AB8" w:rsidRPr="00D16BFE" w:rsidRDefault="00223AB8" w:rsidP="00793752">
      <w:pPr>
        <w:shd w:val="clear" w:color="auto" w:fill="FFFFFF"/>
        <w:jc w:val="right"/>
        <w:rPr>
          <w:color w:val="000000"/>
          <w:szCs w:val="24"/>
        </w:rPr>
      </w:pPr>
    </w:p>
    <w:sectPr w:rsidR="00223AB8" w:rsidRPr="00D16BFE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B1C" w:rsidRDefault="00290B1C" w:rsidP="00793752">
      <w:r>
        <w:separator/>
      </w:r>
    </w:p>
  </w:endnote>
  <w:endnote w:type="continuationSeparator" w:id="0">
    <w:p w:rsidR="00290B1C" w:rsidRDefault="00290B1C" w:rsidP="007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B1C" w:rsidRDefault="00290B1C" w:rsidP="00793752">
      <w:r>
        <w:separator/>
      </w:r>
    </w:p>
  </w:footnote>
  <w:footnote w:type="continuationSeparator" w:id="0">
    <w:p w:rsidR="00290B1C" w:rsidRDefault="00290B1C" w:rsidP="0079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BDAFB5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670E2"/>
    <w:multiLevelType w:val="hybridMultilevel"/>
    <w:tmpl w:val="D5989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1C3B2BA8"/>
    <w:multiLevelType w:val="hybridMultilevel"/>
    <w:tmpl w:val="E8EE84F6"/>
    <w:lvl w:ilvl="0" w:tplc="1BDAFB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78054E"/>
    <w:multiLevelType w:val="hybridMultilevel"/>
    <w:tmpl w:val="A27880AC"/>
    <w:lvl w:ilvl="0" w:tplc="7BA62D3C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01374C"/>
    <w:multiLevelType w:val="hybridMultilevel"/>
    <w:tmpl w:val="CF1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3">
    <w:nsid w:val="507031E5"/>
    <w:multiLevelType w:val="hybridMultilevel"/>
    <w:tmpl w:val="F77C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7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6C7E43"/>
    <w:multiLevelType w:val="hybridMultilevel"/>
    <w:tmpl w:val="22FA35B6"/>
    <w:lvl w:ilvl="0" w:tplc="F48E8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446C4F"/>
    <w:multiLevelType w:val="hybridMultilevel"/>
    <w:tmpl w:val="CFDEF2A0"/>
    <w:lvl w:ilvl="0" w:tplc="5420B0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41"/>
  </w:num>
  <w:num w:numId="5">
    <w:abstractNumId w:val="25"/>
  </w:num>
  <w:num w:numId="6">
    <w:abstractNumId w:val="13"/>
  </w:num>
  <w:num w:numId="7">
    <w:abstractNumId w:val="36"/>
  </w:num>
  <w:num w:numId="8">
    <w:abstractNumId w:val="32"/>
  </w:num>
  <w:num w:numId="9">
    <w:abstractNumId w:val="30"/>
  </w:num>
  <w:num w:numId="10">
    <w:abstractNumId w:val="14"/>
  </w:num>
  <w:num w:numId="11">
    <w:abstractNumId w:val="44"/>
  </w:num>
  <w:num w:numId="12">
    <w:abstractNumId w:val="23"/>
  </w:num>
  <w:num w:numId="13">
    <w:abstractNumId w:val="15"/>
  </w:num>
  <w:num w:numId="14">
    <w:abstractNumId w:val="21"/>
  </w:num>
  <w:num w:numId="15">
    <w:abstractNumId w:val="26"/>
  </w:num>
  <w:num w:numId="16">
    <w:abstractNumId w:val="45"/>
  </w:num>
  <w:num w:numId="17">
    <w:abstractNumId w:val="19"/>
  </w:num>
  <w:num w:numId="18">
    <w:abstractNumId w:val="39"/>
  </w:num>
  <w:num w:numId="19">
    <w:abstractNumId w:val="17"/>
  </w:num>
  <w:num w:numId="20">
    <w:abstractNumId w:val="34"/>
  </w:num>
  <w:num w:numId="21">
    <w:abstractNumId w:val="22"/>
  </w:num>
  <w:num w:numId="22">
    <w:abstractNumId w:val="3"/>
  </w:num>
  <w:num w:numId="23">
    <w:abstractNumId w:val="6"/>
  </w:num>
  <w:num w:numId="24">
    <w:abstractNumId w:val="10"/>
  </w:num>
  <w:num w:numId="25">
    <w:abstractNumId w:val="42"/>
  </w:num>
  <w:num w:numId="26">
    <w:abstractNumId w:val="24"/>
  </w:num>
  <w:num w:numId="27">
    <w:abstractNumId w:val="7"/>
  </w:num>
  <w:num w:numId="28">
    <w:abstractNumId w:val="4"/>
  </w:num>
  <w:num w:numId="29">
    <w:abstractNumId w:val="37"/>
  </w:num>
  <w:num w:numId="30">
    <w:abstractNumId w:val="20"/>
  </w:num>
  <w:num w:numId="31">
    <w:abstractNumId w:val="5"/>
  </w:num>
  <w:num w:numId="32">
    <w:abstractNumId w:val="43"/>
  </w:num>
  <w:num w:numId="33">
    <w:abstractNumId w:val="31"/>
  </w:num>
  <w:num w:numId="34">
    <w:abstractNumId w:val="8"/>
  </w:num>
  <w:num w:numId="35">
    <w:abstractNumId w:val="29"/>
  </w:num>
  <w:num w:numId="36">
    <w:abstractNumId w:val="11"/>
  </w:num>
  <w:num w:numId="37">
    <w:abstractNumId w:val="35"/>
  </w:num>
  <w:num w:numId="38">
    <w:abstractNumId w:val="27"/>
  </w:num>
  <w:num w:numId="39">
    <w:abstractNumId w:val="12"/>
  </w:num>
  <w:num w:numId="40">
    <w:abstractNumId w:val="33"/>
  </w:num>
  <w:num w:numId="4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40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16F68"/>
    <w:rsid w:val="000478E9"/>
    <w:rsid w:val="00047B0D"/>
    <w:rsid w:val="000C75F2"/>
    <w:rsid w:val="0017126D"/>
    <w:rsid w:val="00174B0D"/>
    <w:rsid w:val="00180256"/>
    <w:rsid w:val="0019089A"/>
    <w:rsid w:val="00194ACC"/>
    <w:rsid w:val="001B52A8"/>
    <w:rsid w:val="001D0902"/>
    <w:rsid w:val="001D6958"/>
    <w:rsid w:val="001E22D7"/>
    <w:rsid w:val="00223AB8"/>
    <w:rsid w:val="002453CA"/>
    <w:rsid w:val="00290B1C"/>
    <w:rsid w:val="002B14E1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4019B4"/>
    <w:rsid w:val="0040312C"/>
    <w:rsid w:val="00440675"/>
    <w:rsid w:val="00455A0B"/>
    <w:rsid w:val="004D3007"/>
    <w:rsid w:val="004F430A"/>
    <w:rsid w:val="005033F0"/>
    <w:rsid w:val="00524EA4"/>
    <w:rsid w:val="005446D5"/>
    <w:rsid w:val="00545FAC"/>
    <w:rsid w:val="00560F90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72F3C"/>
    <w:rsid w:val="0068355F"/>
    <w:rsid w:val="0069057B"/>
    <w:rsid w:val="006A5990"/>
    <w:rsid w:val="006E7C1C"/>
    <w:rsid w:val="00700AD8"/>
    <w:rsid w:val="00701245"/>
    <w:rsid w:val="00726D64"/>
    <w:rsid w:val="00742579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81ED3"/>
    <w:rsid w:val="00884448"/>
    <w:rsid w:val="0089226B"/>
    <w:rsid w:val="008D2F55"/>
    <w:rsid w:val="008E1975"/>
    <w:rsid w:val="00937D3D"/>
    <w:rsid w:val="009428AA"/>
    <w:rsid w:val="00947E8D"/>
    <w:rsid w:val="009601B0"/>
    <w:rsid w:val="009751A8"/>
    <w:rsid w:val="009A2FDD"/>
    <w:rsid w:val="009B50A2"/>
    <w:rsid w:val="009D0D05"/>
    <w:rsid w:val="009D2324"/>
    <w:rsid w:val="009E5BF0"/>
    <w:rsid w:val="00A11ED0"/>
    <w:rsid w:val="00A131A0"/>
    <w:rsid w:val="00A3693C"/>
    <w:rsid w:val="00A450BE"/>
    <w:rsid w:val="00A452BC"/>
    <w:rsid w:val="00A73457"/>
    <w:rsid w:val="00A84F7B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A59AB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516E"/>
    <w:rsid w:val="00CC05F6"/>
    <w:rsid w:val="00CC0DD2"/>
    <w:rsid w:val="00CD2C1B"/>
    <w:rsid w:val="00CD2C29"/>
    <w:rsid w:val="00CE12D3"/>
    <w:rsid w:val="00CE2E5B"/>
    <w:rsid w:val="00CF36EA"/>
    <w:rsid w:val="00D16BFE"/>
    <w:rsid w:val="00D1711C"/>
    <w:rsid w:val="00D50EAF"/>
    <w:rsid w:val="00DD36D8"/>
    <w:rsid w:val="00E07B76"/>
    <w:rsid w:val="00E37A59"/>
    <w:rsid w:val="00E96B98"/>
    <w:rsid w:val="00EC5533"/>
    <w:rsid w:val="00EE0125"/>
    <w:rsid w:val="00EF080C"/>
    <w:rsid w:val="00F3115E"/>
    <w:rsid w:val="00F417F2"/>
    <w:rsid w:val="00F56869"/>
    <w:rsid w:val="00F66C26"/>
    <w:rsid w:val="00FC31C2"/>
    <w:rsid w:val="00FC31EA"/>
    <w:rsid w:val="00FC5880"/>
    <w:rsid w:val="00FC6052"/>
    <w:rsid w:val="00FE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agminobr.ru/storage/files/2019/prikaz/priloj_490.zi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k-fisoko.obrnadzor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Рахата СОШ</cp:lastModifiedBy>
  <cp:revision>2</cp:revision>
  <cp:lastPrinted>2015-11-19T05:35:00Z</cp:lastPrinted>
  <dcterms:created xsi:type="dcterms:W3CDTF">2021-03-16T14:09:00Z</dcterms:created>
  <dcterms:modified xsi:type="dcterms:W3CDTF">2021-03-16T14:09:00Z</dcterms:modified>
</cp:coreProperties>
</file>