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1A0" w:rsidRPr="00FC41A0" w:rsidRDefault="00FC41A0" w:rsidP="00FC41A0">
      <w:pPr>
        <w:widowControl/>
        <w:spacing w:after="200" w:line="276" w:lineRule="auto"/>
        <w:jc w:val="center"/>
        <w:rPr>
          <w:rFonts w:ascii="Calibri" w:eastAsia="Calibri" w:hAnsi="Calibri" w:cs="Times New Roman"/>
          <w:color w:val="auto"/>
          <w:sz w:val="28"/>
          <w:szCs w:val="28"/>
          <w:lang w:eastAsia="en-US" w:bidi="ar-SA"/>
        </w:rPr>
      </w:pPr>
      <w:bookmarkStart w:id="0" w:name="bookmark0"/>
      <w:bookmarkStart w:id="1" w:name="bookmark1"/>
      <w:bookmarkStart w:id="2" w:name="bookmark2"/>
      <w:bookmarkStart w:id="3" w:name="_GoBack"/>
      <w:bookmarkEnd w:id="3"/>
      <w:r w:rsidRPr="00FC41A0">
        <w:rPr>
          <w:rFonts w:ascii="Calibri" w:eastAsia="Calibri" w:hAnsi="Calibri" w:cs="Times New Roman"/>
          <w:noProof/>
          <w:color w:val="auto"/>
          <w:sz w:val="22"/>
          <w:szCs w:val="44"/>
          <w:lang w:bidi="ar-SA"/>
        </w:rPr>
        <w:drawing>
          <wp:inline distT="0" distB="0" distL="0" distR="0" wp14:anchorId="0BAF6713" wp14:editId="6311FAF9">
            <wp:extent cx="800100" cy="781050"/>
            <wp:effectExtent l="0" t="0" r="0" b="0"/>
            <wp:docPr id="2" name="Рисунок 2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8001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1A0" w:rsidRPr="00FC41A0" w:rsidRDefault="00FC41A0" w:rsidP="00FC41A0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8"/>
          <w:lang w:bidi="ar-SA"/>
        </w:rPr>
      </w:pPr>
      <w:r w:rsidRPr="00FC41A0">
        <w:rPr>
          <w:rFonts w:ascii="Times New Roman" w:eastAsia="Times New Roman" w:hAnsi="Times New Roman" w:cs="Times New Roman"/>
          <w:b/>
          <w:color w:val="auto"/>
          <w:sz w:val="22"/>
          <w:szCs w:val="28"/>
          <w:lang w:bidi="ar-SA"/>
        </w:rPr>
        <w:t>МУНИЦИПАЛЬНО</w:t>
      </w:r>
      <w:proofErr w:type="gramStart"/>
      <w:r w:rsidRPr="00FC41A0">
        <w:rPr>
          <w:rFonts w:ascii="Times New Roman" w:eastAsia="Times New Roman" w:hAnsi="Times New Roman" w:cs="Times New Roman"/>
          <w:b/>
          <w:color w:val="auto"/>
          <w:sz w:val="22"/>
          <w:szCs w:val="28"/>
          <w:lang w:val="en-US" w:bidi="ar-SA"/>
        </w:rPr>
        <w:t>E</w:t>
      </w:r>
      <w:proofErr w:type="gramEnd"/>
      <w:r w:rsidRPr="00FC41A0">
        <w:rPr>
          <w:rFonts w:ascii="Times New Roman" w:eastAsia="Times New Roman" w:hAnsi="Times New Roman" w:cs="Times New Roman"/>
          <w:b/>
          <w:color w:val="auto"/>
          <w:sz w:val="22"/>
          <w:szCs w:val="28"/>
          <w:lang w:bidi="ar-SA"/>
        </w:rPr>
        <w:t xml:space="preserve"> КАЗЁННОЕ ОБЩЕОБРАЗОВАТЕЛЬНОЕ УЧРЕЖДЕНИЕ «РАХАТИНСКАЯ СОШ имени </w:t>
      </w:r>
      <w:proofErr w:type="spellStart"/>
      <w:r w:rsidRPr="00FC41A0">
        <w:rPr>
          <w:rFonts w:ascii="Times New Roman" w:eastAsia="Times New Roman" w:hAnsi="Times New Roman" w:cs="Times New Roman"/>
          <w:b/>
          <w:color w:val="auto"/>
          <w:sz w:val="22"/>
          <w:szCs w:val="28"/>
          <w:lang w:bidi="ar-SA"/>
        </w:rPr>
        <w:t>Башира</w:t>
      </w:r>
      <w:proofErr w:type="spellEnd"/>
      <w:r w:rsidRPr="00FC41A0">
        <w:rPr>
          <w:rFonts w:ascii="Times New Roman" w:eastAsia="Times New Roman" w:hAnsi="Times New Roman" w:cs="Times New Roman"/>
          <w:b/>
          <w:color w:val="auto"/>
          <w:sz w:val="22"/>
          <w:szCs w:val="28"/>
          <w:lang w:bidi="ar-SA"/>
        </w:rPr>
        <w:t xml:space="preserve"> </w:t>
      </w:r>
      <w:proofErr w:type="spellStart"/>
      <w:r w:rsidRPr="00FC41A0">
        <w:rPr>
          <w:rFonts w:ascii="Times New Roman" w:eastAsia="Times New Roman" w:hAnsi="Times New Roman" w:cs="Times New Roman"/>
          <w:b/>
          <w:color w:val="auto"/>
          <w:sz w:val="22"/>
          <w:szCs w:val="28"/>
          <w:lang w:bidi="ar-SA"/>
        </w:rPr>
        <w:t>Лабазановича</w:t>
      </w:r>
      <w:proofErr w:type="spellEnd"/>
      <w:r w:rsidRPr="00FC41A0">
        <w:rPr>
          <w:rFonts w:ascii="Times New Roman" w:eastAsia="Times New Roman" w:hAnsi="Times New Roman" w:cs="Times New Roman"/>
          <w:b/>
          <w:color w:val="auto"/>
          <w:sz w:val="22"/>
          <w:szCs w:val="28"/>
          <w:lang w:bidi="ar-SA"/>
        </w:rPr>
        <w:t xml:space="preserve"> </w:t>
      </w:r>
      <w:proofErr w:type="spellStart"/>
      <w:r w:rsidRPr="00FC41A0">
        <w:rPr>
          <w:rFonts w:ascii="Times New Roman" w:eastAsia="Times New Roman" w:hAnsi="Times New Roman" w:cs="Times New Roman"/>
          <w:b/>
          <w:color w:val="auto"/>
          <w:sz w:val="22"/>
          <w:szCs w:val="28"/>
          <w:lang w:bidi="ar-SA"/>
        </w:rPr>
        <w:t>Сахратулаева</w:t>
      </w:r>
      <w:proofErr w:type="spellEnd"/>
      <w:r w:rsidRPr="00FC41A0">
        <w:rPr>
          <w:rFonts w:ascii="Times New Roman" w:eastAsia="Times New Roman" w:hAnsi="Times New Roman" w:cs="Times New Roman"/>
          <w:b/>
          <w:color w:val="auto"/>
          <w:sz w:val="22"/>
          <w:szCs w:val="28"/>
          <w:lang w:bidi="ar-SA"/>
        </w:rPr>
        <w:t>»   МР  «Ботлихский район»</w:t>
      </w:r>
    </w:p>
    <w:p w:rsidR="00FC41A0" w:rsidRPr="00FC41A0" w:rsidRDefault="00FC41A0" w:rsidP="00FC41A0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FC41A0">
        <w:rPr>
          <w:rFonts w:ascii="Times New Roman" w:eastAsia="Times New Roman" w:hAnsi="Times New Roman" w:cs="Times New Roman"/>
          <w:color w:val="auto"/>
          <w:szCs w:val="28"/>
          <w:lang w:bidi="ar-SA"/>
        </w:rPr>
        <w:t>с. Рахата, Ботлихский район, Республика Дагестан,368985</w:t>
      </w:r>
    </w:p>
    <w:p w:rsidR="00FC41A0" w:rsidRPr="00FC41A0" w:rsidRDefault="00FC41A0" w:rsidP="00FC41A0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FC41A0">
        <w:rPr>
          <w:rFonts w:ascii="Times New Roman" w:eastAsia="Times New Roman" w:hAnsi="Times New Roman" w:cs="Times New Roman"/>
          <w:color w:val="auto"/>
          <w:szCs w:val="28"/>
          <w:lang w:bidi="ar-SA"/>
        </w:rPr>
        <w:t>ИНН: 0506005846; КПП: 050601001; ОГРН: 1020500683554</w:t>
      </w:r>
    </w:p>
    <w:p w:rsidR="00FC41A0" w:rsidRPr="00FC41A0" w:rsidRDefault="00FC41A0" w:rsidP="00FC41A0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proofErr w:type="gramStart"/>
      <w:r w:rsidRPr="00FC41A0">
        <w:rPr>
          <w:rFonts w:ascii="Times New Roman" w:eastAsia="Times New Roman" w:hAnsi="Times New Roman" w:cs="Times New Roman"/>
          <w:color w:val="auto"/>
          <w:szCs w:val="28"/>
          <w:lang w:bidi="ar-SA"/>
        </w:rPr>
        <w:t>Е</w:t>
      </w:r>
      <w:proofErr w:type="gramEnd"/>
      <w:r w:rsidRPr="00FC41A0">
        <w:rPr>
          <w:rFonts w:ascii="Times New Roman" w:eastAsia="Times New Roman" w:hAnsi="Times New Roman" w:cs="Times New Roman"/>
          <w:color w:val="auto"/>
          <w:szCs w:val="28"/>
          <w:lang w:bidi="ar-SA"/>
        </w:rPr>
        <w:t>-</w:t>
      </w:r>
      <w:r w:rsidRPr="00FC41A0">
        <w:rPr>
          <w:rFonts w:ascii="Times New Roman" w:eastAsia="Times New Roman" w:hAnsi="Times New Roman" w:cs="Times New Roman"/>
          <w:color w:val="auto"/>
          <w:szCs w:val="28"/>
          <w:lang w:val="en-US" w:bidi="ar-SA"/>
        </w:rPr>
        <w:t>mail</w:t>
      </w:r>
      <w:r w:rsidRPr="00FC41A0">
        <w:rPr>
          <w:rFonts w:ascii="Times New Roman" w:eastAsia="Times New Roman" w:hAnsi="Times New Roman" w:cs="Times New Roman"/>
          <w:color w:val="auto"/>
          <w:szCs w:val="28"/>
          <w:lang w:bidi="ar-SA"/>
        </w:rPr>
        <w:t>:</w:t>
      </w:r>
      <w:proofErr w:type="spellStart"/>
      <w:r w:rsidRPr="00FC41A0">
        <w:rPr>
          <w:rFonts w:ascii="Times New Roman" w:eastAsia="Times New Roman" w:hAnsi="Times New Roman" w:cs="Times New Roman"/>
          <w:color w:val="auto"/>
          <w:szCs w:val="28"/>
          <w:lang w:val="en-US" w:bidi="ar-SA"/>
        </w:rPr>
        <w:t>rahatasosh</w:t>
      </w:r>
      <w:proofErr w:type="spellEnd"/>
      <w:r w:rsidRPr="00FC41A0">
        <w:rPr>
          <w:rFonts w:ascii="Times New Roman" w:eastAsia="Times New Roman" w:hAnsi="Times New Roman" w:cs="Times New Roman"/>
          <w:color w:val="auto"/>
          <w:szCs w:val="28"/>
          <w:lang w:bidi="ar-SA"/>
        </w:rPr>
        <w:t>@</w:t>
      </w:r>
      <w:r w:rsidRPr="00FC41A0">
        <w:rPr>
          <w:rFonts w:ascii="Times New Roman" w:eastAsia="Times New Roman" w:hAnsi="Times New Roman" w:cs="Times New Roman"/>
          <w:color w:val="auto"/>
          <w:szCs w:val="28"/>
          <w:lang w:val="en-US" w:bidi="ar-SA"/>
        </w:rPr>
        <w:t>mail</w:t>
      </w:r>
      <w:r w:rsidRPr="00FC41A0">
        <w:rPr>
          <w:rFonts w:ascii="Times New Roman" w:eastAsia="Times New Roman" w:hAnsi="Times New Roman" w:cs="Times New Roman"/>
          <w:color w:val="auto"/>
          <w:szCs w:val="28"/>
          <w:lang w:bidi="ar-SA"/>
        </w:rPr>
        <w:t>.</w:t>
      </w:r>
      <w:proofErr w:type="spellStart"/>
      <w:r w:rsidRPr="00FC41A0">
        <w:rPr>
          <w:rFonts w:ascii="Times New Roman" w:eastAsia="Times New Roman" w:hAnsi="Times New Roman" w:cs="Times New Roman"/>
          <w:color w:val="auto"/>
          <w:szCs w:val="28"/>
          <w:lang w:val="en-US" w:bidi="ar-SA"/>
        </w:rPr>
        <w:t>ru</w:t>
      </w:r>
      <w:proofErr w:type="spellEnd"/>
    </w:p>
    <w:p w:rsidR="00FC41A0" w:rsidRPr="00FC41A0" w:rsidRDefault="00FC41A0" w:rsidP="00FC41A0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FC41A0">
        <w:rPr>
          <w:rFonts w:ascii="Times New Roman" w:eastAsia="Times New Roman" w:hAnsi="Times New Roman" w:cs="Times New Roman"/>
          <w:color w:val="auto"/>
          <w:szCs w:val="28"/>
          <w:lang w:bidi="ar-SA"/>
        </w:rPr>
        <w:t>Тел.: 89637970338</w:t>
      </w:r>
    </w:p>
    <w:p w:rsidR="00FC41A0" w:rsidRDefault="00FC41A0">
      <w:pPr>
        <w:pStyle w:val="11"/>
        <w:keepNext/>
        <w:keepLines/>
      </w:pPr>
    </w:p>
    <w:p w:rsidR="00063E26" w:rsidRDefault="000B17F6">
      <w:pPr>
        <w:pStyle w:val="11"/>
        <w:keepNext/>
        <w:keepLines/>
      </w:pPr>
      <w:r>
        <w:t xml:space="preserve">Коррупциогенная карта рабочего места директора </w:t>
      </w:r>
      <w:bookmarkEnd w:id="0"/>
      <w:bookmarkEnd w:id="1"/>
      <w:bookmarkEnd w:id="2"/>
      <w:r w:rsidR="00FC41A0">
        <w:t>МКОУ «Рахатинская СОШ»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8"/>
        <w:gridCol w:w="1704"/>
        <w:gridCol w:w="1560"/>
        <w:gridCol w:w="562"/>
        <w:gridCol w:w="710"/>
        <w:gridCol w:w="994"/>
        <w:gridCol w:w="730"/>
        <w:gridCol w:w="1622"/>
        <w:gridCol w:w="1450"/>
        <w:gridCol w:w="1627"/>
        <w:gridCol w:w="1267"/>
        <w:gridCol w:w="2083"/>
      </w:tblGrid>
      <w:tr w:rsidR="00063E26">
        <w:trPr>
          <w:trHeight w:hRule="exact" w:val="466"/>
          <w:jc w:val="center"/>
        </w:trPr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center"/>
            </w:pPr>
            <w:r>
              <w:t>Процесс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center"/>
            </w:pPr>
            <w:r>
              <w:t>Подпроцесс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center"/>
            </w:pPr>
            <w:r>
              <w:t>Участники подпроцесса</w:t>
            </w:r>
          </w:p>
        </w:tc>
        <w:tc>
          <w:tcPr>
            <w:tcW w:w="29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center"/>
            </w:pPr>
            <w:r>
              <w:t>Критические точки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Сигналы опасности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ind w:firstLine="340"/>
            </w:pPr>
            <w:r>
              <w:t>Коллизии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center"/>
            </w:pPr>
            <w:r>
              <w:t>Возможные коррупционные правонарушения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center"/>
            </w:pPr>
            <w:r>
              <w:t>Вероятность наступления (высокая - «скорее всего»; средняя - «может быть»; низкая - «вряд ли»)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center"/>
            </w:pPr>
            <w:r>
              <w:t>Последствия совершения деяния</w:t>
            </w:r>
          </w:p>
        </w:tc>
      </w:tr>
      <w:tr w:rsidR="00063E26">
        <w:trPr>
          <w:trHeight w:hRule="exact" w:val="2333"/>
          <w:jc w:val="center"/>
        </w:trPr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63E26" w:rsidRDefault="00063E26"/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63E26" w:rsidRDefault="00063E26"/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63E26" w:rsidRDefault="00063E26"/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63E26" w:rsidRDefault="000B17F6">
            <w:pPr>
              <w:pStyle w:val="a5"/>
            </w:pPr>
            <w:r>
              <w:t>Непрозрачность процессов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63E26" w:rsidRDefault="000B17F6">
            <w:pPr>
              <w:pStyle w:val="a5"/>
            </w:pPr>
            <w:r>
              <w:t>Возможность принятия нескольких решений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63E26" w:rsidRDefault="000B17F6">
            <w:pPr>
              <w:pStyle w:val="a5"/>
            </w:pPr>
            <w:r>
              <w:t>Возможность руководителя использовать свою власть для получения дополнительных необходимых ресурсов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63E26" w:rsidRDefault="000B17F6">
            <w:pPr>
              <w:pStyle w:val="a5"/>
            </w:pPr>
            <w:r>
              <w:t>Общая оценка подпроцесса по критическим точкам</w:t>
            </w:r>
          </w:p>
        </w:tc>
        <w:tc>
          <w:tcPr>
            <w:tcW w:w="16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63E26" w:rsidRDefault="00063E26"/>
        </w:tc>
        <w:tc>
          <w:tcPr>
            <w:tcW w:w="14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63E26" w:rsidRDefault="00063E26"/>
        </w:tc>
        <w:tc>
          <w:tcPr>
            <w:tcW w:w="16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63E26" w:rsidRDefault="00063E26"/>
        </w:tc>
        <w:tc>
          <w:tcPr>
            <w:tcW w:w="12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63E26" w:rsidRDefault="00063E26"/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3E26" w:rsidRDefault="00063E26"/>
        </w:tc>
      </w:tr>
      <w:tr w:rsidR="00063E26">
        <w:trPr>
          <w:trHeight w:hRule="exact" w:val="2722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Взаимодействие с обучающимися и их родителями (законными представителями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center"/>
            </w:pPr>
            <w:r>
              <w:t>Приём, перевод и отчисление детей в соответствии с нормативными документами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директор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заместители директора</w:t>
            </w:r>
          </w:p>
          <w:p w:rsidR="00063E26" w:rsidRDefault="000B17F6">
            <w:pPr>
              <w:pStyle w:val="a5"/>
              <w:tabs>
                <w:tab w:val="left" w:pos="178"/>
              </w:tabs>
            </w:pPr>
            <w:r>
              <w:t>в)</w:t>
            </w:r>
            <w:r>
              <w:tab/>
              <w:t>родители (законные представители) обучающихся.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низкий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3"/>
              </w:tabs>
            </w:pPr>
            <w:r>
              <w:t>а)</w:t>
            </w:r>
            <w:r>
              <w:tab/>
              <w:t>предоставление не предусмотренных законом преимуществ для зачисления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жалобы</w:t>
            </w:r>
          </w:p>
          <w:p w:rsidR="00063E26" w:rsidRDefault="000B17F6">
            <w:pPr>
              <w:pStyle w:val="a5"/>
              <w:tabs>
                <w:tab w:val="left" w:pos="178"/>
              </w:tabs>
            </w:pPr>
            <w:r>
              <w:t>в)</w:t>
            </w:r>
            <w:r>
              <w:tab/>
              <w:t>не отвечающие требованиям внутренние проверки.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3"/>
              </w:tabs>
            </w:pPr>
            <w:r>
              <w:t>а)</w:t>
            </w:r>
            <w:r>
              <w:tab/>
              <w:t>превышение должностных полномочий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 xml:space="preserve">присвоение денежных </w:t>
            </w:r>
            <w:proofErr w:type="spellStart"/>
            <w:r>
              <w:t>средст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а) злоупотребление должностными полномочиями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center"/>
            </w:pPr>
            <w:r>
              <w:t>высокая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судебные разбирательства;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частные жалобы;</w:t>
            </w:r>
          </w:p>
          <w:p w:rsidR="00063E26" w:rsidRDefault="000B17F6">
            <w:pPr>
              <w:pStyle w:val="a5"/>
              <w:tabs>
                <w:tab w:val="left" w:pos="178"/>
              </w:tabs>
            </w:pPr>
            <w:r>
              <w:t>в)</w:t>
            </w:r>
            <w:r>
              <w:tab/>
              <w:t>проведение дополнительных проверок;</w:t>
            </w:r>
          </w:p>
          <w:p w:rsidR="00063E26" w:rsidRDefault="000B17F6">
            <w:pPr>
              <w:pStyle w:val="a5"/>
              <w:tabs>
                <w:tab w:val="left" w:pos="168"/>
              </w:tabs>
            </w:pPr>
            <w:r>
              <w:t>г)</w:t>
            </w:r>
            <w:r>
              <w:tab/>
              <w:t>нарушение СанПиН 2.4.2.2821-10 в части комплектования учебных классов;</w:t>
            </w:r>
          </w:p>
          <w:p w:rsidR="00063E26" w:rsidRDefault="000B17F6">
            <w:pPr>
              <w:pStyle w:val="a5"/>
              <w:tabs>
                <w:tab w:val="left" w:pos="221"/>
              </w:tabs>
            </w:pPr>
            <w:r>
              <w:t>д)</w:t>
            </w:r>
            <w:r>
              <w:tab/>
              <w:t>привлечение виновных</w:t>
            </w:r>
          </w:p>
          <w:p w:rsidR="00063E26" w:rsidRDefault="000B17F6">
            <w:pPr>
              <w:pStyle w:val="a5"/>
              <w:tabs>
                <w:tab w:val="left" w:pos="538"/>
                <w:tab w:val="left" w:pos="898"/>
              </w:tabs>
            </w:pPr>
            <w:r>
              <w:t>лиц</w:t>
            </w:r>
            <w:r>
              <w:tab/>
              <w:t>к</w:t>
            </w:r>
            <w:r>
              <w:tab/>
              <w:t>установленной</w:t>
            </w:r>
          </w:p>
          <w:p w:rsidR="00063E26" w:rsidRDefault="000B17F6">
            <w:pPr>
              <w:pStyle w:val="a5"/>
            </w:pPr>
            <w:r>
              <w:t>законом ответственности.</w:t>
            </w:r>
          </w:p>
        </w:tc>
      </w:tr>
    </w:tbl>
    <w:p w:rsidR="00063E26" w:rsidRDefault="000B17F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7"/>
        <w:gridCol w:w="1675"/>
        <w:gridCol w:w="1565"/>
        <w:gridCol w:w="562"/>
        <w:gridCol w:w="710"/>
        <w:gridCol w:w="994"/>
        <w:gridCol w:w="725"/>
        <w:gridCol w:w="1622"/>
        <w:gridCol w:w="1454"/>
        <w:gridCol w:w="1622"/>
        <w:gridCol w:w="1267"/>
        <w:gridCol w:w="2083"/>
      </w:tblGrid>
      <w:tr w:rsidR="00063E26">
        <w:trPr>
          <w:trHeight w:hRule="exact" w:val="2544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63E26">
            <w:pPr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3E26" w:rsidRDefault="000B17F6">
            <w:pPr>
              <w:pStyle w:val="a5"/>
              <w:jc w:val="center"/>
            </w:pPr>
            <w:r>
              <w:t>Привлечение для осуществления деятельности, предусмотренной уставом ОУ, дополнительных источников финансовых средств со стороны родителей (законных представителей) обучающихся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директор</w:t>
            </w:r>
          </w:p>
          <w:p w:rsidR="00063E26" w:rsidRDefault="000B17F6">
            <w:pPr>
              <w:pStyle w:val="a5"/>
              <w:tabs>
                <w:tab w:val="left" w:pos="182"/>
              </w:tabs>
            </w:pPr>
            <w:r>
              <w:t>б)</w:t>
            </w:r>
            <w:r>
              <w:tab/>
              <w:t>педагогические работники</w:t>
            </w:r>
          </w:p>
          <w:p w:rsidR="00063E26" w:rsidRDefault="000B17F6">
            <w:pPr>
              <w:pStyle w:val="a5"/>
              <w:tabs>
                <w:tab w:val="left" w:pos="178"/>
              </w:tabs>
            </w:pPr>
            <w:r>
              <w:t>в)</w:t>
            </w:r>
            <w:r>
              <w:tab/>
              <w:t>родители (законные представители) обучающихся.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средний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3"/>
              </w:tabs>
            </w:pPr>
            <w:r>
              <w:t>а)</w:t>
            </w:r>
            <w:r>
              <w:tab/>
              <w:t>недостоверные показатели отчётности;</w:t>
            </w:r>
          </w:p>
          <w:p w:rsidR="00063E26" w:rsidRDefault="000B17F6">
            <w:pPr>
              <w:pStyle w:val="a5"/>
              <w:tabs>
                <w:tab w:val="left" w:pos="192"/>
              </w:tabs>
            </w:pPr>
            <w:r>
              <w:t>б)</w:t>
            </w:r>
            <w:r>
              <w:tab/>
              <w:t>частные жалобы;</w:t>
            </w:r>
          </w:p>
          <w:p w:rsidR="00063E26" w:rsidRDefault="000B17F6">
            <w:pPr>
              <w:pStyle w:val="a5"/>
              <w:tabs>
                <w:tab w:val="left" w:pos="178"/>
              </w:tabs>
            </w:pPr>
            <w:r>
              <w:t>в)</w:t>
            </w:r>
            <w:r>
              <w:tab/>
              <w:t>не отвечающие требованиям внутренние проверки;</w:t>
            </w:r>
          </w:p>
          <w:p w:rsidR="00063E26" w:rsidRDefault="000B17F6">
            <w:pPr>
              <w:pStyle w:val="a5"/>
              <w:tabs>
                <w:tab w:val="left" w:pos="168"/>
              </w:tabs>
            </w:pPr>
            <w:r>
              <w:t>г)</w:t>
            </w:r>
            <w:r>
              <w:tab/>
              <w:t>расточительный образ жизни сотрудников.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3"/>
              </w:tabs>
            </w:pPr>
            <w:r>
              <w:t>а)</w:t>
            </w:r>
            <w:r>
              <w:tab/>
              <w:t>присвоение денежных средств;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изменение целевого назначения;</w:t>
            </w:r>
          </w:p>
          <w:p w:rsidR="00063E26" w:rsidRDefault="000B17F6">
            <w:pPr>
              <w:pStyle w:val="a5"/>
              <w:tabs>
                <w:tab w:val="left" w:pos="182"/>
              </w:tabs>
            </w:pPr>
            <w:r>
              <w:t>в)</w:t>
            </w:r>
            <w:r>
              <w:tab/>
              <w:t>отсутствие достоверной, публичной и общедоступной отчетности.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манипуляция данными;</w:t>
            </w:r>
          </w:p>
          <w:p w:rsidR="00063E26" w:rsidRDefault="000B17F6">
            <w:pPr>
              <w:pStyle w:val="a5"/>
              <w:tabs>
                <w:tab w:val="left" w:pos="182"/>
              </w:tabs>
            </w:pPr>
            <w:r>
              <w:t>б)</w:t>
            </w:r>
            <w:r>
              <w:tab/>
              <w:t>хищения;</w:t>
            </w:r>
          </w:p>
          <w:p w:rsidR="00063E26" w:rsidRDefault="000B17F6">
            <w:pPr>
              <w:pStyle w:val="a5"/>
              <w:tabs>
                <w:tab w:val="left" w:pos="178"/>
              </w:tabs>
            </w:pPr>
            <w:r>
              <w:t>в)</w:t>
            </w:r>
            <w:r>
              <w:tab/>
              <w:t>предоставление ложной отчетности;</w:t>
            </w:r>
          </w:p>
          <w:p w:rsidR="00063E26" w:rsidRDefault="000B17F6">
            <w:pPr>
              <w:pStyle w:val="a5"/>
              <w:tabs>
                <w:tab w:val="left" w:pos="168"/>
              </w:tabs>
            </w:pPr>
            <w:r>
              <w:t>г)</w:t>
            </w:r>
            <w:r>
              <w:tab/>
              <w:t>нецелевое использование денежных средств.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center"/>
            </w:pPr>
            <w:r>
              <w:t>высокая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судебные разбирательства;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частные жалобы;</w:t>
            </w:r>
          </w:p>
          <w:p w:rsidR="00063E26" w:rsidRDefault="000B17F6">
            <w:pPr>
              <w:pStyle w:val="a5"/>
              <w:tabs>
                <w:tab w:val="left" w:pos="182"/>
              </w:tabs>
            </w:pPr>
            <w:r>
              <w:t>в)</w:t>
            </w:r>
            <w:r>
              <w:tab/>
              <w:t>снижение индекса доверия к ОУ;</w:t>
            </w:r>
          </w:p>
          <w:p w:rsidR="00063E26" w:rsidRDefault="000B17F6">
            <w:pPr>
              <w:pStyle w:val="a5"/>
              <w:tabs>
                <w:tab w:val="left" w:pos="168"/>
              </w:tabs>
            </w:pPr>
            <w:r>
              <w:t>г)</w:t>
            </w:r>
            <w:r>
              <w:tab/>
              <w:t>привлечение виновных лиц к установленной законом ответственности;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д)</w:t>
            </w:r>
            <w:r>
              <w:tab/>
              <w:t>увольнение кадров и поиск новых сотрудников</w:t>
            </w:r>
          </w:p>
        </w:tc>
      </w:tr>
      <w:tr w:rsidR="00063E26">
        <w:trPr>
          <w:trHeight w:hRule="exact" w:val="2342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63E26">
            <w:pPr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center"/>
            </w:pPr>
            <w:r>
              <w:t>Обеспечение объективности оценки качества образования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директор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заместители директора по УР;</w:t>
            </w:r>
          </w:p>
          <w:p w:rsidR="00063E26" w:rsidRDefault="000B17F6">
            <w:pPr>
              <w:pStyle w:val="a5"/>
              <w:tabs>
                <w:tab w:val="left" w:pos="178"/>
              </w:tabs>
            </w:pPr>
            <w:r>
              <w:t>в)</w:t>
            </w:r>
            <w:r>
              <w:tab/>
              <w:t>учители.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низкий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3E26" w:rsidRDefault="000B17F6">
            <w:pPr>
              <w:pStyle w:val="a5"/>
              <w:tabs>
                <w:tab w:val="left" w:pos="173"/>
              </w:tabs>
            </w:pPr>
            <w:r>
              <w:t>а)</w:t>
            </w:r>
            <w:r>
              <w:tab/>
              <w:t>необъективность выставления оценок;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завышение оценочных баллов для искусственного поддержания видимости успеваемости и выполнения муниципального задания.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590"/>
              </w:tabs>
            </w:pPr>
            <w:r>
              <w:t>а)</w:t>
            </w:r>
            <w:r>
              <w:tab/>
              <w:t>отсутствие</w:t>
            </w:r>
          </w:p>
          <w:p w:rsidR="00063E26" w:rsidRDefault="000B17F6">
            <w:pPr>
              <w:pStyle w:val="a5"/>
            </w:pPr>
            <w:r>
              <w:t>достоверной отчетности.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манипуляция данными;</w:t>
            </w:r>
          </w:p>
          <w:p w:rsidR="00063E26" w:rsidRDefault="000B17F6">
            <w:pPr>
              <w:pStyle w:val="a5"/>
              <w:tabs>
                <w:tab w:val="left" w:pos="182"/>
              </w:tabs>
            </w:pPr>
            <w:r>
              <w:t>б)</w:t>
            </w:r>
            <w:r>
              <w:tab/>
              <w:t>предоставление ложной отчетности.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center"/>
            </w:pPr>
            <w:r>
              <w:t>низкая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82"/>
              </w:tabs>
            </w:pPr>
            <w:r>
              <w:t>а)</w:t>
            </w:r>
            <w:r>
              <w:tab/>
              <w:t>частные жалобы;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проведение дополнительных проверок;</w:t>
            </w:r>
          </w:p>
          <w:p w:rsidR="00063E26" w:rsidRDefault="000B17F6">
            <w:pPr>
              <w:pStyle w:val="a5"/>
              <w:tabs>
                <w:tab w:val="left" w:pos="178"/>
              </w:tabs>
            </w:pPr>
            <w:r>
              <w:t>в)</w:t>
            </w:r>
            <w:r>
              <w:tab/>
              <w:t>привлечение виновных лиц к установленной законом ответственности.</w:t>
            </w:r>
          </w:p>
        </w:tc>
      </w:tr>
      <w:tr w:rsidR="00063E26">
        <w:trPr>
          <w:trHeight w:hRule="exact" w:val="2174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566"/>
              </w:tabs>
            </w:pPr>
            <w:r>
              <w:t>Взаимодействие с</w:t>
            </w:r>
            <w:r>
              <w:tab/>
              <w:t>трудовым</w:t>
            </w:r>
          </w:p>
          <w:p w:rsidR="00063E26" w:rsidRDefault="000B17F6">
            <w:pPr>
              <w:pStyle w:val="a5"/>
            </w:pPr>
            <w:r>
              <w:t>коллективом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center"/>
            </w:pPr>
            <w:r>
              <w:t>Приём/подбор/ расстановка/ увольнение кадров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директор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специалист по кадрам;</w:t>
            </w:r>
          </w:p>
          <w:p w:rsidR="00063E26" w:rsidRDefault="000B17F6">
            <w:pPr>
              <w:pStyle w:val="a5"/>
              <w:tabs>
                <w:tab w:val="left" w:pos="182"/>
              </w:tabs>
            </w:pPr>
            <w:r>
              <w:t>в)</w:t>
            </w:r>
            <w:r>
              <w:tab/>
              <w:t>заместители директора</w:t>
            </w:r>
          </w:p>
          <w:p w:rsidR="00063E26" w:rsidRDefault="000B17F6">
            <w:pPr>
              <w:pStyle w:val="a5"/>
            </w:pPr>
            <w:r>
              <w:t>в) соискатели должности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средний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длительное отсутствие на работе в рабочее время без уважительных причин принятого сотрудника,</w:t>
            </w:r>
          </w:p>
          <w:p w:rsidR="00063E26" w:rsidRDefault="000B17F6">
            <w:pPr>
              <w:pStyle w:val="a5"/>
              <w:tabs>
                <w:tab w:val="left" w:pos="182"/>
              </w:tabs>
            </w:pPr>
            <w:r>
              <w:t>б)</w:t>
            </w:r>
            <w:r>
              <w:tab/>
              <w:t>недостаток компетентности работника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служебный подлог;</w:t>
            </w:r>
          </w:p>
          <w:p w:rsidR="00063E26" w:rsidRDefault="000B17F6">
            <w:pPr>
              <w:pStyle w:val="a5"/>
              <w:spacing w:line="228" w:lineRule="auto"/>
            </w:pPr>
            <w:r>
              <w:t>б) злоупотребление должностными полномочиями</w:t>
            </w:r>
          </w:p>
          <w:p w:rsidR="00063E26" w:rsidRDefault="000B17F6">
            <w:pPr>
              <w:pStyle w:val="a5"/>
              <w:spacing w:line="206" w:lineRule="auto"/>
            </w:pPr>
            <w:r>
              <w:t>в) необоснованные</w:t>
            </w:r>
          </w:p>
          <w:p w:rsidR="00063E26" w:rsidRDefault="000B17F6">
            <w:pPr>
              <w:pStyle w:val="a5"/>
            </w:pPr>
            <w:r>
              <w:t>выплаты сотрудникам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действия с нарушением установленных требований;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сговор между руководителем ОУ и работником;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в)</w:t>
            </w:r>
            <w:r>
              <w:tab/>
              <w:t>фаворитизм;</w:t>
            </w:r>
          </w:p>
          <w:p w:rsidR="00063E26" w:rsidRDefault="000B17F6">
            <w:pPr>
              <w:pStyle w:val="a5"/>
              <w:tabs>
                <w:tab w:val="left" w:pos="178"/>
              </w:tabs>
            </w:pPr>
            <w:r>
              <w:t>г)</w:t>
            </w:r>
            <w:r>
              <w:tab/>
              <w:t>фальсификация документов.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center"/>
            </w:pPr>
            <w:r>
              <w:t>средняя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судебные разбирательства;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проведение дополнительных проверок;</w:t>
            </w:r>
          </w:p>
          <w:p w:rsidR="00063E26" w:rsidRDefault="000B17F6">
            <w:pPr>
              <w:pStyle w:val="a5"/>
            </w:pPr>
            <w:r>
              <w:t>в) привлечение виновных лиц к установленной законом ответственности</w:t>
            </w:r>
          </w:p>
        </w:tc>
      </w:tr>
      <w:tr w:rsidR="00063E26">
        <w:trPr>
          <w:trHeight w:hRule="exact" w:val="2918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63E26">
            <w:pPr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center"/>
            </w:pPr>
            <w:r>
              <w:t>Формирование фонда оплаты труда, в том числе стимулирующей части (надбавок, доплат)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директор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заместители директора по АХР, по УР; УВР</w:t>
            </w:r>
          </w:p>
          <w:p w:rsidR="00063E26" w:rsidRDefault="000B17F6">
            <w:pPr>
              <w:pStyle w:val="a5"/>
              <w:tabs>
                <w:tab w:val="left" w:pos="178"/>
              </w:tabs>
            </w:pPr>
            <w:r>
              <w:t>в)</w:t>
            </w:r>
            <w:r>
              <w:tab/>
              <w:t>члены комиссии по распределению стимулирующей части ФОТ.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средний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3E26" w:rsidRDefault="000B17F6">
            <w:pPr>
              <w:pStyle w:val="a5"/>
              <w:tabs>
                <w:tab w:val="left" w:pos="173"/>
              </w:tabs>
            </w:pPr>
            <w:r>
              <w:t>а)</w:t>
            </w:r>
            <w:r>
              <w:tab/>
              <w:t>недостаток компетентности</w:t>
            </w:r>
          </w:p>
          <w:p w:rsidR="00063E26" w:rsidRDefault="000B17F6">
            <w:pPr>
              <w:pStyle w:val="a5"/>
            </w:pPr>
            <w:r>
              <w:t>членов комиссии</w:t>
            </w:r>
          </w:p>
          <w:p w:rsidR="00063E26" w:rsidRDefault="000B17F6">
            <w:pPr>
              <w:pStyle w:val="a5"/>
              <w:tabs>
                <w:tab w:val="left" w:pos="182"/>
              </w:tabs>
            </w:pPr>
            <w:r>
              <w:t>б)</w:t>
            </w:r>
            <w:r>
              <w:tab/>
              <w:t>неправильная, вводящая в заблуждение информация</w:t>
            </w:r>
          </w:p>
          <w:p w:rsidR="00063E26" w:rsidRDefault="000B17F6">
            <w:pPr>
              <w:pStyle w:val="a5"/>
            </w:pPr>
            <w:r>
              <w:t>в)</w:t>
            </w:r>
          </w:p>
          <w:p w:rsidR="00063E26" w:rsidRDefault="000B17F6">
            <w:pPr>
              <w:pStyle w:val="a5"/>
            </w:pPr>
            <w:proofErr w:type="spellStart"/>
            <w:r>
              <w:t>неинформированнос</w:t>
            </w:r>
            <w:proofErr w:type="spellEnd"/>
            <w:r>
              <w:t xml:space="preserve"> </w:t>
            </w:r>
            <w:proofErr w:type="spellStart"/>
            <w:r>
              <w:t>ть</w:t>
            </w:r>
            <w:proofErr w:type="spellEnd"/>
          </w:p>
          <w:p w:rsidR="00063E26" w:rsidRDefault="000B17F6">
            <w:pPr>
              <w:pStyle w:val="a5"/>
            </w:pPr>
            <w:r>
              <w:t>директора о требованиях</w:t>
            </w:r>
          </w:p>
          <w:p w:rsidR="00063E26" w:rsidRDefault="000B17F6">
            <w:pPr>
              <w:pStyle w:val="a5"/>
            </w:pPr>
            <w:proofErr w:type="spellStart"/>
            <w:r>
              <w:t>нормативно</w:t>
            </w:r>
            <w:r>
              <w:softHyphen/>
              <w:t>правовых</w:t>
            </w:r>
            <w:proofErr w:type="spellEnd"/>
            <w:r>
              <w:t xml:space="preserve"> актов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служебный подлог</w:t>
            </w:r>
          </w:p>
          <w:p w:rsidR="00063E26" w:rsidRDefault="000B17F6">
            <w:pPr>
              <w:pStyle w:val="a5"/>
              <w:spacing w:line="228" w:lineRule="auto"/>
            </w:pPr>
            <w:r>
              <w:t>б) злоупотребление должностными полномочиями</w:t>
            </w:r>
          </w:p>
          <w:p w:rsidR="00063E26" w:rsidRDefault="000B17F6">
            <w:pPr>
              <w:pStyle w:val="a5"/>
              <w:spacing w:line="206" w:lineRule="auto"/>
            </w:pPr>
            <w:r>
              <w:t>в) необоснованные</w:t>
            </w:r>
          </w:p>
          <w:p w:rsidR="00063E26" w:rsidRDefault="000B17F6">
            <w:pPr>
              <w:pStyle w:val="a5"/>
            </w:pPr>
            <w:r>
              <w:t>выплаты сотрудникам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деяние с нарушением установленных требований, критериев;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сговор между членами комиссии;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в)</w:t>
            </w:r>
            <w:r>
              <w:tab/>
              <w:t>фаворитизм;</w:t>
            </w:r>
          </w:p>
          <w:p w:rsidR="00063E26" w:rsidRDefault="000B17F6">
            <w:pPr>
              <w:pStyle w:val="a5"/>
              <w:tabs>
                <w:tab w:val="left" w:pos="178"/>
              </w:tabs>
            </w:pPr>
            <w:r>
              <w:t>г)</w:t>
            </w:r>
            <w:r>
              <w:tab/>
              <w:t>фальсификация документов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center"/>
            </w:pPr>
            <w:r>
              <w:t>средняя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судебные разбирательства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проведение дополнительных проверок</w:t>
            </w:r>
          </w:p>
          <w:p w:rsidR="00063E26" w:rsidRDefault="000B17F6">
            <w:pPr>
              <w:pStyle w:val="a5"/>
              <w:tabs>
                <w:tab w:val="left" w:pos="182"/>
              </w:tabs>
            </w:pPr>
            <w:r>
              <w:t>в)</w:t>
            </w:r>
            <w:r>
              <w:tab/>
              <w:t>замена членов комиссии</w:t>
            </w:r>
          </w:p>
          <w:p w:rsidR="00063E26" w:rsidRDefault="000B17F6">
            <w:pPr>
              <w:pStyle w:val="a5"/>
              <w:tabs>
                <w:tab w:val="left" w:pos="173"/>
              </w:tabs>
            </w:pPr>
            <w:r>
              <w:t>г)</w:t>
            </w:r>
            <w:r>
              <w:tab/>
              <w:t>снижение уровня доверия к членам комиссии</w:t>
            </w:r>
          </w:p>
          <w:p w:rsidR="00063E26" w:rsidRDefault="000B17F6">
            <w:pPr>
              <w:pStyle w:val="a5"/>
              <w:tabs>
                <w:tab w:val="left" w:pos="221"/>
              </w:tabs>
            </w:pPr>
            <w:r>
              <w:t>д)</w:t>
            </w:r>
            <w:r>
              <w:tab/>
              <w:t>привлечение виновных</w:t>
            </w:r>
          </w:p>
          <w:p w:rsidR="00063E26" w:rsidRDefault="000B17F6">
            <w:pPr>
              <w:pStyle w:val="a5"/>
              <w:tabs>
                <w:tab w:val="left" w:pos="538"/>
                <w:tab w:val="left" w:pos="898"/>
              </w:tabs>
            </w:pPr>
            <w:r>
              <w:t>лиц</w:t>
            </w:r>
            <w:r>
              <w:tab/>
              <w:t>к</w:t>
            </w:r>
            <w:r>
              <w:tab/>
              <w:t>установленной</w:t>
            </w:r>
          </w:p>
          <w:p w:rsidR="00063E26" w:rsidRDefault="000B17F6">
            <w:pPr>
              <w:pStyle w:val="a5"/>
            </w:pPr>
            <w:r>
              <w:t>законом ответственности</w:t>
            </w:r>
          </w:p>
        </w:tc>
      </w:tr>
    </w:tbl>
    <w:p w:rsidR="00063E26" w:rsidRDefault="000B17F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2"/>
        <w:gridCol w:w="1680"/>
        <w:gridCol w:w="1560"/>
        <w:gridCol w:w="576"/>
        <w:gridCol w:w="696"/>
        <w:gridCol w:w="994"/>
        <w:gridCol w:w="658"/>
        <w:gridCol w:w="1694"/>
        <w:gridCol w:w="1454"/>
        <w:gridCol w:w="1622"/>
        <w:gridCol w:w="1200"/>
        <w:gridCol w:w="2150"/>
      </w:tblGrid>
      <w:tr w:rsidR="00063E26" w:rsidTr="00E3756C">
        <w:trPr>
          <w:trHeight w:hRule="exact" w:val="1711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lastRenderedPageBreak/>
              <w:t>Организация управление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499"/>
              </w:tabs>
            </w:pPr>
            <w:r>
              <w:t>и</w:t>
            </w:r>
            <w:r>
              <w:tab/>
              <w:t>Принятие</w:t>
            </w:r>
          </w:p>
          <w:p w:rsidR="00063E26" w:rsidRDefault="000B17F6">
            <w:pPr>
              <w:pStyle w:val="a5"/>
              <w:ind w:firstLine="460"/>
            </w:pPr>
            <w:r>
              <w:t>локальных</w:t>
            </w:r>
          </w:p>
          <w:p w:rsidR="00063E26" w:rsidRDefault="000B17F6">
            <w:pPr>
              <w:pStyle w:val="a5"/>
              <w:spacing w:line="233" w:lineRule="auto"/>
            </w:pPr>
            <w:r>
              <w:t>нормативных актов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а) директор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both"/>
            </w:pPr>
            <w:r>
              <w:t>низкий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а)</w:t>
            </w:r>
          </w:p>
          <w:p w:rsidR="00063E26" w:rsidRDefault="000B17F6">
            <w:pPr>
              <w:pStyle w:val="a5"/>
            </w:pPr>
            <w:proofErr w:type="spellStart"/>
            <w:r>
              <w:t>неинформированнос</w:t>
            </w:r>
            <w:proofErr w:type="spellEnd"/>
            <w:r>
              <w:t xml:space="preserve"> </w:t>
            </w:r>
            <w:proofErr w:type="spellStart"/>
            <w:r>
              <w:t>ть</w:t>
            </w:r>
            <w:proofErr w:type="spellEnd"/>
            <w:r>
              <w:t xml:space="preserve"> директора о требованиях </w:t>
            </w:r>
            <w:proofErr w:type="spellStart"/>
            <w:r>
              <w:t>нормативно</w:t>
            </w:r>
            <w:r>
              <w:softHyphen/>
              <w:t>правовых</w:t>
            </w:r>
            <w:proofErr w:type="spellEnd"/>
            <w:r>
              <w:t xml:space="preserve"> актов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а) отсутствие достоверной, публичной и общедоступной, отчетности.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манипуляция данными;</w:t>
            </w:r>
          </w:p>
          <w:p w:rsidR="00063E26" w:rsidRDefault="000B17F6">
            <w:pPr>
              <w:pStyle w:val="a5"/>
              <w:tabs>
                <w:tab w:val="left" w:pos="182"/>
              </w:tabs>
            </w:pPr>
            <w:r>
              <w:t>б)</w:t>
            </w:r>
            <w:r>
              <w:tab/>
              <w:t>предоставление ложной отчетности;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center"/>
            </w:pPr>
            <w:r>
              <w:t>низкая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судебные разбирательства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проведение дополнительных проверок</w:t>
            </w:r>
          </w:p>
          <w:p w:rsidR="00063E26" w:rsidRDefault="000B17F6">
            <w:pPr>
              <w:pStyle w:val="a5"/>
              <w:tabs>
                <w:tab w:val="left" w:pos="182"/>
              </w:tabs>
            </w:pPr>
            <w:r>
              <w:t>в)</w:t>
            </w:r>
            <w:r>
              <w:tab/>
              <w:t>замена членов комиссии</w:t>
            </w:r>
          </w:p>
          <w:p w:rsidR="00063E26" w:rsidRDefault="000B17F6">
            <w:pPr>
              <w:pStyle w:val="a5"/>
              <w:tabs>
                <w:tab w:val="left" w:pos="216"/>
              </w:tabs>
            </w:pPr>
            <w:r>
              <w:t>г)</w:t>
            </w:r>
            <w:r>
              <w:tab/>
              <w:t>привлечение виновных</w:t>
            </w:r>
          </w:p>
          <w:p w:rsidR="00063E26" w:rsidRDefault="000B17F6">
            <w:pPr>
              <w:pStyle w:val="a5"/>
              <w:tabs>
                <w:tab w:val="left" w:pos="538"/>
                <w:tab w:val="left" w:pos="898"/>
              </w:tabs>
            </w:pPr>
            <w:r>
              <w:t>лиц</w:t>
            </w:r>
            <w:r>
              <w:tab/>
              <w:t>к</w:t>
            </w:r>
            <w:r>
              <w:tab/>
              <w:t>установленной</w:t>
            </w:r>
          </w:p>
          <w:p w:rsidR="00063E26" w:rsidRDefault="000B17F6">
            <w:pPr>
              <w:pStyle w:val="a5"/>
            </w:pPr>
            <w:r>
              <w:t>законом ответственности</w:t>
            </w:r>
          </w:p>
        </w:tc>
      </w:tr>
      <w:tr w:rsidR="00063E26">
        <w:trPr>
          <w:trHeight w:hRule="exact" w:val="4378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Распоряжение финансовыми и материальными ресурсами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 xml:space="preserve">Обеспечение учета, сохранности и пополнения </w:t>
            </w:r>
            <w:proofErr w:type="spellStart"/>
            <w:r>
              <w:t>говарно</w:t>
            </w:r>
            <w:proofErr w:type="spellEnd"/>
            <w:r>
              <w:t>- материальных ценностей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директор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заместитель директора по АХР и иные</w:t>
            </w:r>
          </w:p>
          <w:p w:rsidR="00063E26" w:rsidRDefault="000B17F6">
            <w:pPr>
              <w:pStyle w:val="a5"/>
            </w:pPr>
            <w:r>
              <w:t>материально ответственные</w:t>
            </w:r>
          </w:p>
          <w:p w:rsidR="00063E26" w:rsidRDefault="000B17F6">
            <w:pPr>
              <w:pStyle w:val="a5"/>
            </w:pPr>
            <w:r>
              <w:t>лица.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both"/>
            </w:pPr>
            <w:r>
              <w:t>низкий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68"/>
              </w:tabs>
            </w:pPr>
            <w:r>
              <w:t>а)</w:t>
            </w:r>
            <w:r>
              <w:tab/>
              <w:t>нерегулярная инвентаризация ТМЦ;</w:t>
            </w:r>
          </w:p>
          <w:p w:rsidR="00063E26" w:rsidRDefault="000B17F6">
            <w:pPr>
              <w:pStyle w:val="a5"/>
              <w:tabs>
                <w:tab w:val="left" w:pos="178"/>
              </w:tabs>
            </w:pPr>
            <w:r>
              <w:t>б)</w:t>
            </w:r>
            <w:r>
              <w:tab/>
              <w:t>неправильная, вводящая в заблуждение информация;</w:t>
            </w:r>
          </w:p>
          <w:p w:rsidR="00063E26" w:rsidRDefault="000B17F6">
            <w:pPr>
              <w:pStyle w:val="a5"/>
            </w:pPr>
            <w:r>
              <w:t>в)</w:t>
            </w:r>
          </w:p>
          <w:p w:rsidR="00063E26" w:rsidRDefault="000B17F6">
            <w:pPr>
              <w:pStyle w:val="a5"/>
            </w:pPr>
            <w:r>
              <w:t>неудовлетворительна я</w:t>
            </w:r>
          </w:p>
          <w:p w:rsidR="00063E26" w:rsidRDefault="000B17F6">
            <w:pPr>
              <w:pStyle w:val="a5"/>
            </w:pPr>
            <w:r>
              <w:t>отчетность и документация.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spacing w:line="199" w:lineRule="auto"/>
            </w:pPr>
            <w:r>
              <w:rPr>
                <w:sz w:val="30"/>
                <w:szCs w:val="30"/>
                <w:vertAlign w:val="superscript"/>
              </w:rPr>
              <w:t xml:space="preserve">а) </w:t>
            </w:r>
            <w:r>
              <w:t>злоупотребление должностными полномочиями;</w:t>
            </w:r>
          </w:p>
          <w:p w:rsidR="00063E26" w:rsidRDefault="000B17F6">
            <w:pPr>
              <w:pStyle w:val="a5"/>
              <w:spacing w:line="233" w:lineRule="auto"/>
            </w:pPr>
            <w:r>
              <w:t>б) мошенничество в процессе инвентаризации;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3"/>
              </w:tabs>
            </w:pPr>
            <w:r>
              <w:t>а)</w:t>
            </w:r>
            <w:r>
              <w:tab/>
              <w:t>хищения и порча;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сговор с поставщиками (подрядчиками, исполнителями);</w:t>
            </w:r>
          </w:p>
          <w:p w:rsidR="00063E26" w:rsidRDefault="000B17F6">
            <w:pPr>
              <w:pStyle w:val="a5"/>
              <w:tabs>
                <w:tab w:val="left" w:pos="182"/>
              </w:tabs>
            </w:pPr>
            <w:r>
              <w:t>в)</w:t>
            </w:r>
            <w:r>
              <w:tab/>
              <w:t>закупка ненужного оборудования;</w:t>
            </w:r>
          </w:p>
          <w:p w:rsidR="00063E26" w:rsidRDefault="000B17F6">
            <w:pPr>
              <w:pStyle w:val="a5"/>
              <w:tabs>
                <w:tab w:val="left" w:pos="168"/>
              </w:tabs>
            </w:pPr>
            <w:r>
              <w:t>г)</w:t>
            </w:r>
            <w:r>
              <w:tab/>
              <w:t>ложные закупки товаров, работ, услуг;</w:t>
            </w:r>
          </w:p>
          <w:p w:rsidR="00063E26" w:rsidRDefault="000B17F6">
            <w:pPr>
              <w:pStyle w:val="a5"/>
              <w:tabs>
                <w:tab w:val="left" w:pos="178"/>
              </w:tabs>
            </w:pPr>
            <w:r>
              <w:t>д)</w:t>
            </w:r>
            <w:r>
              <w:tab/>
              <w:t>манипулирование данными;</w:t>
            </w:r>
          </w:p>
          <w:p w:rsidR="00063E26" w:rsidRDefault="000B17F6">
            <w:pPr>
              <w:pStyle w:val="a5"/>
              <w:tabs>
                <w:tab w:val="left" w:pos="178"/>
              </w:tabs>
            </w:pPr>
            <w:r>
              <w:t>е)</w:t>
            </w:r>
            <w:r>
              <w:tab/>
              <w:t>действия в обход критериев выделения.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center"/>
            </w:pPr>
            <w:r>
              <w:t>низкая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3E26" w:rsidRDefault="000B17F6">
            <w:pPr>
              <w:pStyle w:val="a5"/>
              <w:tabs>
                <w:tab w:val="left" w:pos="173"/>
              </w:tabs>
            </w:pPr>
            <w:r>
              <w:t>а)</w:t>
            </w:r>
            <w:r>
              <w:tab/>
              <w:t>судебные разбирательства;</w:t>
            </w:r>
          </w:p>
          <w:p w:rsidR="00063E26" w:rsidRDefault="000B17F6">
            <w:pPr>
              <w:pStyle w:val="a5"/>
              <w:tabs>
                <w:tab w:val="left" w:pos="182"/>
              </w:tabs>
            </w:pPr>
            <w:r>
              <w:t>б)</w:t>
            </w:r>
            <w:r>
              <w:tab/>
              <w:t>проведение дополнительных проверок;</w:t>
            </w:r>
          </w:p>
          <w:p w:rsidR="00063E26" w:rsidRDefault="000B17F6">
            <w:pPr>
              <w:pStyle w:val="a5"/>
              <w:tabs>
                <w:tab w:val="left" w:pos="173"/>
              </w:tabs>
            </w:pPr>
            <w:r>
              <w:t>в)</w:t>
            </w:r>
            <w:r>
              <w:tab/>
              <w:t>недостаток в пополнении учебно-материальной базы</w:t>
            </w:r>
          </w:p>
          <w:p w:rsidR="00063E26" w:rsidRDefault="000B17F6">
            <w:pPr>
              <w:pStyle w:val="a5"/>
              <w:tabs>
                <w:tab w:val="left" w:pos="168"/>
              </w:tabs>
            </w:pPr>
            <w:r>
              <w:t>г)</w:t>
            </w:r>
            <w:r>
              <w:tab/>
              <w:t>снижение качества образовательного процесса;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д)</w:t>
            </w:r>
            <w:r>
              <w:tab/>
              <w:t>замена членов закупочной комиссии;</w:t>
            </w:r>
          </w:p>
          <w:p w:rsidR="00063E26" w:rsidRDefault="000B17F6">
            <w:pPr>
              <w:pStyle w:val="a5"/>
              <w:tabs>
                <w:tab w:val="left" w:pos="173"/>
              </w:tabs>
            </w:pPr>
            <w:r>
              <w:t>е)</w:t>
            </w:r>
            <w:r>
              <w:tab/>
              <w:t>замена членов комиссии по списанию ТМЦ;</w:t>
            </w:r>
          </w:p>
          <w:p w:rsidR="00063E26" w:rsidRDefault="000B17F6">
            <w:pPr>
              <w:pStyle w:val="a5"/>
              <w:tabs>
                <w:tab w:val="left" w:pos="216"/>
              </w:tabs>
            </w:pPr>
            <w:r>
              <w:t>ж)</w:t>
            </w:r>
            <w:r>
              <w:tab/>
              <w:t>привлечение виновных лиц к установленной законом ответственности;</w:t>
            </w:r>
          </w:p>
          <w:p w:rsidR="00063E26" w:rsidRDefault="000B17F6">
            <w:pPr>
              <w:pStyle w:val="a5"/>
              <w:tabs>
                <w:tab w:val="left" w:pos="173"/>
              </w:tabs>
            </w:pPr>
            <w:r>
              <w:t>з)</w:t>
            </w:r>
            <w:r>
              <w:tab/>
              <w:t>увольнение кадров и поиск новых сотрудников</w:t>
            </w:r>
          </w:p>
        </w:tc>
      </w:tr>
      <w:tr w:rsidR="00063E26" w:rsidTr="00E3756C">
        <w:trPr>
          <w:trHeight w:hRule="exact" w:val="3139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63E26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Целевое и эффективное использование бюджетных 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директор;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заместитель директора по АХР;</w:t>
            </w:r>
          </w:p>
          <w:p w:rsidR="00063E26" w:rsidRDefault="000B17F6">
            <w:pPr>
              <w:pStyle w:val="a5"/>
              <w:tabs>
                <w:tab w:val="left" w:pos="178"/>
              </w:tabs>
            </w:pPr>
            <w:r>
              <w:t>в)</w:t>
            </w:r>
            <w:r>
              <w:tab/>
              <w:t>гл. бухгалтер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both"/>
            </w:pPr>
            <w:r>
              <w:t>низкий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а) нерегулярная инвентаризация ТМЦ;</w:t>
            </w:r>
          </w:p>
          <w:p w:rsidR="00063E26" w:rsidRDefault="000B17F6">
            <w:pPr>
              <w:pStyle w:val="a5"/>
            </w:pPr>
            <w:r>
              <w:t>5) неправильная, вводящая в заблуждение информация;</w:t>
            </w:r>
          </w:p>
          <w:p w:rsidR="00063E26" w:rsidRDefault="000B17F6">
            <w:pPr>
              <w:pStyle w:val="a5"/>
            </w:pPr>
            <w:r>
              <w:t>в)</w:t>
            </w:r>
          </w:p>
          <w:p w:rsidR="00063E26" w:rsidRDefault="000B17F6">
            <w:pPr>
              <w:pStyle w:val="a5"/>
            </w:pPr>
            <w:r>
              <w:t>неудовлетворительна я</w:t>
            </w:r>
          </w:p>
          <w:p w:rsidR="00063E26" w:rsidRDefault="000B17F6">
            <w:pPr>
              <w:pStyle w:val="a5"/>
            </w:pPr>
            <w:r>
              <w:t>отчетность и документация.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spacing w:line="197" w:lineRule="auto"/>
            </w:pPr>
            <w:r>
              <w:rPr>
                <w:sz w:val="30"/>
                <w:szCs w:val="30"/>
                <w:vertAlign w:val="superscript"/>
              </w:rPr>
              <w:t xml:space="preserve">а) </w:t>
            </w:r>
            <w:r>
              <w:t>злоупотребление должностными полномочиями;</w:t>
            </w:r>
          </w:p>
          <w:p w:rsidR="00063E26" w:rsidRDefault="000B17F6">
            <w:pPr>
              <w:pStyle w:val="a5"/>
              <w:spacing w:line="230" w:lineRule="auto"/>
            </w:pPr>
            <w:r>
              <w:t>б) мошенничество в процессе инвентаризации;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3"/>
              </w:tabs>
            </w:pPr>
            <w:r>
              <w:t>а)</w:t>
            </w:r>
            <w:r>
              <w:tab/>
              <w:t>хищения и/или порча имущества;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манипулирование данными;</w:t>
            </w:r>
          </w:p>
          <w:p w:rsidR="00063E26" w:rsidRDefault="000B17F6">
            <w:pPr>
              <w:pStyle w:val="a5"/>
              <w:tabs>
                <w:tab w:val="left" w:pos="182"/>
              </w:tabs>
            </w:pPr>
            <w:r>
              <w:t>в)</w:t>
            </w:r>
            <w:r>
              <w:tab/>
              <w:t>действия в обход критериев выделения.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center"/>
            </w:pPr>
            <w:r>
              <w:t>низкая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3"/>
              </w:tabs>
            </w:pPr>
            <w:r>
              <w:t>а)</w:t>
            </w:r>
            <w:r>
              <w:tab/>
              <w:t>судебные разбирательства;</w:t>
            </w:r>
          </w:p>
          <w:p w:rsidR="00063E26" w:rsidRDefault="000B17F6">
            <w:pPr>
              <w:pStyle w:val="a5"/>
              <w:tabs>
                <w:tab w:val="left" w:pos="182"/>
              </w:tabs>
            </w:pPr>
            <w:r>
              <w:t>б)</w:t>
            </w:r>
            <w:r>
              <w:tab/>
              <w:t>проведение дополнительных проверок;</w:t>
            </w:r>
          </w:p>
          <w:p w:rsidR="00063E26" w:rsidRDefault="000B17F6">
            <w:pPr>
              <w:pStyle w:val="a5"/>
              <w:tabs>
                <w:tab w:val="left" w:pos="173"/>
              </w:tabs>
            </w:pPr>
            <w:r>
              <w:t>в)</w:t>
            </w:r>
            <w:r>
              <w:tab/>
              <w:t>недостаток в пополнении учебно-материальной базы ОУ;</w:t>
            </w:r>
          </w:p>
          <w:p w:rsidR="00063E26" w:rsidRDefault="000B17F6">
            <w:pPr>
              <w:pStyle w:val="a5"/>
              <w:tabs>
                <w:tab w:val="left" w:pos="168"/>
              </w:tabs>
            </w:pPr>
            <w:r>
              <w:t>г)</w:t>
            </w:r>
            <w:r>
              <w:tab/>
              <w:t>снижение качества образовательного процесса;</w:t>
            </w:r>
          </w:p>
          <w:p w:rsidR="00063E26" w:rsidRDefault="000B17F6">
            <w:pPr>
              <w:pStyle w:val="a5"/>
              <w:tabs>
                <w:tab w:val="left" w:pos="182"/>
              </w:tabs>
            </w:pPr>
            <w:r>
              <w:t>д)</w:t>
            </w:r>
            <w:r>
              <w:tab/>
              <w:t>привлечение виновных лиц к установленной законом ответственности;</w:t>
            </w:r>
          </w:p>
          <w:p w:rsidR="00063E26" w:rsidRDefault="000B17F6">
            <w:pPr>
              <w:pStyle w:val="a5"/>
              <w:tabs>
                <w:tab w:val="left" w:pos="173"/>
              </w:tabs>
            </w:pPr>
            <w:r>
              <w:t>е)</w:t>
            </w:r>
            <w:r>
              <w:tab/>
              <w:t>увольнение кадров и поиск новых сотрудников</w:t>
            </w:r>
          </w:p>
        </w:tc>
      </w:tr>
    </w:tbl>
    <w:p w:rsidR="00063E26" w:rsidRDefault="000B17F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1699"/>
        <w:gridCol w:w="1550"/>
        <w:gridCol w:w="576"/>
        <w:gridCol w:w="696"/>
        <w:gridCol w:w="998"/>
        <w:gridCol w:w="638"/>
        <w:gridCol w:w="1714"/>
        <w:gridCol w:w="1454"/>
        <w:gridCol w:w="1622"/>
        <w:gridCol w:w="1176"/>
        <w:gridCol w:w="2083"/>
      </w:tblGrid>
      <w:tr w:rsidR="00063E26">
        <w:trPr>
          <w:trHeight w:hRule="exact" w:val="6014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63E26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Осуществление закупок (для муниципальных нужд и/или для собственных нужд ОУ)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87"/>
              </w:tabs>
            </w:pPr>
            <w:r>
              <w:t>а)</w:t>
            </w:r>
            <w:r>
              <w:tab/>
              <w:t>директор</w:t>
            </w:r>
          </w:p>
          <w:p w:rsidR="00063E26" w:rsidRDefault="000B17F6">
            <w:pPr>
              <w:pStyle w:val="a5"/>
              <w:tabs>
                <w:tab w:val="left" w:pos="202"/>
              </w:tabs>
            </w:pPr>
            <w:r>
              <w:t>б)</w:t>
            </w:r>
            <w:r>
              <w:tab/>
              <w:t>члены закупочной комиссии.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both"/>
            </w:pPr>
            <w:r>
              <w:t>низкий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отсутствие достоверной информации о товарах, работах, услугах;</w:t>
            </w:r>
          </w:p>
          <w:p w:rsidR="00063E26" w:rsidRDefault="000B17F6">
            <w:pPr>
              <w:pStyle w:val="a5"/>
              <w:tabs>
                <w:tab w:val="left" w:pos="182"/>
              </w:tabs>
            </w:pPr>
            <w:r>
              <w:t>б)</w:t>
            </w:r>
            <w:r>
              <w:tab/>
              <w:t>наличие недостоверной, вводящей в заблуждение информации;</w:t>
            </w:r>
          </w:p>
          <w:p w:rsidR="00063E26" w:rsidRDefault="000B17F6">
            <w:pPr>
              <w:pStyle w:val="a5"/>
              <w:tabs>
                <w:tab w:val="left" w:pos="182"/>
              </w:tabs>
            </w:pPr>
            <w:r>
              <w:t>в)</w:t>
            </w:r>
            <w:r>
              <w:tab/>
              <w:t>относительно низкое количество закупок товаров, работ услуг, приобретенных на конкурентной основе (злоупотребление правом на закупку товаров, работ, услуг способом «у единственного поставщика (подрядчика, исполнителя »);</w:t>
            </w:r>
          </w:p>
          <w:p w:rsidR="00063E26" w:rsidRDefault="000B17F6">
            <w:pPr>
              <w:pStyle w:val="a5"/>
              <w:spacing w:line="230" w:lineRule="auto"/>
            </w:pPr>
            <w:r>
              <w:t>в) неудовлетворительна я</w:t>
            </w:r>
          </w:p>
          <w:p w:rsidR="00063E26" w:rsidRDefault="000B17F6">
            <w:pPr>
              <w:pStyle w:val="a5"/>
              <w:spacing w:line="230" w:lineRule="auto"/>
            </w:pPr>
            <w:r>
              <w:t>документация и отчетность.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spacing w:line="204" w:lineRule="auto"/>
            </w:pPr>
            <w:r>
              <w:rPr>
                <w:sz w:val="30"/>
                <w:szCs w:val="30"/>
                <w:vertAlign w:val="superscript"/>
              </w:rPr>
              <w:t xml:space="preserve">а) </w:t>
            </w:r>
            <w:r>
              <w:t>злоупотребление должностными полномочиями;</w:t>
            </w:r>
          </w:p>
          <w:p w:rsidR="00063E26" w:rsidRDefault="000B17F6">
            <w:pPr>
              <w:pStyle w:val="a5"/>
            </w:pPr>
            <w:r>
              <w:t>б) отсутствие законодательных (по 44- ФЗ) ограничений на закупку товаров, работ, услуг способом «у единственного поставщика (подрядчика, исполнителя)»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3"/>
              </w:tabs>
            </w:pPr>
            <w:r>
              <w:t>а)</w:t>
            </w:r>
            <w:r>
              <w:tab/>
              <w:t>хищение денежных средств и иного имущества;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сговор с поставщиками (подрядчиками, исполнителями);</w:t>
            </w:r>
          </w:p>
          <w:p w:rsidR="00063E26" w:rsidRDefault="000B17F6">
            <w:pPr>
              <w:pStyle w:val="a5"/>
              <w:tabs>
                <w:tab w:val="left" w:pos="182"/>
              </w:tabs>
            </w:pPr>
            <w:r>
              <w:t>в)</w:t>
            </w:r>
            <w:r>
              <w:tab/>
              <w:t>закупка ненужного оборудования;</w:t>
            </w:r>
          </w:p>
          <w:p w:rsidR="00063E26" w:rsidRDefault="000B17F6">
            <w:pPr>
              <w:pStyle w:val="a5"/>
              <w:tabs>
                <w:tab w:val="left" w:pos="168"/>
              </w:tabs>
            </w:pPr>
            <w:r>
              <w:t>г)</w:t>
            </w:r>
            <w:r>
              <w:tab/>
              <w:t>ложные закупки товаров, работ, услуг;</w:t>
            </w:r>
          </w:p>
          <w:p w:rsidR="00063E26" w:rsidRDefault="000B17F6">
            <w:pPr>
              <w:pStyle w:val="a5"/>
              <w:tabs>
                <w:tab w:val="left" w:pos="178"/>
              </w:tabs>
            </w:pPr>
            <w:r>
              <w:t>д)</w:t>
            </w:r>
            <w:r>
              <w:tab/>
              <w:t>манипулирование данными;</w:t>
            </w:r>
          </w:p>
          <w:p w:rsidR="00063E26" w:rsidRDefault="000B17F6">
            <w:pPr>
              <w:pStyle w:val="a5"/>
              <w:tabs>
                <w:tab w:val="left" w:pos="173"/>
              </w:tabs>
            </w:pPr>
            <w:r>
              <w:t>е)</w:t>
            </w:r>
            <w:r>
              <w:tab/>
              <w:t>нарушение законодательства РФ о закупках и о защите конкуренции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ind w:right="280"/>
              <w:jc w:val="right"/>
            </w:pPr>
            <w:r>
              <w:t>средняя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судебные разбирательства;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проведение дополнительных проверок;</w:t>
            </w:r>
          </w:p>
          <w:p w:rsidR="00063E26" w:rsidRDefault="000B17F6">
            <w:pPr>
              <w:pStyle w:val="a5"/>
              <w:tabs>
                <w:tab w:val="left" w:pos="178"/>
              </w:tabs>
            </w:pPr>
            <w:r>
              <w:t>в)</w:t>
            </w:r>
            <w:r>
              <w:tab/>
              <w:t>недостаток в пополнении учебно-материальной базы ОУ;</w:t>
            </w:r>
          </w:p>
          <w:p w:rsidR="00063E26" w:rsidRDefault="000B17F6">
            <w:pPr>
              <w:pStyle w:val="a5"/>
              <w:tabs>
                <w:tab w:val="left" w:pos="173"/>
              </w:tabs>
            </w:pPr>
            <w:r>
              <w:t>г)</w:t>
            </w:r>
            <w:r>
              <w:tab/>
              <w:t>снижение качества образовательного процесса;</w:t>
            </w:r>
          </w:p>
          <w:p w:rsidR="00063E26" w:rsidRDefault="000B17F6">
            <w:pPr>
              <w:pStyle w:val="a5"/>
              <w:tabs>
                <w:tab w:val="left" w:pos="192"/>
              </w:tabs>
            </w:pPr>
            <w:r>
              <w:t>д)</w:t>
            </w:r>
            <w:r>
              <w:tab/>
              <w:t>замена членов закупочной комиссии;</w:t>
            </w:r>
          </w:p>
          <w:p w:rsidR="00063E26" w:rsidRDefault="000B17F6">
            <w:pPr>
              <w:pStyle w:val="a5"/>
              <w:tabs>
                <w:tab w:val="left" w:pos="173"/>
              </w:tabs>
            </w:pPr>
            <w:r>
              <w:t>е)</w:t>
            </w:r>
            <w:r>
              <w:tab/>
              <w:t>привлечение виновных лиц к установленной законом ответственности;</w:t>
            </w:r>
          </w:p>
          <w:p w:rsidR="00063E26" w:rsidRDefault="000B17F6">
            <w:pPr>
              <w:pStyle w:val="a5"/>
              <w:tabs>
                <w:tab w:val="left" w:pos="221"/>
              </w:tabs>
            </w:pPr>
            <w:r>
              <w:t>ж)</w:t>
            </w:r>
            <w:r>
              <w:tab/>
              <w:t>увольнение кадров и поиск новых сотрудников</w:t>
            </w:r>
          </w:p>
        </w:tc>
      </w:tr>
      <w:tr w:rsidR="00063E26">
        <w:trPr>
          <w:trHeight w:hRule="exact" w:val="355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proofErr w:type="spellStart"/>
            <w:r>
              <w:t>Администрирова</w:t>
            </w:r>
            <w:proofErr w:type="spellEnd"/>
            <w:r>
              <w:t xml:space="preserve"> </w:t>
            </w:r>
            <w:proofErr w:type="spellStart"/>
            <w:r>
              <w:t>ние</w:t>
            </w:r>
            <w:proofErr w:type="spellEnd"/>
            <w:r>
              <w:t xml:space="preserve"> (в том числе хозяйственной</w:t>
            </w:r>
            <w:proofErr w:type="gramStart"/>
            <w:r>
              <w:t xml:space="preserve"> ,</w:t>
            </w:r>
            <w:proofErr w:type="gramEnd"/>
            <w:r>
              <w:t xml:space="preserve"> закупочной деятельности ОУ)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center"/>
            </w:pPr>
            <w:r>
              <w:t>Решение административных и/или хозяйственных вопросов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директор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заместитель директора по АХР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ind w:firstLine="240"/>
            </w:pPr>
            <w: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ind w:firstLine="340"/>
            </w:pPr>
            <w: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ind w:firstLine="620"/>
            </w:pPr>
            <w: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both"/>
            </w:pPr>
            <w:r>
              <w:t>низкий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отсутствие достоверной информации;</w:t>
            </w:r>
          </w:p>
          <w:p w:rsidR="00063E26" w:rsidRDefault="000B17F6">
            <w:pPr>
              <w:pStyle w:val="a5"/>
              <w:tabs>
                <w:tab w:val="left" w:pos="182"/>
              </w:tabs>
            </w:pPr>
            <w:r>
              <w:t>б)</w:t>
            </w:r>
            <w:r>
              <w:tab/>
              <w:t>наличие недостоверной, вводящей в заблуждение информации;</w:t>
            </w:r>
          </w:p>
          <w:p w:rsidR="00063E26" w:rsidRDefault="000B17F6">
            <w:pPr>
              <w:pStyle w:val="a5"/>
            </w:pPr>
            <w:r>
              <w:t>в)</w:t>
            </w:r>
          </w:p>
          <w:p w:rsidR="00063E26" w:rsidRDefault="000B17F6">
            <w:pPr>
              <w:pStyle w:val="a5"/>
            </w:pPr>
            <w:r>
              <w:t>неудовлетворительна я</w:t>
            </w:r>
          </w:p>
          <w:p w:rsidR="00063E26" w:rsidRDefault="000B17F6">
            <w:pPr>
              <w:pStyle w:val="a5"/>
            </w:pPr>
            <w:r>
              <w:t>документация и отчетность;</w:t>
            </w:r>
          </w:p>
          <w:p w:rsidR="00063E26" w:rsidRDefault="000B17F6">
            <w:pPr>
              <w:pStyle w:val="a5"/>
              <w:tabs>
                <w:tab w:val="left" w:pos="173"/>
              </w:tabs>
            </w:pPr>
            <w:r>
              <w:t>г)</w:t>
            </w:r>
            <w:r>
              <w:tab/>
              <w:t>расточительный образ жизни сотрудников.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spacing w:line="197" w:lineRule="auto"/>
            </w:pPr>
            <w:r>
              <w:rPr>
                <w:sz w:val="30"/>
                <w:szCs w:val="30"/>
                <w:vertAlign w:val="superscript"/>
              </w:rPr>
              <w:t xml:space="preserve">а) </w:t>
            </w:r>
            <w:r>
              <w:t>злоупотребление должностными полномочиями.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3"/>
              </w:tabs>
            </w:pPr>
            <w:r>
              <w:t>а)</w:t>
            </w:r>
            <w:r>
              <w:tab/>
              <w:t>хищение денежных средств и иного имущества;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сговор с контрагентами ОУ.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ind w:right="160"/>
              <w:jc w:val="right"/>
            </w:pPr>
            <w:r>
              <w:t>низкая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судебные разбирательства;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проведение дополнительных проверок;</w:t>
            </w:r>
          </w:p>
          <w:p w:rsidR="00063E26" w:rsidRDefault="000B17F6">
            <w:pPr>
              <w:pStyle w:val="a5"/>
              <w:tabs>
                <w:tab w:val="left" w:pos="178"/>
              </w:tabs>
            </w:pPr>
            <w:r>
              <w:t>в)</w:t>
            </w:r>
            <w:r>
              <w:tab/>
              <w:t>недостаток в пополнении учебно-материальной базы ОУ;</w:t>
            </w:r>
          </w:p>
          <w:p w:rsidR="00063E26" w:rsidRDefault="000B17F6">
            <w:pPr>
              <w:pStyle w:val="a5"/>
              <w:tabs>
                <w:tab w:val="left" w:pos="173"/>
              </w:tabs>
            </w:pPr>
            <w:r>
              <w:t>г)</w:t>
            </w:r>
            <w:r>
              <w:tab/>
              <w:t>снижение качества образовательного процесса;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д)</w:t>
            </w:r>
            <w:r>
              <w:tab/>
              <w:t>привлечение виновных лиц к установленной законом ответственности.</w:t>
            </w:r>
          </w:p>
        </w:tc>
      </w:tr>
    </w:tbl>
    <w:p w:rsidR="00063E26" w:rsidRDefault="00063E26">
      <w:pPr>
        <w:sectPr w:rsidR="00063E26">
          <w:pgSz w:w="16840" w:h="11900" w:orient="landscape"/>
          <w:pgMar w:top="564" w:right="625" w:bottom="413" w:left="549" w:header="136" w:footer="3" w:gutter="0"/>
          <w:pgNumType w:start="1"/>
          <w:cols w:space="720"/>
          <w:noEndnote/>
          <w:docGrid w:linePitch="360"/>
        </w:sectPr>
      </w:pPr>
    </w:p>
    <w:p w:rsidR="00063E26" w:rsidRDefault="000B17F6">
      <w:pPr>
        <w:pStyle w:val="1"/>
        <w:framePr w:w="3437" w:h="350" w:wrap="none" w:vAnchor="text" w:hAnchor="page" w:x="648" w:y="438"/>
        <w:spacing w:after="0"/>
        <w:jc w:val="left"/>
      </w:pPr>
      <w:r>
        <w:t>Директор М</w:t>
      </w:r>
      <w:r w:rsidR="00FC41A0">
        <w:t>КОУ «Рахатинская СОШ»</w:t>
      </w:r>
    </w:p>
    <w:p w:rsidR="00063E26" w:rsidRDefault="00FC41A0">
      <w:pPr>
        <w:pStyle w:val="1"/>
        <w:framePr w:w="2112" w:h="341" w:wrap="none" w:vAnchor="text" w:hAnchor="page" w:x="10099" w:y="443"/>
        <w:spacing w:after="0"/>
        <w:jc w:val="left"/>
      </w:pPr>
      <w:proofErr w:type="spellStart"/>
      <w:r>
        <w:t>А.И.Магомедов</w:t>
      </w:r>
      <w:proofErr w:type="spellEnd"/>
    </w:p>
    <w:p w:rsidR="00063E26" w:rsidRDefault="00063E26">
      <w:pPr>
        <w:spacing w:after="426" w:line="1" w:lineRule="exact"/>
      </w:pPr>
    </w:p>
    <w:p w:rsidR="00063E26" w:rsidRDefault="00063E26">
      <w:pPr>
        <w:spacing w:line="1" w:lineRule="exact"/>
      </w:pPr>
    </w:p>
    <w:sectPr w:rsidR="00063E26">
      <w:type w:val="continuous"/>
      <w:pgSz w:w="16840" w:h="11900" w:orient="landscape"/>
      <w:pgMar w:top="565" w:right="704" w:bottom="565" w:left="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075" w:rsidRDefault="00755075">
      <w:r>
        <w:separator/>
      </w:r>
    </w:p>
  </w:endnote>
  <w:endnote w:type="continuationSeparator" w:id="0">
    <w:p w:rsidR="00755075" w:rsidRDefault="00755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075" w:rsidRDefault="00755075"/>
  </w:footnote>
  <w:footnote w:type="continuationSeparator" w:id="0">
    <w:p w:rsidR="00755075" w:rsidRDefault="0075507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E26"/>
    <w:rsid w:val="00063E26"/>
    <w:rsid w:val="000B17F6"/>
    <w:rsid w:val="00755075"/>
    <w:rsid w:val="00E3756C"/>
    <w:rsid w:val="00FC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42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FC41A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C41A0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42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FC41A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C41A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1333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Коррупциогенная карта рабочего места директора МБОУ школы-интерната № 1</vt:lpstr>
    </vt:vector>
  </TitlesOfParts>
  <Company>SPecialiST RePack</Company>
  <LinksUpToDate>false</LinksUpToDate>
  <CharactersWithSpaces>8920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Коррупциогенная карта рабочего места директора МБОУ школы-интерната № 1</dc:title>
  <dc:creator>kornlm</dc:creator>
  <cp:lastModifiedBy>Рахата СОШ</cp:lastModifiedBy>
  <cp:revision>2</cp:revision>
  <cp:lastPrinted>2021-01-13T07:37:00Z</cp:lastPrinted>
  <dcterms:created xsi:type="dcterms:W3CDTF">2021-01-13T08:34:00Z</dcterms:created>
  <dcterms:modified xsi:type="dcterms:W3CDTF">2021-01-13T08:34:00Z</dcterms:modified>
</cp:coreProperties>
</file>