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CB2" w:rsidRDefault="00E22CB2">
      <w:pPr>
        <w:pStyle w:val="20"/>
        <w:shd w:val="clear" w:color="auto" w:fill="auto"/>
        <w:spacing w:after="244"/>
        <w:ind w:right="20"/>
      </w:pP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E22CB2" w:rsidRPr="00675C82" w:rsidRDefault="00E22CB2" w:rsidP="00E22CB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E22CB2" w:rsidRDefault="00E22CB2" w:rsidP="00E22CB2">
      <w:pPr>
        <w:keepNext/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75C82">
        <w:rPr>
          <w:rFonts w:ascii="Times New Roman" w:eastAsia="Times New Roman" w:hAnsi="Times New Roman" w:cs="Times New Roman"/>
          <w:b/>
          <w:color w:val="auto"/>
        </w:rPr>
        <w:t>ПРИКАЗ №</w:t>
      </w:r>
      <w:r w:rsidR="002D05FD">
        <w:rPr>
          <w:rFonts w:ascii="Times New Roman" w:eastAsia="Times New Roman" w:hAnsi="Times New Roman" w:cs="Times New Roman"/>
          <w:b/>
          <w:color w:val="auto"/>
        </w:rPr>
        <w:t xml:space="preserve"> 56</w:t>
      </w:r>
      <w:r w:rsidR="004F185C">
        <w:rPr>
          <w:rFonts w:ascii="Times New Roman" w:eastAsia="Times New Roman" w:hAnsi="Times New Roman" w:cs="Times New Roman"/>
          <w:b/>
          <w:color w:val="auto"/>
        </w:rPr>
        <w:t xml:space="preserve"> «А»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75C82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</w:t>
      </w:r>
      <w:r w:rsidRPr="00675C82">
        <w:rPr>
          <w:rFonts w:ascii="Times New Roman" w:eastAsia="Times New Roman" w:hAnsi="Times New Roman" w:cs="Times New Roman"/>
          <w:color w:val="auto"/>
        </w:rPr>
        <w:t xml:space="preserve">от </w:t>
      </w:r>
      <w:r w:rsidR="001F506C">
        <w:rPr>
          <w:rFonts w:ascii="Times New Roman" w:eastAsia="Times New Roman" w:hAnsi="Times New Roman" w:cs="Times New Roman"/>
          <w:color w:val="auto"/>
        </w:rPr>
        <w:t>11</w:t>
      </w:r>
      <w:r w:rsidR="002D05FD">
        <w:rPr>
          <w:rFonts w:ascii="Times New Roman" w:eastAsia="Times New Roman" w:hAnsi="Times New Roman" w:cs="Times New Roman"/>
          <w:color w:val="auto"/>
        </w:rPr>
        <w:t>.06</w:t>
      </w:r>
      <w:r w:rsidRPr="00675C82">
        <w:rPr>
          <w:rFonts w:ascii="Times New Roman" w:eastAsia="Times New Roman" w:hAnsi="Times New Roman" w:cs="Times New Roman"/>
          <w:color w:val="auto"/>
        </w:rPr>
        <w:t>.2020 г.</w:t>
      </w:r>
    </w:p>
    <w:p w:rsidR="00E22CB2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</w:p>
    <w:p w:rsidR="00D5084A" w:rsidRDefault="00E22CB2" w:rsidP="00E22CB2">
      <w:pPr>
        <w:pStyle w:val="20"/>
        <w:shd w:val="clear" w:color="auto" w:fill="auto"/>
        <w:spacing w:after="0" w:line="230" w:lineRule="exact"/>
        <w:ind w:right="20"/>
        <w:jc w:val="left"/>
      </w:pPr>
      <w:r>
        <w:t>«</w:t>
      </w:r>
      <w:r w:rsidR="00A966B0">
        <w:t>О ПРИЗНАНИИ В 2020 ГОДУ РЕЗУЛЬТАТОВ ПРОМЕЖУТОЧНОЙ АТТЕСТАЦИИ</w:t>
      </w:r>
    </w:p>
    <w:p w:rsidR="00D5084A" w:rsidRDefault="00A966B0" w:rsidP="00E22CB2">
      <w:pPr>
        <w:pStyle w:val="20"/>
        <w:shd w:val="clear" w:color="auto" w:fill="auto"/>
        <w:ind w:right="20"/>
        <w:jc w:val="left"/>
      </w:pPr>
      <w:r>
        <w:t xml:space="preserve"> РЕЗУЛЬТАТАМИ ГИА</w:t>
      </w:r>
      <w:r w:rsidR="00E22CB2">
        <w:t xml:space="preserve"> ПО ОБРАЗОВАТЕЛЬНОЙ ПРОГРАММЕ ОСНОВНОГО ОБЩЕГО ОБРАЗОВАНИЯ</w:t>
      </w:r>
      <w:r>
        <w:t>»</w:t>
      </w:r>
    </w:p>
    <w:p w:rsidR="002D05FD" w:rsidRDefault="002D05FD" w:rsidP="002D05FD">
      <w:pPr>
        <w:pStyle w:val="20"/>
        <w:shd w:val="clear" w:color="auto" w:fill="auto"/>
        <w:ind w:right="20"/>
        <w:jc w:val="left"/>
      </w:pPr>
      <w:r>
        <w:t>В соответствии с приказом МИНИСТЕРСТВА ПРОСВЕЩЕНИЯ РОССИЙСКОЙ ФЕДЕРАЦИИ от 11 июня 2020 года №298/650</w:t>
      </w:r>
    </w:p>
    <w:p w:rsidR="00BD4B19" w:rsidRDefault="002D05FD" w:rsidP="00E22CB2">
      <w:pPr>
        <w:pStyle w:val="20"/>
        <w:shd w:val="clear" w:color="auto" w:fill="auto"/>
        <w:ind w:right="20"/>
        <w:jc w:val="left"/>
      </w:pPr>
      <w:r>
        <w:t xml:space="preserve">      </w:t>
      </w:r>
      <w:r w:rsidR="00BD4B19" w:rsidRPr="00BD4B19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Во исполнение Постановления правительства РФ 842 от 10.06.2020 года « Об особенностях проведения ГИА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</w:t>
      </w:r>
      <w:r w:rsidR="00BD4B19">
        <w:rPr>
          <w:rFonts w:asciiTheme="minorHAnsi" w:eastAsiaTheme="minorHAnsi" w:hAnsiTheme="minorHAnsi" w:cstheme="minorBidi"/>
          <w:bCs w:val="0"/>
          <w:color w:val="auto"/>
          <w:sz w:val="28"/>
          <w:szCs w:val="28"/>
          <w:lang w:eastAsia="en-US"/>
        </w:rPr>
        <w:t>и в соответствии с частью 5 статьи 59 ФЗ от 29 декабря 2012 года №273 ФЗ «Об образовании в РФ», подпунктам 4.2.25 и 4.2.26 Положения о министерстве Просвещения РФ от 28 июня 2018 года №884, подпунктам 5.2.7. и 5.2.8. Положение о Федеральной службе по надзору в сфере образования и наук, утвержденного Постановлением Правительства РФ от 28 июня 2018 года №885,</w:t>
      </w:r>
      <w:r w:rsidR="00BD4B19" w:rsidRPr="00BD4B19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  </w:t>
      </w:r>
    </w:p>
    <w:p w:rsidR="00D5084A" w:rsidRDefault="00A966B0">
      <w:pPr>
        <w:pStyle w:val="11"/>
        <w:shd w:val="clear" w:color="auto" w:fill="auto"/>
        <w:spacing w:after="265" w:line="220" w:lineRule="exact"/>
        <w:ind w:left="380"/>
        <w:rPr>
          <w:rStyle w:val="3pt"/>
          <w:b/>
          <w:sz w:val="28"/>
        </w:rPr>
      </w:pPr>
      <w:r w:rsidRPr="00E22CB2">
        <w:rPr>
          <w:rStyle w:val="3pt"/>
          <w:b/>
          <w:sz w:val="28"/>
        </w:rPr>
        <w:t>приказываю: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Pr="001F506C">
        <w:rPr>
          <w:rFonts w:ascii="Times New Roman" w:eastAsia="Arial Unicode MS" w:hAnsi="Times New Roman" w:cs="Times New Roman"/>
          <w:sz w:val="28"/>
          <w:szCs w:val="28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>2.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>- в очной, очно – заочной или заочной формах;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>- в форме самообразования или домашнего образования;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 xml:space="preserve"> - не имеющие академической задолженности. 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>3.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 xml:space="preserve"> 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 xml:space="preserve"> - наличие заявления на участие в ГИА – 9 в установленный срок;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 xml:space="preserve"> - наличие на промежуточной аттестации отметок не ниже удовлетворительных;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>- имеющие «зачёт» за итоговое собеседование по русскому языку;</w:t>
      </w:r>
    </w:p>
    <w:p w:rsidR="001F506C" w:rsidRPr="001F506C" w:rsidRDefault="001F506C" w:rsidP="001F506C">
      <w:pPr>
        <w:widowControl/>
        <w:shd w:val="clear" w:color="auto" w:fill="FFFFFF"/>
        <w:rPr>
          <w:rFonts w:ascii="Times New Roman" w:eastAsia="Arial Unicode MS" w:hAnsi="Times New Roman" w:cs="Times New Roman"/>
          <w:sz w:val="28"/>
          <w:szCs w:val="28"/>
        </w:rPr>
      </w:pPr>
      <w:r w:rsidRPr="001F506C">
        <w:rPr>
          <w:rFonts w:ascii="Times New Roman" w:eastAsia="Arial Unicode MS" w:hAnsi="Times New Roman" w:cs="Times New Roman"/>
          <w:sz w:val="28"/>
          <w:szCs w:val="28"/>
        </w:rPr>
        <w:t xml:space="preserve"> - допущенные в 2020 году к ГИА – 9.</w:t>
      </w:r>
    </w:p>
    <w:p w:rsidR="001F506C" w:rsidRPr="00E22CB2" w:rsidRDefault="001F506C" w:rsidP="001F506C">
      <w:pPr>
        <w:pStyle w:val="11"/>
        <w:shd w:val="clear" w:color="auto" w:fill="auto"/>
        <w:spacing w:after="265" w:line="220" w:lineRule="exact"/>
        <w:ind w:left="380"/>
        <w:rPr>
          <w:b/>
          <w:sz w:val="28"/>
        </w:rPr>
      </w:pPr>
      <w:r w:rsidRPr="001F506C">
        <w:rPr>
          <w:rFonts w:eastAsia="Arial Unicode MS"/>
          <w:sz w:val="28"/>
          <w:szCs w:val="28"/>
        </w:rPr>
        <w:t>4. Выдать выпускникам 9 классов на основании результатов промежуточной аттестации, осуществлённой в соответствии с порядком проведения промежуточной</w:t>
      </w:r>
      <w:r>
        <w:rPr>
          <w:rFonts w:eastAsia="Arial Unicode MS"/>
          <w:sz w:val="28"/>
          <w:szCs w:val="28"/>
        </w:rPr>
        <w:t xml:space="preserve"> аттестации</w:t>
      </w:r>
    </w:p>
    <w:p w:rsidR="00D5084A" w:rsidRDefault="00E22CB2">
      <w:pPr>
        <w:pStyle w:val="11"/>
        <w:numPr>
          <w:ilvl w:val="0"/>
          <w:numId w:val="1"/>
        </w:numPr>
        <w:shd w:val="clear" w:color="auto" w:fill="auto"/>
        <w:tabs>
          <w:tab w:val="left" w:pos="380"/>
        </w:tabs>
        <w:spacing w:after="283" w:line="274" w:lineRule="exact"/>
        <w:ind w:left="380" w:right="20"/>
      </w:pPr>
      <w:r>
        <w:t>Представить выпускников</w:t>
      </w:r>
      <w:r w:rsidR="00A966B0">
        <w:t xml:space="preserve"> 9 классов</w:t>
      </w:r>
      <w:r>
        <w:t xml:space="preserve"> к выдаче аттестатов</w:t>
      </w:r>
      <w:r w:rsidR="004F185C">
        <w:t xml:space="preserve"> об основном общем образовании</w:t>
      </w:r>
      <w:r w:rsidR="00A966B0">
        <w:t xml:space="preserve"> на основании резуль</w:t>
      </w:r>
      <w:r w:rsidR="001F506C">
        <w:t>татов промежуточной аттестации.</w:t>
      </w:r>
      <w:bookmarkStart w:id="0" w:name="_GoBack"/>
      <w:bookmarkEnd w:id="0"/>
    </w:p>
    <w:p w:rsidR="00D5084A" w:rsidRDefault="00AD0E50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spacing w:after="0" w:line="220" w:lineRule="exact"/>
        <w:ind w:left="380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377487106" behindDoc="1" locked="0" layoutInCell="1" allowOverlap="1">
                <wp:simplePos x="0" y="0"/>
                <wp:positionH relativeFrom="margin">
                  <wp:posOffset>4794885</wp:posOffset>
                </wp:positionH>
                <wp:positionV relativeFrom="paragraph">
                  <wp:posOffset>661670</wp:posOffset>
                </wp:positionV>
                <wp:extent cx="932815" cy="133350"/>
                <wp:effectExtent l="0" t="4445" r="3810" b="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84A" w:rsidRDefault="00D5084A">
                            <w:pPr>
                              <w:pStyle w:val="a4"/>
                              <w:shd w:val="clear" w:color="auto" w:fill="auto"/>
                              <w:spacing w:line="21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77.55pt;margin-top:52.1pt;width:73.45pt;height:10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" filled="f" stroked="f">
                <v:textbox style="mso-fit-shape-to-text:t" inset="0,0,0,0">
                  <w:txbxContent>
                    <w:p w:rsidR="00D5084A" w:rsidRDefault="00D5084A">
                      <w:pPr>
                        <w:pStyle w:val="a4"/>
                        <w:shd w:val="clear" w:color="auto" w:fill="auto"/>
                        <w:spacing w:line="21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66B0">
        <w:t>Контроль за исполнением приказа оставляю за собой.</w:t>
      </w:r>
    </w:p>
    <w:p w:rsidR="004F185C" w:rsidRDefault="004F185C">
      <w:pPr>
        <w:pStyle w:val="30"/>
        <w:shd w:val="clear" w:color="auto" w:fill="auto"/>
        <w:spacing w:before="0"/>
        <w:ind w:left="20" w:right="8560"/>
      </w:pPr>
    </w:p>
    <w:p w:rsidR="004F185C" w:rsidRPr="004F185C" w:rsidRDefault="004F185C" w:rsidP="004F185C"/>
    <w:p w:rsidR="004F185C" w:rsidRPr="004F185C" w:rsidRDefault="004F185C" w:rsidP="004F185C"/>
    <w:p w:rsidR="004F185C" w:rsidRPr="004F185C" w:rsidRDefault="004F185C" w:rsidP="004F185C"/>
    <w:p w:rsidR="004F185C" w:rsidRPr="004F185C" w:rsidRDefault="004F185C" w:rsidP="004F185C"/>
    <w:p w:rsidR="004F185C" w:rsidRDefault="004F185C" w:rsidP="004F185C"/>
    <w:p w:rsidR="00D5084A" w:rsidRPr="004F185C" w:rsidRDefault="004F185C" w:rsidP="004F185C">
      <w:r>
        <w:t>Директор                                      А.И.Магомедов</w:t>
      </w:r>
    </w:p>
    <w:sectPr w:rsidR="00D5084A" w:rsidRPr="004F185C">
      <w:type w:val="continuous"/>
      <w:pgSz w:w="11909" w:h="16838"/>
      <w:pgMar w:top="1039" w:right="919" w:bottom="1039" w:left="9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723" w:rsidRDefault="00531723">
      <w:r>
        <w:separator/>
      </w:r>
    </w:p>
  </w:endnote>
  <w:endnote w:type="continuationSeparator" w:id="0">
    <w:p w:rsidR="00531723" w:rsidRDefault="00531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723" w:rsidRDefault="00531723"/>
  </w:footnote>
  <w:footnote w:type="continuationSeparator" w:id="0">
    <w:p w:rsidR="00531723" w:rsidRDefault="0053172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F2996"/>
    <w:multiLevelType w:val="multilevel"/>
    <w:tmpl w:val="0F1AC6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CD3F87"/>
    <w:multiLevelType w:val="multilevel"/>
    <w:tmpl w:val="A32070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4A"/>
    <w:rsid w:val="001F506C"/>
    <w:rsid w:val="002D05FD"/>
    <w:rsid w:val="004F185C"/>
    <w:rsid w:val="00531723"/>
    <w:rsid w:val="006A43B0"/>
    <w:rsid w:val="00A966B0"/>
    <w:rsid w:val="00AD0E50"/>
    <w:rsid w:val="00BD4B19"/>
    <w:rsid w:val="00D41767"/>
    <w:rsid w:val="00D5084A"/>
    <w:rsid w:val="00E2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C2208-C9A4-4A7F-A163-B8715EA6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pt">
    <w:name w:val="Основной текст + Интервал 3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23"/>
      <w:szCs w:val="23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after="360" w:line="0" w:lineRule="atLeas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840" w:line="23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sid w:val="00E22CB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F18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185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Атигат</cp:lastModifiedBy>
  <cp:revision>5</cp:revision>
  <cp:lastPrinted>2020-06-15T15:02:00Z</cp:lastPrinted>
  <dcterms:created xsi:type="dcterms:W3CDTF">2020-06-15T14:47:00Z</dcterms:created>
  <dcterms:modified xsi:type="dcterms:W3CDTF">2020-06-15T18:12:00Z</dcterms:modified>
</cp:coreProperties>
</file>